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71" w:rsidRPr="00E96331" w:rsidRDefault="006B3B71" w:rsidP="006B3B71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E96331">
        <w:rPr>
          <w:rFonts w:ascii="Arial" w:hAnsi="Arial" w:cs="Arial"/>
          <w:sz w:val="22"/>
          <w:szCs w:val="22"/>
        </w:rPr>
        <w:t>Departamento de Fisiología y Bioquímica Vegetal</w:t>
      </w:r>
    </w:p>
    <w:p w:rsidR="006B3B71" w:rsidRPr="00E96331" w:rsidRDefault="006B3B71" w:rsidP="006B3B71">
      <w:pPr>
        <w:pStyle w:val="Subttulo"/>
        <w:outlineLvl w:val="0"/>
        <w:rPr>
          <w:rFonts w:ascii="Arial" w:hAnsi="Arial" w:cs="Arial"/>
          <w:sz w:val="22"/>
          <w:szCs w:val="22"/>
        </w:rPr>
      </w:pPr>
      <w:r w:rsidRPr="00E96331">
        <w:rPr>
          <w:rFonts w:ascii="Arial" w:hAnsi="Arial" w:cs="Arial"/>
          <w:sz w:val="22"/>
          <w:szCs w:val="22"/>
        </w:rPr>
        <w:t>Gaveta  Postal No. 1, San José de las Lajas, La Habana, Cuba. C. P.  32700.</w:t>
      </w:r>
    </w:p>
    <w:p w:rsidR="00763556" w:rsidRDefault="00763556" w:rsidP="00763556"/>
    <w:p w:rsidR="00763556" w:rsidRPr="00E5165E" w:rsidRDefault="00763556" w:rsidP="00763556">
      <w:pPr>
        <w:jc w:val="right"/>
        <w:rPr>
          <w:rFonts w:ascii="Arial" w:hAnsi="Arial" w:cs="Arial"/>
        </w:rPr>
      </w:pPr>
      <w:r w:rsidRPr="00E5165E">
        <w:rPr>
          <w:rFonts w:ascii="Arial" w:hAnsi="Arial" w:cs="Arial"/>
        </w:rPr>
        <w:t xml:space="preserve">San José de las Lajas, </w:t>
      </w:r>
      <w:r w:rsidR="00C70E60" w:rsidRPr="00E5165E">
        <w:rPr>
          <w:rFonts w:ascii="Arial" w:hAnsi="Arial" w:cs="Arial"/>
        </w:rPr>
        <w:t xml:space="preserve"> </w:t>
      </w:r>
      <w:r w:rsidR="0044517E">
        <w:rPr>
          <w:rFonts w:ascii="Arial" w:hAnsi="Arial" w:cs="Arial"/>
        </w:rPr>
        <w:t>12</w:t>
      </w:r>
      <w:r w:rsidR="00C70E60" w:rsidRPr="00E5165E">
        <w:rPr>
          <w:rFonts w:ascii="Arial" w:hAnsi="Arial" w:cs="Arial"/>
        </w:rPr>
        <w:t xml:space="preserve"> de </w:t>
      </w:r>
      <w:r w:rsidR="0044517E">
        <w:rPr>
          <w:rFonts w:ascii="Arial" w:hAnsi="Arial" w:cs="Arial"/>
        </w:rPr>
        <w:t>abril</w:t>
      </w:r>
      <w:r w:rsidR="00C70E60" w:rsidRPr="00E5165E">
        <w:rPr>
          <w:rFonts w:ascii="Arial" w:hAnsi="Arial" w:cs="Arial"/>
        </w:rPr>
        <w:t xml:space="preserve"> de </w:t>
      </w:r>
      <w:r w:rsidRPr="00E5165E">
        <w:rPr>
          <w:rFonts w:ascii="Arial" w:hAnsi="Arial" w:cs="Arial"/>
        </w:rPr>
        <w:t>201</w:t>
      </w:r>
      <w:r w:rsidR="00AD577B" w:rsidRPr="00E5165E">
        <w:rPr>
          <w:rFonts w:ascii="Arial" w:hAnsi="Arial" w:cs="Arial"/>
        </w:rPr>
        <w:t>8</w:t>
      </w:r>
      <w:r w:rsidRPr="00E5165E">
        <w:rPr>
          <w:rFonts w:ascii="Arial" w:hAnsi="Arial" w:cs="Arial"/>
        </w:rPr>
        <w:t>.</w:t>
      </w:r>
    </w:p>
    <w:p w:rsidR="00763556" w:rsidRPr="00E5165E" w:rsidRDefault="00763556" w:rsidP="00763556">
      <w:pPr>
        <w:jc w:val="right"/>
        <w:rPr>
          <w:rFonts w:ascii="Arial" w:hAnsi="Arial" w:cs="Arial"/>
        </w:rPr>
      </w:pPr>
      <w:r w:rsidRPr="00E5165E">
        <w:rPr>
          <w:rFonts w:ascii="Arial" w:hAnsi="Arial" w:cs="Arial"/>
        </w:rPr>
        <w:t xml:space="preserve">                                                                                     “Año </w:t>
      </w:r>
      <w:r w:rsidR="00AD577B" w:rsidRPr="00E5165E">
        <w:rPr>
          <w:rFonts w:ascii="Arial" w:hAnsi="Arial" w:cs="Arial"/>
        </w:rPr>
        <w:t>60</w:t>
      </w:r>
      <w:r w:rsidRPr="00E5165E">
        <w:rPr>
          <w:rFonts w:ascii="Arial" w:hAnsi="Arial" w:cs="Arial"/>
        </w:rPr>
        <w:t xml:space="preserve"> de la Revolución”</w:t>
      </w:r>
    </w:p>
    <w:p w:rsidR="00AD577B" w:rsidRDefault="00AD577B" w:rsidP="00763556">
      <w:pPr>
        <w:jc w:val="right"/>
      </w:pPr>
    </w:p>
    <w:p w:rsidR="00763556" w:rsidRPr="00E5165E" w:rsidRDefault="00763556" w:rsidP="006B3B71">
      <w:pPr>
        <w:spacing w:after="0" w:line="240" w:lineRule="auto"/>
        <w:jc w:val="both"/>
        <w:rPr>
          <w:rFonts w:ascii="Arial" w:hAnsi="Arial" w:cs="Arial"/>
        </w:rPr>
      </w:pPr>
      <w:r w:rsidRPr="00E5165E">
        <w:rPr>
          <w:rFonts w:ascii="Arial" w:hAnsi="Arial" w:cs="Arial"/>
        </w:rPr>
        <w:t>A: Dr.</w:t>
      </w:r>
      <w:r w:rsidR="006B3B71">
        <w:rPr>
          <w:rFonts w:ascii="Arial" w:hAnsi="Arial" w:cs="Arial"/>
        </w:rPr>
        <w:t xml:space="preserve"> </w:t>
      </w:r>
      <w:r w:rsidRPr="00E5165E">
        <w:rPr>
          <w:rFonts w:ascii="Arial" w:hAnsi="Arial" w:cs="Arial"/>
        </w:rPr>
        <w:t>C. Idiole</w:t>
      </w:r>
      <w:r w:rsidR="00D1134D">
        <w:rPr>
          <w:rFonts w:ascii="Arial" w:hAnsi="Arial" w:cs="Arial"/>
        </w:rPr>
        <w:t>i</w:t>
      </w:r>
      <w:r w:rsidRPr="00E5165E">
        <w:rPr>
          <w:rFonts w:ascii="Arial" w:hAnsi="Arial" w:cs="Arial"/>
        </w:rPr>
        <w:t>d</w:t>
      </w:r>
      <w:r w:rsidR="00D1134D">
        <w:rPr>
          <w:rFonts w:ascii="Arial" w:hAnsi="Arial" w:cs="Arial"/>
        </w:rPr>
        <w:t>y</w:t>
      </w:r>
      <w:r w:rsidRPr="00E5165E">
        <w:rPr>
          <w:rFonts w:ascii="Arial" w:hAnsi="Arial" w:cs="Arial"/>
        </w:rPr>
        <w:t>s Álvarez Bello</w:t>
      </w:r>
    </w:p>
    <w:p w:rsidR="00763556" w:rsidRPr="00E5165E" w:rsidRDefault="00763556" w:rsidP="006B3B71">
      <w:pPr>
        <w:spacing w:after="0" w:line="240" w:lineRule="auto"/>
        <w:jc w:val="both"/>
        <w:rPr>
          <w:rFonts w:ascii="Arial" w:hAnsi="Arial" w:cs="Arial"/>
        </w:rPr>
      </w:pPr>
      <w:r w:rsidRPr="00E5165E">
        <w:rPr>
          <w:rFonts w:ascii="Arial" w:hAnsi="Arial" w:cs="Arial"/>
        </w:rPr>
        <w:t>Dirección de Investigaciones, INCA.</w:t>
      </w:r>
    </w:p>
    <w:p w:rsidR="00763556" w:rsidRDefault="00763556" w:rsidP="00763556">
      <w:pPr>
        <w:jc w:val="both"/>
      </w:pPr>
    </w:p>
    <w:p w:rsidR="00231F4E" w:rsidRDefault="00763556" w:rsidP="00231F4E">
      <w:pPr>
        <w:ind w:left="851" w:hanging="709"/>
        <w:jc w:val="both"/>
        <w:rPr>
          <w:rFonts w:ascii="Arial" w:hAnsi="Arial" w:cs="Arial"/>
        </w:rPr>
      </w:pPr>
      <w:r w:rsidRPr="00E5165E">
        <w:rPr>
          <w:rFonts w:ascii="Arial" w:hAnsi="Arial" w:cs="Arial"/>
        </w:rPr>
        <w:t xml:space="preserve">Asunto: </w:t>
      </w:r>
      <w:r w:rsidR="00231F4E" w:rsidRPr="002B610B">
        <w:rPr>
          <w:rFonts w:ascii="Arial" w:hAnsi="Arial" w:cs="Arial"/>
          <w:lang w:val="es-ES"/>
        </w:rPr>
        <w:t xml:space="preserve">Solicitud de permiso </w:t>
      </w:r>
      <w:r w:rsidR="00231F4E">
        <w:rPr>
          <w:rFonts w:ascii="Arial" w:hAnsi="Arial" w:cs="Arial"/>
          <w:lang w:val="es-ES"/>
        </w:rPr>
        <w:t>de e</w:t>
      </w:r>
      <w:r w:rsidR="00231F4E" w:rsidRPr="002B610B">
        <w:rPr>
          <w:rFonts w:ascii="Arial" w:hAnsi="Arial" w:cs="Arial"/>
          <w:lang w:val="es-ES"/>
        </w:rPr>
        <w:t xml:space="preserve">stancia de formación en el </w:t>
      </w:r>
      <w:r w:rsidR="00231F4E" w:rsidRPr="002B610B">
        <w:rPr>
          <w:rFonts w:ascii="Arial" w:hAnsi="Arial" w:cs="Arial"/>
        </w:rPr>
        <w:t>Instituto Finlandés para la Ver</w:t>
      </w:r>
      <w:r w:rsidR="00CD2750">
        <w:rPr>
          <w:rFonts w:ascii="Arial" w:hAnsi="Arial" w:cs="Arial"/>
        </w:rPr>
        <w:t xml:space="preserve">ificación de </w:t>
      </w:r>
      <w:r w:rsidR="00231F4E" w:rsidRPr="002B610B">
        <w:rPr>
          <w:rFonts w:ascii="Arial" w:hAnsi="Arial" w:cs="Arial"/>
        </w:rPr>
        <w:t>Armas Químicas (VERIFIN).</w:t>
      </w:r>
    </w:p>
    <w:p w:rsidR="00231F4E" w:rsidRPr="00231F4E" w:rsidRDefault="00231F4E" w:rsidP="00231F4E">
      <w:pPr>
        <w:ind w:left="851" w:hanging="709"/>
        <w:jc w:val="both"/>
        <w:rPr>
          <w:rFonts w:ascii="Arial" w:hAnsi="Arial" w:cs="Arial"/>
        </w:rPr>
      </w:pPr>
      <w:r w:rsidRPr="002B610B">
        <w:rPr>
          <w:rFonts w:ascii="Arial" w:hAnsi="Arial" w:cs="Arial"/>
          <w:lang w:val="es-ES"/>
        </w:rPr>
        <w:t>Tiempo: 11 días a partir del 9 de septiembre de 201</w:t>
      </w:r>
      <w:r w:rsidR="00D752B2">
        <w:rPr>
          <w:rFonts w:ascii="Arial" w:hAnsi="Arial" w:cs="Arial"/>
          <w:lang w:val="es-ES"/>
        </w:rPr>
        <w:t>8</w:t>
      </w:r>
      <w:r w:rsidRPr="002B610B">
        <w:rPr>
          <w:rFonts w:ascii="Arial" w:hAnsi="Arial" w:cs="Arial"/>
          <w:lang w:val="es-ES"/>
        </w:rPr>
        <w:t>.</w:t>
      </w:r>
    </w:p>
    <w:p w:rsidR="00231F4E" w:rsidRDefault="00CD2750" w:rsidP="00231F4E">
      <w:pPr>
        <w:ind w:left="851" w:hanging="709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Estimada compañera</w:t>
      </w:r>
      <w:r w:rsidR="00231F4E">
        <w:rPr>
          <w:rFonts w:ascii="Arial" w:hAnsi="Arial" w:cs="Arial"/>
          <w:lang w:val="es-ES"/>
        </w:rPr>
        <w:t>:</w:t>
      </w:r>
    </w:p>
    <w:p w:rsidR="00231F4E" w:rsidRDefault="00C70E60" w:rsidP="00231F4E">
      <w:pPr>
        <w:spacing w:before="120" w:after="120"/>
        <w:ind w:left="426"/>
        <w:jc w:val="both"/>
        <w:rPr>
          <w:rFonts w:ascii="Arial" w:hAnsi="Arial" w:cs="Arial"/>
        </w:rPr>
      </w:pPr>
      <w:r w:rsidRPr="00E5165E">
        <w:rPr>
          <w:rFonts w:ascii="Arial" w:hAnsi="Arial" w:cs="Arial"/>
          <w:bCs/>
        </w:rPr>
        <w:t xml:space="preserve">Por medio de la presente se solicita autorización para que </w:t>
      </w:r>
      <w:r w:rsidR="00D1134D">
        <w:rPr>
          <w:rFonts w:ascii="Arial" w:hAnsi="Arial" w:cs="Arial"/>
          <w:bCs/>
        </w:rPr>
        <w:t>la</w:t>
      </w:r>
      <w:r w:rsidR="00515574">
        <w:rPr>
          <w:rFonts w:ascii="Arial" w:hAnsi="Arial" w:cs="Arial"/>
          <w:bCs/>
        </w:rPr>
        <w:t xml:space="preserve"> </w:t>
      </w:r>
      <w:r w:rsidR="00231F4E" w:rsidRPr="002B610B">
        <w:rPr>
          <w:rFonts w:ascii="Arial" w:hAnsi="Arial" w:cs="Arial"/>
        </w:rPr>
        <w:t>Licenciada en Química</w:t>
      </w:r>
      <w:r w:rsidR="00515574">
        <w:rPr>
          <w:rFonts w:ascii="Arial" w:hAnsi="Arial" w:cs="Arial"/>
        </w:rPr>
        <w:t xml:space="preserve"> </w:t>
      </w:r>
      <w:r w:rsidR="00231F4E" w:rsidRPr="002B610B">
        <w:rPr>
          <w:rFonts w:ascii="Arial" w:hAnsi="Arial" w:cs="Arial"/>
        </w:rPr>
        <w:t>y Reserva Científica con 4 años de experiencia en el INCA, Lic. Yenisei Hernández Baranda, realice</w:t>
      </w:r>
      <w:r w:rsidR="00231F4E">
        <w:rPr>
          <w:rFonts w:ascii="Arial" w:hAnsi="Arial" w:cs="Arial"/>
        </w:rPr>
        <w:t xml:space="preserve"> una e</w:t>
      </w:r>
      <w:r w:rsidR="00231F4E" w:rsidRPr="002B610B">
        <w:rPr>
          <w:rFonts w:ascii="Arial" w:hAnsi="Arial" w:cs="Arial"/>
        </w:rPr>
        <w:t xml:space="preserve">stancia de formación en el Instituto Finlandés para la Verificación de </w:t>
      </w:r>
      <w:bookmarkStart w:id="0" w:name="_GoBack"/>
      <w:bookmarkEnd w:id="0"/>
      <w:r w:rsidR="00231F4E" w:rsidRPr="002B610B">
        <w:rPr>
          <w:rFonts w:ascii="Arial" w:hAnsi="Arial" w:cs="Arial"/>
        </w:rPr>
        <w:t>Armas Químicas (VERIFIN).</w:t>
      </w:r>
    </w:p>
    <w:p w:rsidR="00231F4E" w:rsidRPr="002B610B" w:rsidRDefault="00231F4E" w:rsidP="00231F4E">
      <w:pPr>
        <w:spacing w:before="120" w:after="120"/>
        <w:ind w:left="426"/>
        <w:jc w:val="both"/>
        <w:rPr>
          <w:rFonts w:ascii="Arial" w:hAnsi="Arial" w:cs="Arial"/>
        </w:rPr>
      </w:pPr>
      <w:r w:rsidRPr="002B610B">
        <w:rPr>
          <w:rFonts w:ascii="Arial" w:hAnsi="Arial" w:cs="Arial"/>
        </w:rPr>
        <w:t xml:space="preserve">La acción estará encaminada a cumplimentar una estancia de 11 días donde la compañera </w:t>
      </w:r>
      <w:r>
        <w:rPr>
          <w:rFonts w:ascii="Arial" w:hAnsi="Arial" w:cs="Arial"/>
        </w:rPr>
        <w:t>recibirá el</w:t>
      </w:r>
      <w:r w:rsidRPr="002B610B">
        <w:rPr>
          <w:rFonts w:ascii="Arial" w:hAnsi="Arial" w:cs="Arial"/>
        </w:rPr>
        <w:t xml:space="preserve"> curso sobre la gestión de la calidad de laboratorios que están relacionados con el análisis de armas químicas (CW-LQM). El curso está destinado a químicos analíticos calificados. Ofrece la oportunidad de adquirir experiencia y conocimientos prácticos en el análisis de productos químicos, y facilita la adopción de buenas prácticas de laboratorio.</w:t>
      </w:r>
    </w:p>
    <w:p w:rsidR="00231F4E" w:rsidRPr="002B610B" w:rsidRDefault="00231F4E" w:rsidP="00231F4E">
      <w:pPr>
        <w:spacing w:before="120" w:after="120"/>
        <w:ind w:left="426"/>
        <w:jc w:val="both"/>
        <w:rPr>
          <w:rFonts w:ascii="Arial" w:hAnsi="Arial" w:cs="Arial"/>
        </w:rPr>
      </w:pPr>
      <w:r w:rsidRPr="002B610B">
        <w:rPr>
          <w:rFonts w:ascii="Arial" w:hAnsi="Arial" w:cs="Arial"/>
        </w:rPr>
        <w:t xml:space="preserve">Los resultados de esta estancia tributan a la necesidad actual que tiene el Instituto de acreditar los laboratorios de análisis y asegurar la correcta ejecución de los métodos analíticos. </w:t>
      </w:r>
      <w:r>
        <w:rPr>
          <w:rFonts w:ascii="Arial" w:hAnsi="Arial" w:cs="Arial"/>
        </w:rPr>
        <w:t>Al mismo tiempo contribuye en la formación para su posterior tesis de doctorado.</w:t>
      </w:r>
    </w:p>
    <w:p w:rsidR="00FB6737" w:rsidRPr="00E5165E" w:rsidRDefault="00231F4E" w:rsidP="00231F4E">
      <w:pPr>
        <w:spacing w:before="120" w:after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Los gastos</w:t>
      </w:r>
      <w:r w:rsidRPr="002B610B">
        <w:rPr>
          <w:rFonts w:ascii="Arial" w:hAnsi="Arial" w:cs="Arial"/>
        </w:rPr>
        <w:t xml:space="preserve"> del curso, alojamiento, viajes, comidas, y seguro médico serán cubiertos por la Secretaría Técnica de la OPAQ</w:t>
      </w:r>
      <w:r>
        <w:rPr>
          <w:rFonts w:ascii="Arial" w:hAnsi="Arial" w:cs="Arial"/>
        </w:rPr>
        <w:t>.</w:t>
      </w:r>
    </w:p>
    <w:p w:rsidR="00275C0D" w:rsidRPr="00E5165E" w:rsidRDefault="00275C0D" w:rsidP="004056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63556" w:rsidRPr="00E5165E" w:rsidRDefault="00763556" w:rsidP="00763556">
      <w:pPr>
        <w:jc w:val="both"/>
        <w:rPr>
          <w:rFonts w:ascii="Arial" w:hAnsi="Arial" w:cs="Arial"/>
        </w:rPr>
      </w:pPr>
      <w:r w:rsidRPr="00E5165E">
        <w:rPr>
          <w:rFonts w:ascii="Arial" w:hAnsi="Arial" w:cs="Arial"/>
        </w:rPr>
        <w:t>Sin más atentamente,</w:t>
      </w:r>
    </w:p>
    <w:tbl>
      <w:tblPr>
        <w:tblpPr w:leftFromText="180" w:rightFromText="180" w:vertAnchor="text" w:horzAnchor="margin" w:tblpY="416"/>
        <w:tblW w:w="0" w:type="auto"/>
        <w:tblLook w:val="04A0"/>
      </w:tblPr>
      <w:tblGrid>
        <w:gridCol w:w="4530"/>
        <w:gridCol w:w="4526"/>
      </w:tblGrid>
      <w:tr w:rsidR="006B3B71" w:rsidRPr="00E5165E" w:rsidTr="006B3B71">
        <w:tc>
          <w:tcPr>
            <w:tcW w:w="4530" w:type="dxa"/>
            <w:hideMark/>
          </w:tcPr>
          <w:p w:rsidR="006B3B71" w:rsidRPr="00E5165E" w:rsidRDefault="006B3B71" w:rsidP="006B3B71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>Dr C. José Dell´ Amico Rodríguez</w:t>
            </w:r>
          </w:p>
        </w:tc>
        <w:tc>
          <w:tcPr>
            <w:tcW w:w="4526" w:type="dxa"/>
            <w:hideMark/>
          </w:tcPr>
          <w:p w:rsidR="006B3B71" w:rsidRPr="00E5165E" w:rsidRDefault="006B3B71" w:rsidP="006B3B71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>Vbno.  Dra. C Idioleidys Álvarez Bello</w:t>
            </w:r>
          </w:p>
        </w:tc>
      </w:tr>
      <w:tr w:rsidR="006B3B71" w:rsidRPr="00E5165E" w:rsidTr="006B3B71">
        <w:tc>
          <w:tcPr>
            <w:tcW w:w="4530" w:type="dxa"/>
            <w:hideMark/>
          </w:tcPr>
          <w:p w:rsidR="006B3B71" w:rsidRPr="00E5165E" w:rsidRDefault="006B3B71" w:rsidP="006B3B71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>Jefe Departamento Fisiología y Bioquímica Vegetal</w:t>
            </w:r>
          </w:p>
          <w:p w:rsidR="006B3B71" w:rsidRPr="00E5165E" w:rsidRDefault="006B3B71" w:rsidP="006B3B71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>INCA</w:t>
            </w:r>
          </w:p>
        </w:tc>
        <w:tc>
          <w:tcPr>
            <w:tcW w:w="4526" w:type="dxa"/>
            <w:hideMark/>
          </w:tcPr>
          <w:p w:rsidR="006B3B71" w:rsidRPr="00E5165E" w:rsidRDefault="006B3B71" w:rsidP="006B3B71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 xml:space="preserve">       Directora de Investigación e Innovación Tecnológica</w:t>
            </w:r>
          </w:p>
          <w:p w:rsidR="006B3B71" w:rsidRPr="00E5165E" w:rsidRDefault="006B3B71" w:rsidP="006B3B71">
            <w:pPr>
              <w:spacing w:after="0" w:line="240" w:lineRule="auto"/>
              <w:jc w:val="center"/>
              <w:rPr>
                <w:rFonts w:ascii="Arial" w:hAnsi="Arial" w:cs="Arial"/>
                <w:lang w:val="es-ES"/>
              </w:rPr>
            </w:pPr>
            <w:r w:rsidRPr="00E5165E">
              <w:rPr>
                <w:rFonts w:ascii="Arial" w:hAnsi="Arial" w:cs="Arial"/>
                <w:lang w:val="es-ES"/>
              </w:rPr>
              <w:t>INCA</w:t>
            </w:r>
          </w:p>
        </w:tc>
      </w:tr>
    </w:tbl>
    <w:p w:rsidR="00AD577B" w:rsidRPr="00E5165E" w:rsidRDefault="00AD577B" w:rsidP="00763556">
      <w:pPr>
        <w:jc w:val="both"/>
        <w:rPr>
          <w:rFonts w:ascii="Arial" w:hAnsi="Arial" w:cs="Arial"/>
        </w:rPr>
      </w:pPr>
    </w:p>
    <w:p w:rsidR="00EC0B58" w:rsidRPr="00E5165E" w:rsidRDefault="00EC0B58" w:rsidP="00763556">
      <w:pPr>
        <w:jc w:val="both"/>
        <w:rPr>
          <w:rFonts w:ascii="Arial" w:hAnsi="Arial" w:cs="Arial"/>
        </w:rPr>
      </w:pPr>
    </w:p>
    <w:sectPr w:rsidR="00EC0B58" w:rsidRPr="00E5165E" w:rsidSect="009B5F60">
      <w:headerReference w:type="default" r:id="rId7"/>
      <w:footerReference w:type="default" r:id="rId8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B94" w:rsidRDefault="00D73B94" w:rsidP="0065170A">
      <w:pPr>
        <w:spacing w:after="0" w:line="240" w:lineRule="auto"/>
      </w:pPr>
      <w:r>
        <w:separator/>
      </w:r>
    </w:p>
  </w:endnote>
  <w:endnote w:type="continuationSeparator" w:id="1">
    <w:p w:rsidR="00D73B94" w:rsidRDefault="00D73B94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65170A" w:rsidP="0065170A">
    <w:pPr>
      <w:pStyle w:val="Piedepgina"/>
      <w:jc w:val="center"/>
    </w:pPr>
    <w:r w:rsidRPr="00225E99">
      <w:t xml:space="preserve">CARRETERA </w:t>
    </w:r>
    <w:r w:rsidR="004A0FFE" w:rsidRPr="00225E99">
      <w:t xml:space="preserve">TAPASTE </w:t>
    </w:r>
    <w:r w:rsidRPr="00225E99">
      <w:t xml:space="preserve">KM </w:t>
    </w:r>
    <w:r w:rsidR="00683C9C" w:rsidRPr="00225E99">
      <w:t>3 ½</w:t>
    </w:r>
  </w:p>
  <w:p w:rsidR="0065170A" w:rsidRPr="00225E99" w:rsidRDefault="0065170A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 w:rsidR="00683C9C" w:rsidRPr="001E6946">
      <w:rPr>
        <w:lang w:val="en-US"/>
      </w:rPr>
      <w:t>alex@inca.edu.cu</w:t>
    </w:r>
  </w:p>
  <w:p w:rsidR="0065170A" w:rsidRPr="00225E99" w:rsidRDefault="00683C9C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B94" w:rsidRDefault="00D73B94" w:rsidP="0065170A">
      <w:pPr>
        <w:spacing w:after="0" w:line="240" w:lineRule="auto"/>
      </w:pPr>
      <w:r>
        <w:separator/>
      </w:r>
    </w:p>
  </w:footnote>
  <w:footnote w:type="continuationSeparator" w:id="1">
    <w:p w:rsidR="00D73B94" w:rsidRDefault="00D73B94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743D23">
    <w:pPr>
      <w:pStyle w:val="Encabezado"/>
    </w:pPr>
    <w:r>
      <w:rPr>
        <w:noProof/>
        <w:lang w:eastAsia="es-MX"/>
      </w:rPr>
      <w:ptab w:relativeTo="margin" w:alignment="center" w:leader="none"/>
    </w:r>
  </w:p>
  <w:p w:rsidR="0065170A" w:rsidRPr="00D97676" w:rsidRDefault="001E6946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ES" w:eastAsia="es-ES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>
                    <a:lum bright="-22000" contrast="33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5170A"/>
    <w:rsid w:val="00031D70"/>
    <w:rsid w:val="000A2B86"/>
    <w:rsid w:val="000E47D1"/>
    <w:rsid w:val="000F5C52"/>
    <w:rsid w:val="001137D6"/>
    <w:rsid w:val="001C724D"/>
    <w:rsid w:val="001E6946"/>
    <w:rsid w:val="00225E99"/>
    <w:rsid w:val="00226401"/>
    <w:rsid w:val="00231F4E"/>
    <w:rsid w:val="00275C0D"/>
    <w:rsid w:val="00277602"/>
    <w:rsid w:val="002905DB"/>
    <w:rsid w:val="002920B7"/>
    <w:rsid w:val="002B4BD9"/>
    <w:rsid w:val="002E7E85"/>
    <w:rsid w:val="002F767A"/>
    <w:rsid w:val="004056A3"/>
    <w:rsid w:val="00412091"/>
    <w:rsid w:val="0044517E"/>
    <w:rsid w:val="00453AD8"/>
    <w:rsid w:val="00460EA8"/>
    <w:rsid w:val="00462591"/>
    <w:rsid w:val="0048551D"/>
    <w:rsid w:val="004A0FFE"/>
    <w:rsid w:val="00515574"/>
    <w:rsid w:val="00545FB3"/>
    <w:rsid w:val="0065170A"/>
    <w:rsid w:val="006517E6"/>
    <w:rsid w:val="006554A5"/>
    <w:rsid w:val="00683C9C"/>
    <w:rsid w:val="006B3B71"/>
    <w:rsid w:val="006E59E5"/>
    <w:rsid w:val="00707E34"/>
    <w:rsid w:val="007271D9"/>
    <w:rsid w:val="00743D23"/>
    <w:rsid w:val="00763556"/>
    <w:rsid w:val="00794058"/>
    <w:rsid w:val="007B6705"/>
    <w:rsid w:val="007F354D"/>
    <w:rsid w:val="00872C7C"/>
    <w:rsid w:val="008A5E82"/>
    <w:rsid w:val="0092205B"/>
    <w:rsid w:val="00946E28"/>
    <w:rsid w:val="009B5F60"/>
    <w:rsid w:val="009D1F0B"/>
    <w:rsid w:val="009E4195"/>
    <w:rsid w:val="00A74010"/>
    <w:rsid w:val="00AD577B"/>
    <w:rsid w:val="00AE6A83"/>
    <w:rsid w:val="00B56FFC"/>
    <w:rsid w:val="00C35385"/>
    <w:rsid w:val="00C50EFA"/>
    <w:rsid w:val="00C70E60"/>
    <w:rsid w:val="00C9688C"/>
    <w:rsid w:val="00CD2750"/>
    <w:rsid w:val="00D1134D"/>
    <w:rsid w:val="00D14E52"/>
    <w:rsid w:val="00D34FFF"/>
    <w:rsid w:val="00D73B94"/>
    <w:rsid w:val="00D752B2"/>
    <w:rsid w:val="00D97676"/>
    <w:rsid w:val="00E00306"/>
    <w:rsid w:val="00E07D32"/>
    <w:rsid w:val="00E3641F"/>
    <w:rsid w:val="00E5165E"/>
    <w:rsid w:val="00E91680"/>
    <w:rsid w:val="00EC0B58"/>
    <w:rsid w:val="00EE767C"/>
    <w:rsid w:val="00F14F66"/>
    <w:rsid w:val="00F6150F"/>
    <w:rsid w:val="00F675C6"/>
    <w:rsid w:val="00F86EF2"/>
    <w:rsid w:val="00F973F3"/>
    <w:rsid w:val="00FB6737"/>
    <w:rsid w:val="00FC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B6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B6737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Ttulo">
    <w:name w:val="Title"/>
    <w:basedOn w:val="Normal"/>
    <w:link w:val="TtuloCar"/>
    <w:qFormat/>
    <w:rsid w:val="006B3B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B3B71"/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paragraph" w:styleId="Subttulo">
    <w:name w:val="Subtitle"/>
    <w:basedOn w:val="Normal"/>
    <w:link w:val="SubttuloCar"/>
    <w:qFormat/>
    <w:rsid w:val="006B3B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6B3B71"/>
    <w:rPr>
      <w:rFonts w:ascii="Times New Roman" w:eastAsia="Times New Roman" w:hAnsi="Times New Roman" w:cs="Times New Roman"/>
      <w:b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B6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B6737"/>
    <w:rPr>
      <w:rFonts w:ascii="Courier New" w:eastAsia="Times New Roman" w:hAnsi="Courier New" w:cs="Courier New"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696E0-B511-4DCA-A6DF-94ABECD1D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José Miguel</cp:lastModifiedBy>
  <cp:revision>5</cp:revision>
  <cp:lastPrinted>2018-03-27T13:10:00Z</cp:lastPrinted>
  <dcterms:created xsi:type="dcterms:W3CDTF">2018-04-16T12:38:00Z</dcterms:created>
  <dcterms:modified xsi:type="dcterms:W3CDTF">2018-05-10T15:48:00Z</dcterms:modified>
</cp:coreProperties>
</file>