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9"/>
        <w:gridCol w:w="5722"/>
        <w:gridCol w:w="1671"/>
        <w:gridCol w:w="955"/>
        <w:gridCol w:w="955"/>
      </w:tblGrid>
      <w:tr w:rsidR="00F871C1" w:rsidRPr="00F871C1" w:rsidTr="00F604B1">
        <w:trPr>
          <w:trHeight w:val="255"/>
        </w:trPr>
        <w:tc>
          <w:tcPr>
            <w:tcW w:w="6131" w:type="dxa"/>
            <w:gridSpan w:val="2"/>
            <w:noWrap/>
            <w:hideMark/>
          </w:tcPr>
          <w:p w:rsidR="00F871C1" w:rsidRPr="00F871C1" w:rsidRDefault="00F871C1">
            <w:pPr>
              <w:rPr>
                <w:b/>
                <w:bCs/>
              </w:rPr>
            </w:pPr>
            <w:r w:rsidRPr="00F871C1">
              <w:rPr>
                <w:b/>
                <w:bCs/>
              </w:rPr>
              <w:t>Modelo 223.090 Ciencia y Técnica</w:t>
            </w:r>
          </w:p>
        </w:tc>
        <w:tc>
          <w:tcPr>
            <w:tcW w:w="1671" w:type="dxa"/>
            <w:noWrap/>
            <w:hideMark/>
          </w:tcPr>
          <w:p w:rsidR="00F871C1" w:rsidRPr="00F871C1" w:rsidRDefault="00F871C1"/>
        </w:tc>
        <w:tc>
          <w:tcPr>
            <w:tcW w:w="1910" w:type="dxa"/>
            <w:gridSpan w:val="2"/>
            <w:noWrap/>
            <w:hideMark/>
          </w:tcPr>
          <w:p w:rsidR="00F871C1" w:rsidRPr="00F871C1" w:rsidRDefault="00F871C1">
            <w:pPr>
              <w:rPr>
                <w:b/>
                <w:bCs/>
              </w:rPr>
            </w:pPr>
            <w:r w:rsidRPr="00F871C1">
              <w:rPr>
                <w:b/>
                <w:bCs/>
              </w:rPr>
              <w:t>AÑO:___________</w:t>
            </w:r>
          </w:p>
        </w:tc>
      </w:tr>
      <w:tr w:rsidR="00F871C1" w:rsidRPr="00F871C1" w:rsidTr="00F604B1">
        <w:trPr>
          <w:trHeight w:val="255"/>
        </w:trPr>
        <w:tc>
          <w:tcPr>
            <w:tcW w:w="409" w:type="dxa"/>
            <w:noWrap/>
            <w:hideMark/>
          </w:tcPr>
          <w:p w:rsidR="00F871C1" w:rsidRPr="00F871C1" w:rsidRDefault="00F871C1">
            <w:pPr>
              <w:rPr>
                <w:b/>
                <w:bCs/>
              </w:rPr>
            </w:pPr>
          </w:p>
        </w:tc>
        <w:tc>
          <w:tcPr>
            <w:tcW w:w="5722" w:type="dxa"/>
            <w:noWrap/>
            <w:hideMark/>
          </w:tcPr>
          <w:p w:rsidR="00F871C1" w:rsidRPr="00F871C1" w:rsidRDefault="00F871C1"/>
        </w:tc>
        <w:tc>
          <w:tcPr>
            <w:tcW w:w="1671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6131" w:type="dxa"/>
            <w:gridSpan w:val="2"/>
            <w:noWrap/>
            <w:hideMark/>
          </w:tcPr>
          <w:p w:rsidR="00F871C1" w:rsidRPr="00F871C1" w:rsidRDefault="00F871C1" w:rsidP="00F604B1">
            <w:pPr>
              <w:rPr>
                <w:b/>
                <w:bCs/>
              </w:rPr>
            </w:pPr>
            <w:r w:rsidRPr="00F871C1">
              <w:rPr>
                <w:b/>
                <w:bCs/>
              </w:rPr>
              <w:t>ENTIDAD:</w:t>
            </w:r>
            <w:r w:rsidR="00F604B1" w:rsidRPr="00F871C1">
              <w:rPr>
                <w:b/>
                <w:bCs/>
              </w:rPr>
              <w:t xml:space="preserve"> DEPARTAMENTO DE FISIOLOGÍA Y BIOQUÍMICA VEGETAL</w:t>
            </w:r>
          </w:p>
        </w:tc>
        <w:tc>
          <w:tcPr>
            <w:tcW w:w="1671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69"/>
        </w:trPr>
        <w:tc>
          <w:tcPr>
            <w:tcW w:w="9712" w:type="dxa"/>
            <w:gridSpan w:val="5"/>
            <w:vMerge w:val="restart"/>
            <w:hideMark/>
          </w:tcPr>
          <w:p w:rsidR="00F871C1" w:rsidRPr="00F871C1" w:rsidRDefault="00F871C1">
            <w:pPr>
              <w:rPr>
                <w:b/>
                <w:bCs/>
              </w:rPr>
            </w:pPr>
            <w:r w:rsidRPr="00F871C1">
              <w:rPr>
                <w:b/>
                <w:bCs/>
              </w:rPr>
              <w:t>SECCIÓN I. CANTIDAD DE ESPECIALISTAS QUE PARTICIPARON EN ACTIVIDADES DE INVESTIGACIÓN - DESARROLLO E INNOVACIÓN (I+D+I) DURANTE EL AÑO</w:t>
            </w:r>
          </w:p>
        </w:tc>
      </w:tr>
      <w:tr w:rsidR="00F871C1" w:rsidRPr="00F871C1" w:rsidTr="00F604B1">
        <w:trPr>
          <w:trHeight w:val="269"/>
        </w:trPr>
        <w:tc>
          <w:tcPr>
            <w:tcW w:w="9712" w:type="dxa"/>
            <w:gridSpan w:val="5"/>
            <w:vMerge/>
            <w:hideMark/>
          </w:tcPr>
          <w:p w:rsidR="00F871C1" w:rsidRPr="00F871C1" w:rsidRDefault="00F871C1">
            <w:pPr>
              <w:rPr>
                <w:b/>
                <w:bCs/>
              </w:rPr>
            </w:pPr>
          </w:p>
        </w:tc>
      </w:tr>
      <w:tr w:rsidR="00F871C1" w:rsidRPr="00F871C1" w:rsidTr="00F604B1">
        <w:trPr>
          <w:trHeight w:val="255"/>
        </w:trPr>
        <w:tc>
          <w:tcPr>
            <w:tcW w:w="409" w:type="dxa"/>
            <w:noWrap/>
            <w:hideMark/>
          </w:tcPr>
          <w:p w:rsidR="00F871C1" w:rsidRPr="00F871C1" w:rsidRDefault="00F871C1"/>
        </w:tc>
        <w:tc>
          <w:tcPr>
            <w:tcW w:w="5722" w:type="dxa"/>
            <w:noWrap/>
            <w:hideMark/>
          </w:tcPr>
          <w:p w:rsidR="00F871C1" w:rsidRPr="00F871C1" w:rsidRDefault="00F871C1"/>
        </w:tc>
        <w:tc>
          <w:tcPr>
            <w:tcW w:w="1671" w:type="dxa"/>
            <w:vMerge w:val="restart"/>
            <w:hideMark/>
          </w:tcPr>
          <w:p w:rsidR="00F871C1" w:rsidRPr="00F871C1" w:rsidRDefault="00F871C1" w:rsidP="00F871C1">
            <w:pPr>
              <w:rPr>
                <w:b/>
                <w:bCs/>
              </w:rPr>
            </w:pPr>
            <w:r w:rsidRPr="00F871C1">
              <w:rPr>
                <w:b/>
                <w:bCs/>
              </w:rPr>
              <w:t>PARTICIPANTES EN INVESTIGACIÓN</w:t>
            </w:r>
          </w:p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409" w:type="dxa"/>
            <w:noWrap/>
            <w:hideMark/>
          </w:tcPr>
          <w:p w:rsidR="00F871C1" w:rsidRPr="00F871C1" w:rsidRDefault="00F871C1"/>
        </w:tc>
        <w:tc>
          <w:tcPr>
            <w:tcW w:w="5722" w:type="dxa"/>
            <w:noWrap/>
            <w:hideMark/>
          </w:tcPr>
          <w:p w:rsidR="00F871C1" w:rsidRPr="00F871C1" w:rsidRDefault="00F871C1"/>
        </w:tc>
        <w:tc>
          <w:tcPr>
            <w:tcW w:w="1671" w:type="dxa"/>
            <w:vMerge/>
            <w:hideMark/>
          </w:tcPr>
          <w:p w:rsidR="00F871C1" w:rsidRPr="00F871C1" w:rsidRDefault="00F871C1">
            <w:pPr>
              <w:rPr>
                <w:b/>
                <w:bCs/>
              </w:rPr>
            </w:pPr>
          </w:p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409" w:type="dxa"/>
            <w:noWrap/>
            <w:hideMark/>
          </w:tcPr>
          <w:p w:rsidR="00F871C1" w:rsidRPr="00F871C1" w:rsidRDefault="00F871C1" w:rsidP="00F871C1">
            <w:r w:rsidRPr="00F871C1">
              <w:t>1</w:t>
            </w:r>
          </w:p>
        </w:tc>
        <w:tc>
          <w:tcPr>
            <w:tcW w:w="5722" w:type="dxa"/>
            <w:noWrap/>
            <w:hideMark/>
          </w:tcPr>
          <w:p w:rsidR="00F871C1" w:rsidRPr="00F871C1" w:rsidRDefault="00F871C1">
            <w:r w:rsidRPr="00F871C1">
              <w:t>PROFESORES UNIVERSITARIOS A TIEMPO COMPLETO</w:t>
            </w:r>
          </w:p>
        </w:tc>
        <w:tc>
          <w:tcPr>
            <w:tcW w:w="1671" w:type="dxa"/>
            <w:noWrap/>
            <w:hideMark/>
          </w:tcPr>
          <w:p w:rsidR="00F871C1" w:rsidRPr="00F871C1" w:rsidRDefault="00F871C1" w:rsidP="00F871C1">
            <w:r w:rsidRPr="00F871C1">
              <w:t> </w:t>
            </w:r>
          </w:p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409" w:type="dxa"/>
            <w:noWrap/>
            <w:hideMark/>
          </w:tcPr>
          <w:p w:rsidR="00F871C1" w:rsidRPr="00F871C1" w:rsidRDefault="00F871C1" w:rsidP="00F871C1">
            <w:r w:rsidRPr="00F871C1">
              <w:t>2</w:t>
            </w:r>
          </w:p>
        </w:tc>
        <w:tc>
          <w:tcPr>
            <w:tcW w:w="5722" w:type="dxa"/>
            <w:noWrap/>
            <w:hideMark/>
          </w:tcPr>
          <w:p w:rsidR="00F871C1" w:rsidRPr="00F871C1" w:rsidRDefault="00F871C1">
            <w:r w:rsidRPr="00F871C1">
              <w:t>INVESTIGADORES</w:t>
            </w:r>
          </w:p>
        </w:tc>
        <w:tc>
          <w:tcPr>
            <w:tcW w:w="1671" w:type="dxa"/>
            <w:noWrap/>
            <w:hideMark/>
          </w:tcPr>
          <w:p w:rsidR="00F871C1" w:rsidRPr="00F871C1" w:rsidRDefault="00F871C1" w:rsidP="00F871C1">
            <w:r w:rsidRPr="00F871C1">
              <w:t>14</w:t>
            </w:r>
          </w:p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409" w:type="dxa"/>
            <w:noWrap/>
            <w:hideMark/>
          </w:tcPr>
          <w:p w:rsidR="00F871C1" w:rsidRPr="00F871C1" w:rsidRDefault="00F871C1" w:rsidP="00F871C1">
            <w:r w:rsidRPr="00F871C1">
              <w:t>3</w:t>
            </w:r>
          </w:p>
        </w:tc>
        <w:tc>
          <w:tcPr>
            <w:tcW w:w="5722" w:type="dxa"/>
            <w:noWrap/>
            <w:hideMark/>
          </w:tcPr>
          <w:p w:rsidR="00F871C1" w:rsidRPr="00F871C1" w:rsidRDefault="00F871C1">
            <w:r w:rsidRPr="00F871C1">
              <w:t>RESERVA CIENTÍFICA</w:t>
            </w:r>
          </w:p>
        </w:tc>
        <w:tc>
          <w:tcPr>
            <w:tcW w:w="1671" w:type="dxa"/>
            <w:noWrap/>
            <w:hideMark/>
          </w:tcPr>
          <w:p w:rsidR="00F871C1" w:rsidRPr="00F871C1" w:rsidRDefault="00F871C1" w:rsidP="00F871C1">
            <w:r w:rsidRPr="00F871C1">
              <w:t>5</w:t>
            </w:r>
          </w:p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409" w:type="dxa"/>
            <w:noWrap/>
            <w:hideMark/>
          </w:tcPr>
          <w:p w:rsidR="00F871C1" w:rsidRPr="00F871C1" w:rsidRDefault="00F871C1" w:rsidP="00F871C1">
            <w:r w:rsidRPr="00F871C1">
              <w:t>4</w:t>
            </w:r>
          </w:p>
        </w:tc>
        <w:tc>
          <w:tcPr>
            <w:tcW w:w="5722" w:type="dxa"/>
            <w:noWrap/>
            <w:hideMark/>
          </w:tcPr>
          <w:p w:rsidR="00F871C1" w:rsidRPr="00F871C1" w:rsidRDefault="00F871C1">
            <w:r w:rsidRPr="00F871C1">
              <w:t>ADIESTRADOS</w:t>
            </w:r>
          </w:p>
        </w:tc>
        <w:tc>
          <w:tcPr>
            <w:tcW w:w="1671" w:type="dxa"/>
            <w:noWrap/>
            <w:hideMark/>
          </w:tcPr>
          <w:p w:rsidR="00F871C1" w:rsidRPr="00F871C1" w:rsidRDefault="00F871C1" w:rsidP="00F871C1">
            <w:r w:rsidRPr="00F871C1">
              <w:t> </w:t>
            </w:r>
          </w:p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6131" w:type="dxa"/>
            <w:gridSpan w:val="2"/>
            <w:noWrap/>
            <w:hideMark/>
          </w:tcPr>
          <w:p w:rsidR="00F871C1" w:rsidRPr="00F871C1" w:rsidRDefault="00F871C1">
            <w:r w:rsidRPr="00F871C1">
              <w:t>ELABORADO: ___________________________________________</w:t>
            </w:r>
          </w:p>
        </w:tc>
        <w:tc>
          <w:tcPr>
            <w:tcW w:w="1671" w:type="dxa"/>
            <w:noWrap/>
            <w:hideMark/>
          </w:tcPr>
          <w:p w:rsidR="00F871C1" w:rsidRPr="00F871C1" w:rsidRDefault="00F871C1">
            <w:r w:rsidRPr="00F871C1">
              <w:t>FECHA:</w:t>
            </w:r>
          </w:p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6131" w:type="dxa"/>
            <w:gridSpan w:val="2"/>
            <w:noWrap/>
            <w:hideMark/>
          </w:tcPr>
          <w:p w:rsidR="00F871C1" w:rsidRPr="00F871C1" w:rsidRDefault="00F871C1">
            <w:r w:rsidRPr="00F871C1">
              <w:t>APROBADO:____________________________________________</w:t>
            </w:r>
          </w:p>
        </w:tc>
        <w:tc>
          <w:tcPr>
            <w:tcW w:w="1671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55"/>
        </w:trPr>
        <w:tc>
          <w:tcPr>
            <w:tcW w:w="409" w:type="dxa"/>
            <w:noWrap/>
            <w:hideMark/>
          </w:tcPr>
          <w:p w:rsidR="00F871C1" w:rsidRPr="00F871C1" w:rsidRDefault="00F871C1"/>
        </w:tc>
        <w:tc>
          <w:tcPr>
            <w:tcW w:w="5722" w:type="dxa"/>
            <w:noWrap/>
            <w:hideMark/>
          </w:tcPr>
          <w:p w:rsidR="00F871C1" w:rsidRPr="00F871C1" w:rsidRDefault="00F871C1"/>
        </w:tc>
        <w:tc>
          <w:tcPr>
            <w:tcW w:w="1671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  <w:tc>
          <w:tcPr>
            <w:tcW w:w="955" w:type="dxa"/>
            <w:noWrap/>
            <w:hideMark/>
          </w:tcPr>
          <w:p w:rsidR="00F871C1" w:rsidRPr="00F871C1" w:rsidRDefault="00F871C1"/>
        </w:tc>
      </w:tr>
      <w:tr w:rsidR="00F871C1" w:rsidRPr="00F871C1" w:rsidTr="00F604B1">
        <w:trPr>
          <w:trHeight w:val="269"/>
        </w:trPr>
        <w:tc>
          <w:tcPr>
            <w:tcW w:w="9712" w:type="dxa"/>
            <w:gridSpan w:val="5"/>
            <w:vMerge w:val="restart"/>
            <w:hideMark/>
          </w:tcPr>
          <w:p w:rsidR="00F871C1" w:rsidRPr="00F871C1" w:rsidRDefault="00F871C1">
            <w:r w:rsidRPr="00F871C1">
              <w:t>Nota; Debe considerarse como vinculados a las actividades de I+D+I a  los especialistas que dedicaron alrededor del 20% o más de su tiempo del año a esta actividad.</w:t>
            </w:r>
          </w:p>
        </w:tc>
      </w:tr>
      <w:tr w:rsidR="00F871C1" w:rsidRPr="00F871C1" w:rsidTr="00F604B1">
        <w:trPr>
          <w:trHeight w:val="269"/>
        </w:trPr>
        <w:tc>
          <w:tcPr>
            <w:tcW w:w="9712" w:type="dxa"/>
            <w:gridSpan w:val="5"/>
            <w:vMerge/>
            <w:hideMark/>
          </w:tcPr>
          <w:p w:rsidR="00F871C1" w:rsidRPr="00F871C1" w:rsidRDefault="00F871C1"/>
        </w:tc>
      </w:tr>
    </w:tbl>
    <w:p w:rsidR="008530DB" w:rsidRPr="00F604B1" w:rsidRDefault="00F871C1" w:rsidP="008530DB">
      <w:pPr>
        <w:spacing w:after="0"/>
        <w:rPr>
          <w:b/>
        </w:rPr>
      </w:pPr>
      <w:r w:rsidRPr="00F604B1">
        <w:rPr>
          <w:b/>
        </w:rPr>
        <w:t>Investigadores:</w:t>
      </w:r>
      <w:r w:rsidR="008530DB" w:rsidRPr="00F604B1">
        <w:rPr>
          <w:b/>
        </w:rPr>
        <w:t xml:space="preserve">                                                            Reserva Científica:</w:t>
      </w:r>
    </w:p>
    <w:p w:rsidR="00F871C1" w:rsidRDefault="00F604B1" w:rsidP="008530DB">
      <w:pPr>
        <w:spacing w:after="0"/>
      </w:pPr>
      <w:r>
        <w:t xml:space="preserve">1 </w:t>
      </w:r>
      <w:r w:rsidR="00F871C1">
        <w:t>María Caridad Nápoles García</w:t>
      </w:r>
      <w:r w:rsidR="008530DB">
        <w:t xml:space="preserve">                               </w:t>
      </w:r>
      <w:r>
        <w:t>1</w:t>
      </w:r>
      <w:r w:rsidR="008530DB">
        <w:t xml:space="preserve"> </w:t>
      </w:r>
      <w:proofErr w:type="spellStart"/>
      <w:r w:rsidR="008530DB">
        <w:t>Geidy</w:t>
      </w:r>
      <w:proofErr w:type="spellEnd"/>
      <w:r w:rsidR="008530DB">
        <w:t xml:space="preserve">  Pérez Domínguez</w:t>
      </w:r>
    </w:p>
    <w:p w:rsidR="00F871C1" w:rsidRDefault="00F604B1" w:rsidP="008530DB">
      <w:pPr>
        <w:spacing w:after="0" w:line="240" w:lineRule="auto"/>
      </w:pPr>
      <w:r>
        <w:t xml:space="preserve">2 </w:t>
      </w:r>
      <w:r w:rsidR="00F871C1">
        <w:t>Miriam Núñez Vázquez</w:t>
      </w:r>
      <w:r w:rsidR="008530DB">
        <w:t xml:space="preserve">                                           </w:t>
      </w:r>
      <w:r>
        <w:t>2</w:t>
      </w:r>
      <w:r w:rsidR="008530DB">
        <w:t xml:space="preserve">  </w:t>
      </w:r>
      <w:proofErr w:type="spellStart"/>
      <w:r w:rsidR="008530DB">
        <w:t>Danurys</w:t>
      </w:r>
      <w:proofErr w:type="spellEnd"/>
      <w:r w:rsidR="008530DB">
        <w:t xml:space="preserve"> </w:t>
      </w:r>
      <w:r w:rsidR="00A05C23">
        <w:t>Lara Acosta</w:t>
      </w:r>
    </w:p>
    <w:p w:rsidR="00F871C1" w:rsidRDefault="00F604B1" w:rsidP="00F871C1">
      <w:pPr>
        <w:spacing w:after="0" w:line="240" w:lineRule="auto"/>
      </w:pPr>
      <w:r>
        <w:t xml:space="preserve">3 </w:t>
      </w:r>
      <w:r w:rsidR="00F871C1">
        <w:t xml:space="preserve">José </w:t>
      </w:r>
      <w:proofErr w:type="spellStart"/>
      <w:r w:rsidR="00F871C1">
        <w:t>Dell’Amico</w:t>
      </w:r>
      <w:proofErr w:type="spellEnd"/>
      <w:r w:rsidR="00F871C1">
        <w:t xml:space="preserve"> Rodríguez</w:t>
      </w:r>
      <w:r w:rsidR="00A05C23">
        <w:t xml:space="preserve">                                     </w:t>
      </w:r>
      <w:r>
        <w:t xml:space="preserve"> 3</w:t>
      </w:r>
      <w:r w:rsidR="00A05C23">
        <w:t xml:space="preserve">  Reneé Pérez </w:t>
      </w:r>
      <w:proofErr w:type="spellStart"/>
      <w:r w:rsidR="00A05C23">
        <w:t>Pérez</w:t>
      </w:r>
      <w:proofErr w:type="spellEnd"/>
    </w:p>
    <w:p w:rsidR="00F871C1" w:rsidRDefault="00F604B1" w:rsidP="00F871C1">
      <w:pPr>
        <w:spacing w:after="0" w:line="240" w:lineRule="auto"/>
      </w:pPr>
      <w:r>
        <w:t xml:space="preserve">4 </w:t>
      </w:r>
      <w:r w:rsidR="00F871C1">
        <w:t xml:space="preserve">Eduardo Jerez </w:t>
      </w:r>
      <w:proofErr w:type="spellStart"/>
      <w:r w:rsidR="00F871C1">
        <w:t>Mompie</w:t>
      </w:r>
      <w:proofErr w:type="spellEnd"/>
      <w:r w:rsidR="00A05C23">
        <w:t xml:space="preserve">                                            </w:t>
      </w:r>
      <w:r>
        <w:t>4</w:t>
      </w:r>
      <w:r w:rsidR="00A05C23">
        <w:t xml:space="preserve"> </w:t>
      </w:r>
      <w:proofErr w:type="spellStart"/>
      <w:r w:rsidR="00A05C23">
        <w:t>Lilisbet</w:t>
      </w:r>
      <w:proofErr w:type="spellEnd"/>
      <w:r w:rsidR="00A05C23">
        <w:t xml:space="preserve"> Guerrero Domínguez</w:t>
      </w:r>
    </w:p>
    <w:p w:rsidR="00F871C1" w:rsidRDefault="00F604B1" w:rsidP="00F871C1">
      <w:pPr>
        <w:spacing w:after="0" w:line="240" w:lineRule="auto"/>
      </w:pPr>
      <w:r>
        <w:t xml:space="preserve">5 </w:t>
      </w:r>
      <w:r w:rsidR="00F871C1">
        <w:t xml:space="preserve">Alejandro Falcón Rodríguez </w:t>
      </w:r>
      <w:r w:rsidR="00A05C23">
        <w:t xml:space="preserve">                                   </w:t>
      </w:r>
      <w:r>
        <w:t xml:space="preserve">5 </w:t>
      </w:r>
      <w:r w:rsidR="00A05C23">
        <w:t xml:space="preserve"> </w:t>
      </w:r>
      <w:proofErr w:type="spellStart"/>
      <w:r w:rsidR="00A05C23">
        <w:t>Arasay</w:t>
      </w:r>
      <w:proofErr w:type="spellEnd"/>
      <w:r w:rsidR="00A05C23">
        <w:t xml:space="preserve">  Santa Cruz Suárez</w:t>
      </w:r>
    </w:p>
    <w:p w:rsidR="00F871C1" w:rsidRDefault="00F604B1" w:rsidP="00F871C1">
      <w:pPr>
        <w:spacing w:after="0" w:line="240" w:lineRule="auto"/>
      </w:pPr>
      <w:r>
        <w:t xml:space="preserve">6 </w:t>
      </w:r>
      <w:r w:rsidR="00F871C1">
        <w:t>Donaldo Morales Guevara</w:t>
      </w:r>
    </w:p>
    <w:p w:rsidR="00F871C1" w:rsidRDefault="00F604B1" w:rsidP="00F871C1">
      <w:pPr>
        <w:spacing w:after="0" w:line="240" w:lineRule="auto"/>
      </w:pPr>
      <w:r>
        <w:t xml:space="preserve">7 </w:t>
      </w:r>
      <w:r w:rsidR="00F871C1">
        <w:t xml:space="preserve">Omar </w:t>
      </w:r>
      <w:proofErr w:type="spellStart"/>
      <w:r w:rsidR="00F871C1">
        <w:t>Cartaya</w:t>
      </w:r>
      <w:proofErr w:type="spellEnd"/>
      <w:r w:rsidR="00F871C1">
        <w:t xml:space="preserve"> Rubio</w:t>
      </w:r>
    </w:p>
    <w:p w:rsidR="00F871C1" w:rsidRDefault="00F604B1" w:rsidP="00F871C1">
      <w:pPr>
        <w:spacing w:after="0" w:line="240" w:lineRule="auto"/>
      </w:pPr>
      <w:r>
        <w:t xml:space="preserve">8 </w:t>
      </w:r>
      <w:proofErr w:type="spellStart"/>
      <w:r w:rsidR="00F871C1">
        <w:t>Yanelis</w:t>
      </w:r>
      <w:proofErr w:type="spellEnd"/>
      <w:r w:rsidR="00F871C1">
        <w:t xml:space="preserve"> Reyes </w:t>
      </w:r>
      <w:proofErr w:type="spellStart"/>
      <w:r w:rsidR="00F871C1">
        <w:t>Guerrro</w:t>
      </w:r>
      <w:proofErr w:type="spellEnd"/>
    </w:p>
    <w:p w:rsidR="008530DB" w:rsidRDefault="00F604B1" w:rsidP="00F871C1">
      <w:pPr>
        <w:spacing w:after="0" w:line="240" w:lineRule="auto"/>
      </w:pPr>
      <w:r>
        <w:t xml:space="preserve">9 </w:t>
      </w:r>
      <w:proofErr w:type="spellStart"/>
      <w:r w:rsidR="008530DB">
        <w:t>Yulien</w:t>
      </w:r>
      <w:proofErr w:type="spellEnd"/>
      <w:r w:rsidR="008530DB">
        <w:t xml:space="preserve"> Mederos Torres</w:t>
      </w:r>
    </w:p>
    <w:p w:rsidR="008530DB" w:rsidRDefault="00F604B1" w:rsidP="00F871C1">
      <w:pPr>
        <w:spacing w:after="0" w:line="240" w:lineRule="auto"/>
      </w:pPr>
      <w:r>
        <w:t xml:space="preserve">10 </w:t>
      </w:r>
      <w:r w:rsidR="008530DB">
        <w:t>Jesús Rodríguez Cabello</w:t>
      </w:r>
    </w:p>
    <w:p w:rsidR="00F604B1" w:rsidRDefault="00F604B1" w:rsidP="00F604B1">
      <w:pPr>
        <w:spacing w:after="0" w:line="240" w:lineRule="auto"/>
      </w:pPr>
      <w:r>
        <w:lastRenderedPageBreak/>
        <w:t xml:space="preserve">11 </w:t>
      </w:r>
      <w:proofErr w:type="spellStart"/>
      <w:r w:rsidRPr="008530DB">
        <w:t>Daymi</w:t>
      </w:r>
      <w:proofErr w:type="spellEnd"/>
      <w:r w:rsidRPr="008530DB">
        <w:t xml:space="preserve"> Costales Menéndez</w:t>
      </w:r>
    </w:p>
    <w:p w:rsidR="008530DB" w:rsidRPr="00F604B1" w:rsidRDefault="00F604B1" w:rsidP="00F871C1">
      <w:pPr>
        <w:spacing w:after="0" w:line="240" w:lineRule="auto"/>
      </w:pPr>
      <w:r>
        <w:t xml:space="preserve">12 </w:t>
      </w:r>
      <w:proofErr w:type="spellStart"/>
      <w:r w:rsidR="008530DB" w:rsidRPr="00F604B1">
        <w:t>Ionel</w:t>
      </w:r>
      <w:proofErr w:type="spellEnd"/>
      <w:r w:rsidR="008530DB" w:rsidRPr="00F604B1">
        <w:t xml:space="preserve"> Forte Hernández</w:t>
      </w:r>
    </w:p>
    <w:p w:rsidR="008530DB" w:rsidRPr="00F604B1" w:rsidRDefault="00F604B1" w:rsidP="00F871C1">
      <w:pPr>
        <w:spacing w:after="0" w:line="240" w:lineRule="auto"/>
      </w:pPr>
      <w:r>
        <w:t xml:space="preserve">13 </w:t>
      </w:r>
      <w:proofErr w:type="spellStart"/>
      <w:r w:rsidR="008530DB" w:rsidRPr="00F604B1">
        <w:t>Yanebis</w:t>
      </w:r>
      <w:proofErr w:type="spellEnd"/>
      <w:r w:rsidR="008530DB" w:rsidRPr="00F604B1">
        <w:t xml:space="preserve"> Pérez Madruga</w:t>
      </w:r>
    </w:p>
    <w:p w:rsidR="008530DB" w:rsidRPr="008530DB" w:rsidRDefault="00F604B1" w:rsidP="00F871C1">
      <w:pPr>
        <w:spacing w:after="0" w:line="240" w:lineRule="auto"/>
      </w:pPr>
      <w:r>
        <w:t xml:space="preserve">14 </w:t>
      </w:r>
      <w:proofErr w:type="spellStart"/>
      <w:r w:rsidR="008530DB" w:rsidRPr="008530DB">
        <w:t>Yenisei</w:t>
      </w:r>
      <w:proofErr w:type="spellEnd"/>
      <w:r w:rsidR="008530DB" w:rsidRPr="008530DB">
        <w:t xml:space="preserve"> Hernández Baranda</w:t>
      </w:r>
    </w:p>
    <w:p w:rsidR="005505CD" w:rsidRDefault="005505CD" w:rsidP="00F871C1">
      <w:pPr>
        <w:spacing w:after="0" w:line="240" w:lineRule="auto"/>
      </w:pPr>
    </w:p>
    <w:p w:rsidR="005505CD" w:rsidRDefault="005505CD" w:rsidP="00F871C1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8"/>
        <w:gridCol w:w="7117"/>
        <w:gridCol w:w="1960"/>
        <w:gridCol w:w="2120"/>
        <w:gridCol w:w="960"/>
      </w:tblGrid>
      <w:tr w:rsidR="005505CD" w:rsidRPr="005505CD" w:rsidTr="00A86653">
        <w:trPr>
          <w:trHeight w:val="255"/>
        </w:trPr>
        <w:tc>
          <w:tcPr>
            <w:tcW w:w="7445" w:type="dxa"/>
            <w:gridSpan w:val="2"/>
            <w:noWrap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  <w:r w:rsidRPr="005505CD">
              <w:rPr>
                <w:b/>
                <w:bCs/>
              </w:rPr>
              <w:t>Modelo 223.090 Ciencia y Técnica</w:t>
            </w:r>
          </w:p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  <w:r w:rsidRPr="005505CD">
              <w:rPr>
                <w:b/>
                <w:bCs/>
              </w:rPr>
              <w:t>AÑO:___________</w:t>
            </w:r>
          </w:p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</w:p>
        </w:tc>
        <w:tc>
          <w:tcPr>
            <w:tcW w:w="7117" w:type="dxa"/>
            <w:noWrap/>
            <w:hideMark/>
          </w:tcPr>
          <w:p w:rsidR="005505CD" w:rsidRPr="005505CD" w:rsidRDefault="005505CD" w:rsidP="005505CD"/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7445" w:type="dxa"/>
            <w:gridSpan w:val="2"/>
            <w:noWrap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  <w:r w:rsidRPr="005505CD">
              <w:rPr>
                <w:b/>
                <w:bCs/>
              </w:rPr>
              <w:t>ENTIDAD: ________________________________________________________</w:t>
            </w:r>
          </w:p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</w:p>
        </w:tc>
        <w:tc>
          <w:tcPr>
            <w:tcW w:w="7117" w:type="dxa"/>
            <w:noWrap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  <w:r w:rsidRPr="005505CD">
              <w:rPr>
                <w:b/>
                <w:bCs/>
              </w:rPr>
              <w:t>DEPARTAMENTO DE FISIOLOGÍA Y BIOQUÍMICA VEGETAL</w:t>
            </w:r>
          </w:p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69"/>
        </w:trPr>
        <w:tc>
          <w:tcPr>
            <w:tcW w:w="12485" w:type="dxa"/>
            <w:gridSpan w:val="5"/>
            <w:vMerge w:val="restart"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  <w:r w:rsidRPr="005505CD">
              <w:rPr>
                <w:b/>
                <w:bCs/>
              </w:rPr>
              <w:t>SECCIÓN II. ESTUDIANTES PARTICIPANTES EN ACTIVIDADES CIENTÍFICO TÉCNICAS DE FORMA EXTRACURRICULAR</w:t>
            </w:r>
          </w:p>
        </w:tc>
      </w:tr>
      <w:tr w:rsidR="005505CD" w:rsidRPr="005505CD" w:rsidTr="00A86653">
        <w:trPr>
          <w:trHeight w:val="269"/>
        </w:trPr>
        <w:tc>
          <w:tcPr>
            <w:tcW w:w="12485" w:type="dxa"/>
            <w:gridSpan w:val="5"/>
            <w:vMerge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</w:p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/>
        </w:tc>
        <w:tc>
          <w:tcPr>
            <w:tcW w:w="7117" w:type="dxa"/>
            <w:noWrap/>
            <w:hideMark/>
          </w:tcPr>
          <w:p w:rsidR="005505CD" w:rsidRPr="005505CD" w:rsidRDefault="005505CD" w:rsidP="005505CD"/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/>
        </w:tc>
        <w:tc>
          <w:tcPr>
            <w:tcW w:w="7117" w:type="dxa"/>
            <w:noWrap/>
            <w:hideMark/>
          </w:tcPr>
          <w:p w:rsidR="005505CD" w:rsidRPr="005505CD" w:rsidRDefault="005505CD" w:rsidP="005505CD"/>
        </w:tc>
        <w:tc>
          <w:tcPr>
            <w:tcW w:w="1960" w:type="dxa"/>
            <w:vMerge w:val="restart"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  <w:r w:rsidRPr="005505CD">
              <w:rPr>
                <w:b/>
                <w:bCs/>
              </w:rPr>
              <w:t>TOTAL</w:t>
            </w:r>
          </w:p>
        </w:tc>
        <w:tc>
          <w:tcPr>
            <w:tcW w:w="2120" w:type="dxa"/>
            <w:vMerge w:val="restart"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  <w:r w:rsidRPr="005505CD">
              <w:rPr>
                <w:b/>
                <w:bCs/>
              </w:rPr>
              <w:t>DE 3ER AÑO EN ADELANTE</w:t>
            </w:r>
          </w:p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/>
        </w:tc>
        <w:tc>
          <w:tcPr>
            <w:tcW w:w="7117" w:type="dxa"/>
            <w:noWrap/>
            <w:hideMark/>
          </w:tcPr>
          <w:p w:rsidR="005505CD" w:rsidRPr="005505CD" w:rsidRDefault="005505CD" w:rsidP="005505CD"/>
        </w:tc>
        <w:tc>
          <w:tcPr>
            <w:tcW w:w="1960" w:type="dxa"/>
            <w:vMerge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</w:p>
        </w:tc>
        <w:tc>
          <w:tcPr>
            <w:tcW w:w="2120" w:type="dxa"/>
            <w:vMerge/>
            <w:hideMark/>
          </w:tcPr>
          <w:p w:rsidR="005505CD" w:rsidRPr="005505CD" w:rsidRDefault="005505CD" w:rsidP="005505CD">
            <w:pPr>
              <w:rPr>
                <w:b/>
                <w:bCs/>
              </w:rPr>
            </w:pPr>
          </w:p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>
            <w:r w:rsidRPr="005505CD">
              <w:t>1</w:t>
            </w:r>
          </w:p>
        </w:tc>
        <w:tc>
          <w:tcPr>
            <w:tcW w:w="7117" w:type="dxa"/>
            <w:noWrap/>
            <w:hideMark/>
          </w:tcPr>
          <w:p w:rsidR="005505CD" w:rsidRPr="005505CD" w:rsidRDefault="005505CD" w:rsidP="005505CD">
            <w:r w:rsidRPr="005505CD">
              <w:t xml:space="preserve">ESTUDIANTES DEL CURSO DIURNO </w:t>
            </w:r>
          </w:p>
        </w:tc>
        <w:tc>
          <w:tcPr>
            <w:tcW w:w="1960" w:type="dxa"/>
            <w:noWrap/>
            <w:hideMark/>
          </w:tcPr>
          <w:p w:rsidR="005505CD" w:rsidRPr="005505CD" w:rsidRDefault="005505CD" w:rsidP="005505CD">
            <w:pPr>
              <w:jc w:val="center"/>
            </w:pPr>
            <w:r w:rsidRPr="005505CD">
              <w:t>9</w:t>
            </w:r>
          </w:p>
        </w:tc>
        <w:tc>
          <w:tcPr>
            <w:tcW w:w="2120" w:type="dxa"/>
            <w:noWrap/>
            <w:hideMark/>
          </w:tcPr>
          <w:p w:rsidR="005505CD" w:rsidRPr="005505CD" w:rsidRDefault="00E11DEA" w:rsidP="005505CD">
            <w:pPr>
              <w:jc w:val="center"/>
            </w:pPr>
            <w:r>
              <w:t>11</w:t>
            </w:r>
          </w:p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/>
        </w:tc>
        <w:tc>
          <w:tcPr>
            <w:tcW w:w="7117" w:type="dxa"/>
            <w:noWrap/>
            <w:hideMark/>
          </w:tcPr>
          <w:p w:rsidR="005505CD" w:rsidRPr="005505CD" w:rsidRDefault="005505CD" w:rsidP="005505CD"/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69"/>
        </w:trPr>
        <w:tc>
          <w:tcPr>
            <w:tcW w:w="12485" w:type="dxa"/>
            <w:gridSpan w:val="5"/>
            <w:vMerge w:val="restart"/>
            <w:hideMark/>
          </w:tcPr>
          <w:p w:rsidR="005505CD" w:rsidRPr="005505CD" w:rsidRDefault="005505CD" w:rsidP="00116EE0">
            <w:r w:rsidRPr="005505CD">
              <w:t xml:space="preserve">Nota: Se refiere solamente a los estudiantes de los cursos diurnos que hayan estado vinculados a alguna actividad </w:t>
            </w:r>
            <w:proofErr w:type="gramStart"/>
            <w:r w:rsidR="00116EE0" w:rsidRPr="005505CD">
              <w:t>científic</w:t>
            </w:r>
            <w:r w:rsidR="00116EE0">
              <w:t>o</w:t>
            </w:r>
            <w:proofErr w:type="gramEnd"/>
            <w:r w:rsidRPr="005505CD">
              <w:t xml:space="preserve"> técnica durante el curso de forma extracurricular.  </w:t>
            </w:r>
          </w:p>
        </w:tc>
      </w:tr>
      <w:tr w:rsidR="005505CD" w:rsidRPr="005505CD" w:rsidTr="00A86653">
        <w:trPr>
          <w:trHeight w:val="269"/>
        </w:trPr>
        <w:tc>
          <w:tcPr>
            <w:tcW w:w="12485" w:type="dxa"/>
            <w:gridSpan w:val="5"/>
            <w:vMerge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/>
        </w:tc>
        <w:tc>
          <w:tcPr>
            <w:tcW w:w="7117" w:type="dxa"/>
            <w:noWrap/>
            <w:hideMark/>
          </w:tcPr>
          <w:p w:rsidR="005505CD" w:rsidRPr="005505CD" w:rsidRDefault="005505CD" w:rsidP="005505CD"/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7445" w:type="dxa"/>
            <w:gridSpan w:val="2"/>
            <w:noWrap/>
            <w:hideMark/>
          </w:tcPr>
          <w:p w:rsidR="005505CD" w:rsidRPr="005505CD" w:rsidRDefault="005505CD" w:rsidP="005505CD">
            <w:r w:rsidRPr="005505CD">
              <w:t>ELABORADO: ___________________________________________</w:t>
            </w:r>
          </w:p>
        </w:tc>
        <w:tc>
          <w:tcPr>
            <w:tcW w:w="1960" w:type="dxa"/>
            <w:noWrap/>
            <w:hideMark/>
          </w:tcPr>
          <w:p w:rsidR="005505CD" w:rsidRPr="005505CD" w:rsidRDefault="005505CD" w:rsidP="005505CD">
            <w:r w:rsidRPr="005505CD">
              <w:t>FECHA:</w:t>
            </w:r>
          </w:p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7445" w:type="dxa"/>
            <w:gridSpan w:val="2"/>
            <w:noWrap/>
            <w:hideMark/>
          </w:tcPr>
          <w:p w:rsidR="005505CD" w:rsidRPr="005505CD" w:rsidRDefault="005505CD" w:rsidP="005505CD">
            <w:r w:rsidRPr="005505CD">
              <w:t>APROBADO:____________________________________________</w:t>
            </w:r>
          </w:p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  <w:tr w:rsidR="005505CD" w:rsidRPr="005505CD" w:rsidTr="00A86653">
        <w:trPr>
          <w:trHeight w:val="255"/>
        </w:trPr>
        <w:tc>
          <w:tcPr>
            <w:tcW w:w="328" w:type="dxa"/>
            <w:noWrap/>
            <w:hideMark/>
          </w:tcPr>
          <w:p w:rsidR="005505CD" w:rsidRPr="005505CD" w:rsidRDefault="005505CD" w:rsidP="005505CD"/>
        </w:tc>
        <w:tc>
          <w:tcPr>
            <w:tcW w:w="7117" w:type="dxa"/>
            <w:noWrap/>
            <w:hideMark/>
          </w:tcPr>
          <w:p w:rsidR="005505CD" w:rsidRPr="005505CD" w:rsidRDefault="005505CD" w:rsidP="005505CD"/>
        </w:tc>
        <w:tc>
          <w:tcPr>
            <w:tcW w:w="1960" w:type="dxa"/>
            <w:noWrap/>
            <w:hideMark/>
          </w:tcPr>
          <w:p w:rsidR="005505CD" w:rsidRPr="005505CD" w:rsidRDefault="005505CD" w:rsidP="005505CD"/>
        </w:tc>
        <w:tc>
          <w:tcPr>
            <w:tcW w:w="2120" w:type="dxa"/>
            <w:noWrap/>
            <w:hideMark/>
          </w:tcPr>
          <w:p w:rsidR="005505CD" w:rsidRPr="005505CD" w:rsidRDefault="005505CD" w:rsidP="005505CD"/>
        </w:tc>
        <w:tc>
          <w:tcPr>
            <w:tcW w:w="960" w:type="dxa"/>
            <w:noWrap/>
            <w:hideMark/>
          </w:tcPr>
          <w:p w:rsidR="005505CD" w:rsidRPr="005505CD" w:rsidRDefault="005505CD" w:rsidP="005505CD"/>
        </w:tc>
      </w:tr>
    </w:tbl>
    <w:p w:rsidR="005505CD" w:rsidRDefault="005505CD" w:rsidP="00F871C1">
      <w:pPr>
        <w:spacing w:after="0" w:line="240" w:lineRule="auto"/>
      </w:pPr>
    </w:p>
    <w:p w:rsidR="005505CD" w:rsidRDefault="00116EE0" w:rsidP="00F871C1">
      <w:pPr>
        <w:spacing w:after="0" w:line="240" w:lineRule="auto"/>
      </w:pPr>
      <w:r w:rsidRPr="00116EE0">
        <w:rPr>
          <w:b/>
        </w:rPr>
        <w:t>Estudiantes vinculados que culminaron su trabajo de Fin de Carrera</w:t>
      </w:r>
      <w:r>
        <w:t>.</w:t>
      </w:r>
    </w:p>
    <w:p w:rsidR="00116EE0" w:rsidRPr="006400F8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Lucas</w:t>
      </w:r>
      <w:r w:rsidRPr="006400F8">
        <w:rPr>
          <w:rFonts w:cs="Arial"/>
          <w:sz w:val="24"/>
          <w:szCs w:val="24"/>
        </w:rPr>
        <w:t xml:space="preserve"> </w:t>
      </w:r>
      <w:r w:rsidRPr="00116EE0">
        <w:rPr>
          <w:rFonts w:cs="Arial"/>
          <w:b/>
          <w:sz w:val="24"/>
          <w:szCs w:val="24"/>
        </w:rPr>
        <w:t>Moreno Príncipe</w:t>
      </w:r>
      <w:r w:rsidRPr="006400F8">
        <w:rPr>
          <w:rFonts w:cs="Arial"/>
          <w:sz w:val="24"/>
          <w:szCs w:val="24"/>
        </w:rPr>
        <w:t xml:space="preserve">: Efecto de bioestimulantes de oligosacarinas en el desarrollo y productividad del frijol </w:t>
      </w:r>
      <w:proofErr w:type="spellStart"/>
      <w:r w:rsidRPr="006400F8">
        <w:rPr>
          <w:rFonts w:cs="Arial"/>
          <w:sz w:val="24"/>
          <w:szCs w:val="24"/>
        </w:rPr>
        <w:t>c.v.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Odile</w:t>
      </w:r>
      <w:proofErr w:type="spellEnd"/>
      <w:r w:rsidRPr="006400F8">
        <w:rPr>
          <w:rFonts w:cs="Arial"/>
          <w:sz w:val="24"/>
          <w:szCs w:val="24"/>
        </w:rPr>
        <w:t>. UNAH. Tutores: Marcia B. Moya, Alejandro B. Falcón</w:t>
      </w:r>
    </w:p>
    <w:p w:rsidR="00116EE0" w:rsidRPr="006400F8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116EE0">
        <w:rPr>
          <w:rFonts w:cs="Arial"/>
          <w:b/>
          <w:sz w:val="24"/>
          <w:szCs w:val="24"/>
        </w:rPr>
        <w:t xml:space="preserve">Hermelinda </w:t>
      </w:r>
      <w:proofErr w:type="spellStart"/>
      <w:r w:rsidRPr="00116EE0">
        <w:rPr>
          <w:rFonts w:cs="Arial"/>
          <w:b/>
          <w:sz w:val="24"/>
          <w:szCs w:val="24"/>
        </w:rPr>
        <w:t>Sonkko</w:t>
      </w:r>
      <w:proofErr w:type="spellEnd"/>
      <w:r w:rsidRPr="00116EE0">
        <w:rPr>
          <w:rFonts w:cs="Arial"/>
          <w:b/>
          <w:sz w:val="24"/>
          <w:szCs w:val="24"/>
        </w:rPr>
        <w:t xml:space="preserve"> Huanca</w:t>
      </w:r>
      <w:r w:rsidRPr="006400F8">
        <w:rPr>
          <w:rFonts w:cs="Arial"/>
          <w:sz w:val="24"/>
          <w:szCs w:val="24"/>
        </w:rPr>
        <w:t xml:space="preserve">: Respuestas </w:t>
      </w:r>
      <w:proofErr w:type="spellStart"/>
      <w:r w:rsidRPr="006400F8">
        <w:rPr>
          <w:rFonts w:cs="Arial"/>
          <w:sz w:val="24"/>
          <w:szCs w:val="24"/>
        </w:rPr>
        <w:t>morfofisiológicas</w:t>
      </w:r>
      <w:proofErr w:type="spellEnd"/>
      <w:r w:rsidRPr="006400F8">
        <w:rPr>
          <w:rFonts w:cs="Arial"/>
          <w:sz w:val="24"/>
          <w:szCs w:val="24"/>
        </w:rPr>
        <w:t xml:space="preserve"> y defensivas en la papa ante diferentes concentraciones de quitosano. UNAH. Tutores: Marcia B. Moya Fernández, Alejandro B. Falcón Rodríguez</w:t>
      </w:r>
    </w:p>
    <w:p w:rsidR="00116EE0" w:rsidRPr="006400F8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116EE0">
        <w:rPr>
          <w:rFonts w:cs="Arial"/>
          <w:b/>
          <w:sz w:val="24"/>
          <w:szCs w:val="24"/>
        </w:rPr>
        <w:lastRenderedPageBreak/>
        <w:t>Darlin</w:t>
      </w:r>
      <w:proofErr w:type="spellEnd"/>
      <w:r w:rsidRPr="00116EE0">
        <w:rPr>
          <w:rFonts w:cs="Arial"/>
          <w:b/>
          <w:sz w:val="24"/>
          <w:szCs w:val="24"/>
        </w:rPr>
        <w:t xml:space="preserve"> </w:t>
      </w:r>
      <w:proofErr w:type="spellStart"/>
      <w:r w:rsidRPr="00116EE0">
        <w:rPr>
          <w:rFonts w:cs="Arial"/>
          <w:b/>
          <w:sz w:val="24"/>
          <w:szCs w:val="24"/>
        </w:rPr>
        <w:t>Yaugel</w:t>
      </w:r>
      <w:proofErr w:type="spellEnd"/>
      <w:r w:rsidRPr="00116EE0">
        <w:rPr>
          <w:rFonts w:cs="Arial"/>
          <w:b/>
          <w:sz w:val="24"/>
          <w:szCs w:val="24"/>
        </w:rPr>
        <w:t xml:space="preserve"> del Río</w:t>
      </w:r>
      <w:r w:rsidRPr="006400F8">
        <w:rPr>
          <w:rFonts w:cs="Arial"/>
          <w:sz w:val="24"/>
          <w:szCs w:val="24"/>
        </w:rPr>
        <w:t>: Efecto de la aplicación de QuitoMax® y Pectimorf® en el cultivo del pepino (</w:t>
      </w:r>
      <w:proofErr w:type="spellStart"/>
      <w:r w:rsidRPr="006400F8">
        <w:rPr>
          <w:rFonts w:cs="Arial"/>
          <w:sz w:val="24"/>
          <w:szCs w:val="24"/>
        </w:rPr>
        <w:t>Cucumis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sativus</w:t>
      </w:r>
      <w:proofErr w:type="spellEnd"/>
      <w:r w:rsidRPr="006400F8">
        <w:rPr>
          <w:rFonts w:cs="Arial"/>
          <w:sz w:val="24"/>
          <w:szCs w:val="24"/>
        </w:rPr>
        <w:t xml:space="preserve">, L.) en condiciones de campo. UNAH. Tutores: </w:t>
      </w:r>
      <w:proofErr w:type="spellStart"/>
      <w:r w:rsidRPr="006400F8">
        <w:rPr>
          <w:rFonts w:cs="Arial"/>
          <w:sz w:val="24"/>
          <w:szCs w:val="24"/>
        </w:rPr>
        <w:t>MSc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proofErr w:type="spellStart"/>
      <w:r w:rsidRPr="006400F8">
        <w:rPr>
          <w:rFonts w:cs="Arial"/>
          <w:sz w:val="24"/>
          <w:szCs w:val="24"/>
        </w:rPr>
        <w:t>Alianna</w:t>
      </w:r>
      <w:proofErr w:type="spellEnd"/>
      <w:r w:rsidRPr="006400F8">
        <w:rPr>
          <w:rFonts w:cs="Arial"/>
          <w:sz w:val="24"/>
          <w:szCs w:val="24"/>
        </w:rPr>
        <w:t xml:space="preserve"> Machín Suárez, Dr. Alejandro B. Falcón Rodríguez</w:t>
      </w:r>
    </w:p>
    <w:p w:rsidR="00116EE0" w:rsidRPr="006400F8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116EE0">
        <w:rPr>
          <w:rFonts w:cs="Arial"/>
          <w:b/>
          <w:sz w:val="24"/>
          <w:szCs w:val="24"/>
        </w:rPr>
        <w:t>Richard García Domínguez</w:t>
      </w:r>
      <w:r w:rsidRPr="006400F8">
        <w:rPr>
          <w:rFonts w:cs="Arial"/>
          <w:sz w:val="24"/>
          <w:szCs w:val="24"/>
        </w:rPr>
        <w:t>: Efecto de la aspersión foliar quitosano en el desarrollo vegetativo soya (</w:t>
      </w:r>
      <w:proofErr w:type="spellStart"/>
      <w:r w:rsidRPr="006400F8">
        <w:rPr>
          <w:rFonts w:cs="Arial"/>
          <w:sz w:val="24"/>
          <w:szCs w:val="24"/>
        </w:rPr>
        <w:t>Glycine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max</w:t>
      </w:r>
      <w:proofErr w:type="spellEnd"/>
      <w:r w:rsidRPr="006400F8">
        <w:rPr>
          <w:rFonts w:cs="Arial"/>
          <w:sz w:val="24"/>
          <w:szCs w:val="24"/>
        </w:rPr>
        <w:t xml:space="preserve">). UNAH, Tutores: </w:t>
      </w:r>
      <w:proofErr w:type="spellStart"/>
      <w:r w:rsidRPr="006400F8">
        <w:rPr>
          <w:rFonts w:cs="Arial"/>
          <w:sz w:val="24"/>
          <w:szCs w:val="24"/>
        </w:rPr>
        <w:t>Daimy</w:t>
      </w:r>
      <w:proofErr w:type="spellEnd"/>
      <w:r w:rsidRPr="006400F8">
        <w:rPr>
          <w:rFonts w:cs="Arial"/>
          <w:sz w:val="24"/>
          <w:szCs w:val="24"/>
        </w:rPr>
        <w:t xml:space="preserve"> Costales y Alejandro B. Falcón</w:t>
      </w:r>
    </w:p>
    <w:p w:rsidR="00116EE0" w:rsidRPr="006400F8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116EE0">
        <w:rPr>
          <w:rFonts w:cs="Arial"/>
          <w:b/>
          <w:sz w:val="24"/>
          <w:szCs w:val="24"/>
        </w:rPr>
        <w:t>Rolando Medina León</w:t>
      </w:r>
      <w:r w:rsidRPr="006400F8">
        <w:rPr>
          <w:rFonts w:cs="Arial"/>
          <w:sz w:val="24"/>
          <w:szCs w:val="24"/>
        </w:rPr>
        <w:t xml:space="preserve">. Efecto de diferentes cepas de rizobios sobre el cultivo del frijol (Phaseolus vulgaris L.) cv. ODILE. UNAH. Tutores: María C. Nápoles, Alejandro Falcón y Alexis </w:t>
      </w:r>
      <w:proofErr w:type="spellStart"/>
      <w:r w:rsidRPr="006400F8">
        <w:rPr>
          <w:rFonts w:cs="Arial"/>
          <w:sz w:val="24"/>
          <w:szCs w:val="24"/>
        </w:rPr>
        <w:t>Lamz</w:t>
      </w:r>
      <w:proofErr w:type="spellEnd"/>
      <w:r w:rsidRPr="006400F8">
        <w:rPr>
          <w:rFonts w:cs="Arial"/>
          <w:sz w:val="24"/>
          <w:szCs w:val="24"/>
        </w:rPr>
        <w:t>.</w:t>
      </w:r>
    </w:p>
    <w:p w:rsidR="00116EE0" w:rsidRPr="006400F8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116EE0">
        <w:rPr>
          <w:rFonts w:cs="Arial"/>
          <w:b/>
          <w:sz w:val="24"/>
          <w:szCs w:val="24"/>
        </w:rPr>
        <w:t>Sheila Ponte Betancourt</w:t>
      </w:r>
      <w:r w:rsidRPr="006400F8">
        <w:rPr>
          <w:rFonts w:cs="Arial"/>
          <w:sz w:val="24"/>
          <w:szCs w:val="24"/>
        </w:rPr>
        <w:t xml:space="preserve">: Aislamiento y caracterización de posibles rizobios de maíz. Efecto sobre el cultivo. </w:t>
      </w:r>
      <w:proofErr w:type="spellStart"/>
      <w:r w:rsidRPr="006400F8">
        <w:rPr>
          <w:rFonts w:cs="Arial"/>
          <w:sz w:val="24"/>
          <w:szCs w:val="24"/>
        </w:rPr>
        <w:t>Ionel</w:t>
      </w:r>
      <w:proofErr w:type="spellEnd"/>
      <w:r w:rsidRPr="006400F8">
        <w:rPr>
          <w:rFonts w:cs="Arial"/>
          <w:sz w:val="24"/>
          <w:szCs w:val="24"/>
        </w:rPr>
        <w:t xml:space="preserve"> Hernández Forte, María C. Nápoles García y </w:t>
      </w:r>
      <w:proofErr w:type="spellStart"/>
      <w:r w:rsidRPr="006400F8">
        <w:rPr>
          <w:rFonts w:cs="Arial"/>
          <w:sz w:val="24"/>
          <w:szCs w:val="24"/>
        </w:rPr>
        <w:t>Renee</w:t>
      </w:r>
      <w:proofErr w:type="spellEnd"/>
      <w:r w:rsidRPr="006400F8">
        <w:rPr>
          <w:rFonts w:cs="Arial"/>
          <w:sz w:val="24"/>
          <w:szCs w:val="24"/>
        </w:rPr>
        <w:t xml:space="preserve"> Pérez. UH</w:t>
      </w:r>
    </w:p>
    <w:p w:rsidR="00116EE0" w:rsidRPr="006400F8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116EE0">
        <w:rPr>
          <w:rFonts w:cs="Arial"/>
          <w:b/>
          <w:sz w:val="24"/>
          <w:szCs w:val="24"/>
        </w:rPr>
        <w:t>Arasay</w:t>
      </w:r>
      <w:proofErr w:type="spellEnd"/>
      <w:r w:rsidRPr="00116EE0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Santa Cruz Suá</w:t>
      </w:r>
      <w:r w:rsidRPr="00116EE0">
        <w:rPr>
          <w:rFonts w:cs="Arial"/>
          <w:b/>
          <w:sz w:val="24"/>
          <w:szCs w:val="24"/>
        </w:rPr>
        <w:t>rez</w:t>
      </w:r>
      <w:r w:rsidRPr="006400F8">
        <w:rPr>
          <w:rFonts w:cs="Arial"/>
          <w:sz w:val="24"/>
          <w:szCs w:val="24"/>
        </w:rPr>
        <w:t xml:space="preserve">: Efecto de inoculantes a base de rizobios sobre el crecimiento y el desarrollo de plantas de arroz (Oryza sativa L.) cultivar INCA LP-5. </w:t>
      </w:r>
      <w:proofErr w:type="spellStart"/>
      <w:r w:rsidRPr="006400F8">
        <w:rPr>
          <w:rFonts w:cs="Arial"/>
          <w:sz w:val="24"/>
          <w:szCs w:val="24"/>
        </w:rPr>
        <w:t>Ionel</w:t>
      </w:r>
      <w:proofErr w:type="spellEnd"/>
      <w:r w:rsidRPr="006400F8">
        <w:rPr>
          <w:rFonts w:cs="Arial"/>
          <w:sz w:val="24"/>
          <w:szCs w:val="24"/>
        </w:rPr>
        <w:t xml:space="preserve"> Hernández y María C. Nápoles. UNAH</w:t>
      </w:r>
    </w:p>
    <w:p w:rsidR="00116EE0" w:rsidRPr="006400F8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b/>
          <w:sz w:val="24"/>
          <w:szCs w:val="24"/>
        </w:rPr>
        <w:t>Hau</w:t>
      </w:r>
      <w:proofErr w:type="spellEnd"/>
      <w:r w:rsidRPr="006400F8">
        <w:rPr>
          <w:rFonts w:cs="Arial"/>
          <w:b/>
          <w:sz w:val="24"/>
          <w:szCs w:val="24"/>
        </w:rPr>
        <w:t xml:space="preserve"> </w:t>
      </w:r>
      <w:r w:rsidRPr="00D40E9C">
        <w:rPr>
          <w:rFonts w:cs="Arial"/>
          <w:b/>
          <w:sz w:val="24"/>
          <w:szCs w:val="24"/>
        </w:rPr>
        <w:t>Le Van</w:t>
      </w:r>
      <w:r w:rsidRPr="006400F8">
        <w:rPr>
          <w:rFonts w:cs="Arial"/>
          <w:sz w:val="24"/>
          <w:szCs w:val="24"/>
        </w:rPr>
        <w:t xml:space="preserve">. Efecto de rizobacterias asociadas al cultivo del arroz sobre el crecimiento y desarrollo del cultivar INCA LP-7. María C. Nápoles e </w:t>
      </w:r>
      <w:proofErr w:type="spellStart"/>
      <w:r w:rsidRPr="006400F8">
        <w:rPr>
          <w:rFonts w:cs="Arial"/>
          <w:sz w:val="24"/>
          <w:szCs w:val="24"/>
        </w:rPr>
        <w:t>Ionel</w:t>
      </w:r>
      <w:proofErr w:type="spellEnd"/>
      <w:r w:rsidRPr="006400F8">
        <w:rPr>
          <w:rFonts w:cs="Arial"/>
          <w:sz w:val="24"/>
          <w:szCs w:val="24"/>
        </w:rPr>
        <w:t xml:space="preserve"> Hernández. UNAH</w:t>
      </w:r>
    </w:p>
    <w:p w:rsidR="00116EE0" w:rsidRDefault="00116EE0" w:rsidP="00116EE0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116EE0">
        <w:rPr>
          <w:rFonts w:cs="Arial"/>
          <w:b/>
          <w:sz w:val="24"/>
          <w:szCs w:val="24"/>
        </w:rPr>
        <w:t>Reiniel Hernández Sierra</w:t>
      </w:r>
      <w:r w:rsidRPr="006400F8">
        <w:rPr>
          <w:rFonts w:cs="Arial"/>
          <w:sz w:val="24"/>
          <w:szCs w:val="24"/>
        </w:rPr>
        <w:t xml:space="preserve">. Estudios preliminares acerca del vigor de las semillas y del crecimiento inicial en </w:t>
      </w:r>
      <w:proofErr w:type="spellStart"/>
      <w:r w:rsidRPr="006400F8">
        <w:rPr>
          <w:rFonts w:cs="Arial"/>
          <w:sz w:val="24"/>
          <w:szCs w:val="24"/>
        </w:rPr>
        <w:t>Morus</w:t>
      </w:r>
      <w:proofErr w:type="spellEnd"/>
      <w:r w:rsidRPr="006400F8">
        <w:rPr>
          <w:rFonts w:cs="Arial"/>
          <w:sz w:val="24"/>
          <w:szCs w:val="24"/>
        </w:rPr>
        <w:t xml:space="preserve"> alba L. y </w:t>
      </w:r>
      <w:proofErr w:type="spellStart"/>
      <w:r w:rsidRPr="006400F8">
        <w:rPr>
          <w:rFonts w:cs="Arial"/>
          <w:sz w:val="24"/>
          <w:szCs w:val="24"/>
        </w:rPr>
        <w:t>Cratylia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argentea</w:t>
      </w:r>
      <w:proofErr w:type="spellEnd"/>
      <w:r w:rsidRPr="006400F8">
        <w:rPr>
          <w:rFonts w:cs="Arial"/>
          <w:sz w:val="24"/>
          <w:szCs w:val="24"/>
        </w:rPr>
        <w:t xml:space="preserve"> L. Gustavo Febles Pérez. UNAH</w:t>
      </w: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E11DEA" w:rsidP="00A86653">
      <w:pPr>
        <w:tabs>
          <w:tab w:val="left" w:pos="426"/>
        </w:tabs>
        <w:spacing w:after="0" w:line="240" w:lineRule="auto"/>
        <w:jc w:val="both"/>
        <w:rPr>
          <w:b/>
        </w:rPr>
      </w:pPr>
      <w:r>
        <w:rPr>
          <w:b/>
        </w:rPr>
        <w:t>Estudiantes vinculados de otros años</w:t>
      </w:r>
    </w:p>
    <w:p w:rsidR="00E11DEA" w:rsidRDefault="00E11DEA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  <w:r>
        <w:rPr>
          <w:b/>
        </w:rPr>
        <w:t>-</w:t>
      </w: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A86653" w:rsidRPr="006400F8" w:rsidRDefault="00A86653" w:rsidP="00A86653">
      <w:pPr>
        <w:tabs>
          <w:tab w:val="left" w:pos="426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116EE0" w:rsidRDefault="00116EE0" w:rsidP="00116EE0">
      <w:pPr>
        <w:spacing w:after="0" w:line="240" w:lineRule="auto"/>
        <w:jc w:val="both"/>
        <w:rPr>
          <w:rFonts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2"/>
        <w:gridCol w:w="4466"/>
        <w:gridCol w:w="890"/>
        <w:gridCol w:w="955"/>
        <w:gridCol w:w="955"/>
        <w:gridCol w:w="890"/>
        <w:gridCol w:w="809"/>
        <w:gridCol w:w="558"/>
        <w:gridCol w:w="558"/>
      </w:tblGrid>
      <w:tr w:rsidR="00373C98" w:rsidRPr="00062979" w:rsidTr="00062979">
        <w:trPr>
          <w:trHeight w:val="255"/>
        </w:trPr>
        <w:tc>
          <w:tcPr>
            <w:tcW w:w="3892" w:type="dxa"/>
            <w:gridSpan w:val="2"/>
            <w:noWrap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Modelo 223.090 Ciencia y Técnica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1570" w:type="dxa"/>
            <w:gridSpan w:val="2"/>
            <w:noWrap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AÑO:___________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</w:p>
        </w:tc>
        <w:tc>
          <w:tcPr>
            <w:tcW w:w="3527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6197" w:type="dxa"/>
            <w:gridSpan w:val="5"/>
            <w:noWrap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ENTIDAD:  DEPARTAMENTO DE FISIOLOGÍA Y BIOQUÍMICA VEGETAL _______________________________________________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6197" w:type="dxa"/>
            <w:gridSpan w:val="5"/>
            <w:vMerge w:val="restart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SECCIÓN III. PUBLICACIONES CIENTÍFICAS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6197" w:type="dxa"/>
            <w:gridSpan w:val="5"/>
            <w:vMerge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/>
        </w:tc>
        <w:tc>
          <w:tcPr>
            <w:tcW w:w="3527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GRUPO 1</w:t>
            </w:r>
          </w:p>
        </w:tc>
        <w:tc>
          <w:tcPr>
            <w:tcW w:w="785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GRUPO 2</w:t>
            </w:r>
          </w:p>
        </w:tc>
        <w:tc>
          <w:tcPr>
            <w:tcW w:w="785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GRUPO 3</w:t>
            </w:r>
          </w:p>
        </w:tc>
        <w:tc>
          <w:tcPr>
            <w:tcW w:w="735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GRUPO 4</w:t>
            </w:r>
          </w:p>
        </w:tc>
        <w:tc>
          <w:tcPr>
            <w:tcW w:w="672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TOTAL</w:t>
            </w:r>
          </w:p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>
            <w:r w:rsidRPr="00062979">
              <w:t>1</w:t>
            </w:r>
          </w:p>
        </w:tc>
        <w:tc>
          <w:tcPr>
            <w:tcW w:w="3527" w:type="dxa"/>
            <w:noWrap/>
            <w:hideMark/>
          </w:tcPr>
          <w:p w:rsidR="00062979" w:rsidRPr="00062979" w:rsidRDefault="00062979" w:rsidP="00062979">
            <w:r w:rsidRPr="00062979">
              <w:t>ARTÍCULOS PUBLICADOS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>
            <w:r w:rsidRPr="00062979">
              <w:t>9</w:t>
            </w:r>
          </w:p>
        </w:tc>
        <w:tc>
          <w:tcPr>
            <w:tcW w:w="785" w:type="dxa"/>
            <w:noWrap/>
            <w:hideMark/>
          </w:tcPr>
          <w:p w:rsidR="00062979" w:rsidRPr="00062979" w:rsidRDefault="00062979" w:rsidP="00062979">
            <w:r w:rsidRPr="00062979">
              <w:t>12</w:t>
            </w:r>
          </w:p>
        </w:tc>
        <w:tc>
          <w:tcPr>
            <w:tcW w:w="78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>
            <w:r w:rsidRPr="00062979">
              <w:t>2</w:t>
            </w:r>
          </w:p>
        </w:tc>
        <w:tc>
          <w:tcPr>
            <w:tcW w:w="672" w:type="dxa"/>
            <w:noWrap/>
            <w:hideMark/>
          </w:tcPr>
          <w:p w:rsidR="00062979" w:rsidRPr="00062979" w:rsidRDefault="00062979" w:rsidP="00062979">
            <w:r w:rsidRPr="00062979">
              <w:t>23</w:t>
            </w:r>
          </w:p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/>
        </w:tc>
        <w:tc>
          <w:tcPr>
            <w:tcW w:w="3527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>
            <w:r w:rsidRPr="00062979">
              <w:t>2</w:t>
            </w:r>
          </w:p>
        </w:tc>
        <w:tc>
          <w:tcPr>
            <w:tcW w:w="3527" w:type="dxa"/>
            <w:noWrap/>
            <w:hideMark/>
          </w:tcPr>
          <w:p w:rsidR="00062979" w:rsidRPr="00062979" w:rsidRDefault="00062979" w:rsidP="00062979">
            <w:r w:rsidRPr="00062979">
              <w:t>PUBLICACIONES NO PERIODICAS</w:t>
            </w:r>
          </w:p>
        </w:tc>
        <w:tc>
          <w:tcPr>
            <w:tcW w:w="735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GRUPO 1</w:t>
            </w:r>
          </w:p>
        </w:tc>
        <w:tc>
          <w:tcPr>
            <w:tcW w:w="785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GRUPO 2</w:t>
            </w:r>
          </w:p>
        </w:tc>
        <w:tc>
          <w:tcPr>
            <w:tcW w:w="785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GRUPO 3</w:t>
            </w:r>
          </w:p>
        </w:tc>
        <w:tc>
          <w:tcPr>
            <w:tcW w:w="735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 </w:t>
            </w:r>
          </w:p>
        </w:tc>
        <w:tc>
          <w:tcPr>
            <w:tcW w:w="672" w:type="dxa"/>
            <w:hideMark/>
          </w:tcPr>
          <w:p w:rsidR="00062979" w:rsidRPr="00062979" w:rsidRDefault="00062979" w:rsidP="00062979">
            <w:pPr>
              <w:rPr>
                <w:b/>
                <w:bCs/>
              </w:rPr>
            </w:pPr>
            <w:r w:rsidRPr="00062979">
              <w:rPr>
                <w:b/>
                <w:bCs/>
              </w:rPr>
              <w:t>TOTAL</w:t>
            </w:r>
          </w:p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/>
        </w:tc>
        <w:tc>
          <w:tcPr>
            <w:tcW w:w="3527" w:type="dxa"/>
            <w:noWrap/>
            <w:hideMark/>
          </w:tcPr>
          <w:p w:rsidR="00062979" w:rsidRPr="00062979" w:rsidRDefault="00062979" w:rsidP="00062979">
            <w:r w:rsidRPr="00062979">
              <w:t>LIBROS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78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78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672" w:type="dxa"/>
            <w:noWrap/>
            <w:hideMark/>
          </w:tcPr>
          <w:p w:rsidR="00062979" w:rsidRPr="00062979" w:rsidRDefault="00062979" w:rsidP="00062979">
            <w:r w:rsidRPr="00062979">
              <w:t>2</w:t>
            </w:r>
          </w:p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/>
        </w:tc>
        <w:tc>
          <w:tcPr>
            <w:tcW w:w="3527" w:type="dxa"/>
            <w:noWrap/>
            <w:hideMark/>
          </w:tcPr>
          <w:p w:rsidR="00062979" w:rsidRPr="00062979" w:rsidRDefault="00062979" w:rsidP="00062979">
            <w:r w:rsidRPr="00062979">
              <w:t>MONOGRAFIAS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78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78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672" w:type="dxa"/>
            <w:noWrap/>
            <w:hideMark/>
          </w:tcPr>
          <w:p w:rsidR="00062979" w:rsidRPr="00062979" w:rsidRDefault="00062979" w:rsidP="00062979">
            <w:r w:rsidRPr="00062979">
              <w:t> </w:t>
            </w:r>
          </w:p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/>
        </w:tc>
        <w:tc>
          <w:tcPr>
            <w:tcW w:w="3527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69"/>
        </w:trPr>
        <w:tc>
          <w:tcPr>
            <w:tcW w:w="8720" w:type="dxa"/>
            <w:gridSpan w:val="9"/>
            <w:vMerge w:val="restart"/>
            <w:hideMark/>
          </w:tcPr>
          <w:p w:rsidR="00062979" w:rsidRPr="00062979" w:rsidRDefault="00062979" w:rsidP="00062979">
            <w:r w:rsidRPr="00062979">
              <w:t xml:space="preserve">Nota: Por cada artículo informado debe adjuntarse: Título del artículo, título de la revista, número, año, mes y volumen de la revista, país o </w:t>
            </w:r>
            <w:proofErr w:type="spellStart"/>
            <w:r w:rsidRPr="00062979">
              <w:t>localizacón</w:t>
            </w:r>
            <w:proofErr w:type="spellEnd"/>
            <w:r w:rsidRPr="00062979">
              <w:t xml:space="preserve"> de la edición de la revista, nombre de la base de datos donde se referencia la revista (solo una la de mayor relevancia). Deben ser relacionados los libros y </w:t>
            </w:r>
            <w:proofErr w:type="spellStart"/>
            <w:r w:rsidRPr="00062979">
              <w:t>monografias</w:t>
            </w:r>
            <w:proofErr w:type="spellEnd"/>
            <w:r w:rsidRPr="00062979">
              <w:t xml:space="preserve"> que se informen, contenido, título, editora, código ISBN, país, (cuando sea Cuba, los libros y monografías con fines docentes no se incluyen en esta estadística.</w:t>
            </w:r>
          </w:p>
        </w:tc>
      </w:tr>
      <w:tr w:rsidR="00062979" w:rsidRPr="00062979" w:rsidTr="00062979">
        <w:trPr>
          <w:trHeight w:val="269"/>
        </w:trPr>
        <w:tc>
          <w:tcPr>
            <w:tcW w:w="8720" w:type="dxa"/>
            <w:gridSpan w:val="9"/>
            <w:vMerge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69"/>
        </w:trPr>
        <w:tc>
          <w:tcPr>
            <w:tcW w:w="8720" w:type="dxa"/>
            <w:gridSpan w:val="9"/>
            <w:vMerge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69"/>
        </w:trPr>
        <w:tc>
          <w:tcPr>
            <w:tcW w:w="8720" w:type="dxa"/>
            <w:gridSpan w:val="9"/>
            <w:vMerge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/>
        </w:tc>
        <w:tc>
          <w:tcPr>
            <w:tcW w:w="3527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365" w:type="dxa"/>
            <w:noWrap/>
            <w:hideMark/>
          </w:tcPr>
          <w:p w:rsidR="00062979" w:rsidRPr="00062979" w:rsidRDefault="00062979" w:rsidP="00062979"/>
        </w:tc>
        <w:tc>
          <w:tcPr>
            <w:tcW w:w="3527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373C98" w:rsidRPr="00062979" w:rsidTr="00062979">
        <w:trPr>
          <w:trHeight w:val="255"/>
        </w:trPr>
        <w:tc>
          <w:tcPr>
            <w:tcW w:w="3892" w:type="dxa"/>
            <w:gridSpan w:val="2"/>
            <w:noWrap/>
            <w:hideMark/>
          </w:tcPr>
          <w:p w:rsidR="00062979" w:rsidRPr="00062979" w:rsidRDefault="00062979" w:rsidP="00062979">
            <w:r w:rsidRPr="00062979">
              <w:t>ELABORADO: ___________________________________________</w:t>
            </w:r>
          </w:p>
        </w:tc>
        <w:tc>
          <w:tcPr>
            <w:tcW w:w="735" w:type="dxa"/>
            <w:noWrap/>
            <w:hideMark/>
          </w:tcPr>
          <w:p w:rsidR="00062979" w:rsidRPr="00062979" w:rsidRDefault="00062979" w:rsidP="00062979">
            <w:r w:rsidRPr="00062979">
              <w:t>FECHA:</w:t>
            </w:r>
          </w:p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  <w:tr w:rsidR="00062979" w:rsidRPr="00062979" w:rsidTr="00062979">
        <w:trPr>
          <w:trHeight w:val="255"/>
        </w:trPr>
        <w:tc>
          <w:tcPr>
            <w:tcW w:w="5412" w:type="dxa"/>
            <w:gridSpan w:val="4"/>
            <w:noWrap/>
            <w:hideMark/>
          </w:tcPr>
          <w:p w:rsidR="00062979" w:rsidRPr="00062979" w:rsidRDefault="00062979" w:rsidP="00062979">
            <w:r w:rsidRPr="00062979">
              <w:t>APROBADO:____________________________________________</w:t>
            </w:r>
          </w:p>
        </w:tc>
        <w:tc>
          <w:tcPr>
            <w:tcW w:w="785" w:type="dxa"/>
            <w:noWrap/>
            <w:hideMark/>
          </w:tcPr>
          <w:p w:rsidR="00062979" w:rsidRPr="00062979" w:rsidRDefault="00062979" w:rsidP="00062979"/>
        </w:tc>
        <w:tc>
          <w:tcPr>
            <w:tcW w:w="735" w:type="dxa"/>
            <w:noWrap/>
            <w:hideMark/>
          </w:tcPr>
          <w:p w:rsidR="00062979" w:rsidRPr="00062979" w:rsidRDefault="00062979" w:rsidP="00062979"/>
        </w:tc>
        <w:tc>
          <w:tcPr>
            <w:tcW w:w="672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  <w:tc>
          <w:tcPr>
            <w:tcW w:w="558" w:type="dxa"/>
            <w:noWrap/>
            <w:hideMark/>
          </w:tcPr>
          <w:p w:rsidR="00062979" w:rsidRPr="00062979" w:rsidRDefault="00062979" w:rsidP="00062979"/>
        </w:tc>
      </w:tr>
    </w:tbl>
    <w:p w:rsidR="005505CD" w:rsidRDefault="005505CD" w:rsidP="00F871C1">
      <w:pPr>
        <w:spacing w:after="0" w:line="240" w:lineRule="auto"/>
      </w:pPr>
    </w:p>
    <w:p w:rsidR="00293630" w:rsidRPr="00A86653" w:rsidRDefault="00293630" w:rsidP="00293630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  <w:proofErr w:type="spellStart"/>
      <w:r w:rsidRPr="00A86653">
        <w:rPr>
          <w:rFonts w:cs="Arial"/>
          <w:b/>
          <w:sz w:val="24"/>
          <w:szCs w:val="24"/>
          <w:lang w:val="en-US"/>
        </w:rPr>
        <w:t>Grupo</w:t>
      </w:r>
      <w:proofErr w:type="spellEnd"/>
      <w:r w:rsidRPr="00A86653">
        <w:rPr>
          <w:rFonts w:cs="Arial"/>
          <w:b/>
          <w:sz w:val="24"/>
          <w:szCs w:val="24"/>
          <w:lang w:val="en-US"/>
        </w:rPr>
        <w:t xml:space="preserve"> I (9)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lastRenderedPageBreak/>
        <w:t>1.</w:t>
      </w:r>
      <w:r w:rsidR="00A86653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 xml:space="preserve">Long term responses and adaptive strategies of </w:t>
      </w:r>
      <w:proofErr w:type="spellStart"/>
      <w:r w:rsidRPr="006400F8">
        <w:rPr>
          <w:rFonts w:cs="Arial"/>
          <w:sz w:val="24"/>
          <w:szCs w:val="24"/>
          <w:lang w:val="en-US"/>
        </w:rPr>
        <w:t>Pistacialentiscus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under moderate and severe deficit irrigation and salinity: osmotic and elastic adjustment, growth, ion uptake and photosynthetic activity. </w:t>
      </w:r>
      <w:r w:rsidRPr="006400F8">
        <w:rPr>
          <w:rFonts w:cs="Arial"/>
          <w:sz w:val="24"/>
          <w:szCs w:val="24"/>
          <w:lang w:val="pt-BR"/>
        </w:rPr>
        <w:t xml:space="preserve">S Álvarez, </w:t>
      </w:r>
      <w:r w:rsidRPr="006400F8">
        <w:rPr>
          <w:rFonts w:cs="Arial"/>
          <w:b/>
          <w:sz w:val="24"/>
          <w:szCs w:val="24"/>
          <w:lang w:val="pt-BR"/>
        </w:rPr>
        <w:t>Pedro Rodríguez</w:t>
      </w:r>
      <w:r w:rsidRPr="006400F8">
        <w:rPr>
          <w:rFonts w:cs="Arial"/>
          <w:sz w:val="24"/>
          <w:szCs w:val="24"/>
          <w:lang w:val="pt-BR"/>
        </w:rPr>
        <w:t xml:space="preserve">, Fernando </w:t>
      </w:r>
      <w:proofErr w:type="spellStart"/>
      <w:r w:rsidRPr="006400F8">
        <w:rPr>
          <w:rFonts w:cs="Arial"/>
          <w:sz w:val="24"/>
          <w:szCs w:val="24"/>
          <w:lang w:val="pt-BR"/>
        </w:rPr>
        <w:t>Broetto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pt-BR"/>
        </w:rPr>
        <w:t>María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 J Sánchez-Blanco. </w:t>
      </w:r>
      <w:proofErr w:type="spellStart"/>
      <w:r w:rsidRPr="006400F8">
        <w:rPr>
          <w:rFonts w:cs="Arial"/>
          <w:sz w:val="24"/>
          <w:szCs w:val="24"/>
          <w:lang w:val="en-US"/>
        </w:rPr>
        <w:t>Revista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b/>
          <w:sz w:val="24"/>
          <w:szCs w:val="24"/>
          <w:lang w:val="en-US"/>
        </w:rPr>
        <w:t xml:space="preserve">Agricultural Water </w:t>
      </w:r>
      <w:r w:rsidRPr="006400F8">
        <w:rPr>
          <w:rFonts w:cstheme="minorHAnsi"/>
          <w:b/>
          <w:sz w:val="24"/>
          <w:szCs w:val="24"/>
          <w:lang w:val="en-US"/>
        </w:rPr>
        <w:t>Management,</w:t>
      </w:r>
      <w:r w:rsidRPr="006400F8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6400F8">
        <w:rPr>
          <w:rFonts w:cstheme="minorHAnsi"/>
          <w:iCs/>
          <w:sz w:val="24"/>
          <w:szCs w:val="24"/>
          <w:lang w:val="en-US"/>
        </w:rPr>
        <w:t>2</w:t>
      </w:r>
      <w:r w:rsidRPr="006400F8">
        <w:rPr>
          <w:rFonts w:cstheme="minorHAnsi"/>
          <w:sz w:val="24"/>
          <w:szCs w:val="24"/>
          <w:lang w:val="en-US"/>
        </w:rPr>
        <w:t>02 (2018) 253–262.</w:t>
      </w:r>
    </w:p>
    <w:p w:rsidR="00293630" w:rsidRPr="007A7974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2.</w:t>
      </w:r>
      <w:r w:rsidRPr="006400F8">
        <w:rPr>
          <w:rFonts w:cs="Arial"/>
          <w:sz w:val="24"/>
          <w:szCs w:val="24"/>
          <w:lang w:val="en-US"/>
        </w:rPr>
        <w:tab/>
        <w:t xml:space="preserve">Effect of chitosan polymer and inoculated with B. </w:t>
      </w:r>
      <w:proofErr w:type="spellStart"/>
      <w:r w:rsidRPr="006400F8">
        <w:rPr>
          <w:rFonts w:cs="Arial"/>
          <w:sz w:val="24"/>
          <w:szCs w:val="24"/>
          <w:lang w:val="en-US"/>
        </w:rPr>
        <w:t>japonicum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on soybean germination survival of seedling, nodulation and bacteria viability on </w:t>
      </w:r>
      <w:proofErr w:type="spellStart"/>
      <w:r w:rsidRPr="006400F8">
        <w:rPr>
          <w:rFonts w:cs="Arial"/>
          <w:sz w:val="24"/>
          <w:szCs w:val="24"/>
          <w:lang w:val="en-US"/>
        </w:rPr>
        <w:t>sedes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. </w:t>
      </w:r>
      <w:r w:rsidRPr="006400F8">
        <w:rPr>
          <w:rFonts w:cs="Arial"/>
          <w:b/>
          <w:sz w:val="24"/>
          <w:szCs w:val="24"/>
        </w:rPr>
        <w:t xml:space="preserve">Costales </w:t>
      </w:r>
      <w:proofErr w:type="spellStart"/>
      <w:r w:rsidRPr="006400F8">
        <w:rPr>
          <w:rFonts w:cs="Arial"/>
          <w:b/>
          <w:sz w:val="24"/>
          <w:szCs w:val="24"/>
        </w:rPr>
        <w:t>Daimy</w:t>
      </w:r>
      <w:proofErr w:type="spellEnd"/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Napoles</w:t>
      </w:r>
      <w:proofErr w:type="spellEnd"/>
      <w:r w:rsidRPr="006400F8">
        <w:rPr>
          <w:rFonts w:cs="Arial"/>
          <w:sz w:val="24"/>
          <w:szCs w:val="24"/>
        </w:rPr>
        <w:t xml:space="preserve"> María Caridad, Falcón </w:t>
      </w:r>
      <w:proofErr w:type="spellStart"/>
      <w:r w:rsidRPr="006400F8">
        <w:rPr>
          <w:rFonts w:cs="Arial"/>
          <w:sz w:val="24"/>
          <w:szCs w:val="24"/>
        </w:rPr>
        <w:t>Rodriguez</w:t>
      </w:r>
      <w:proofErr w:type="spellEnd"/>
      <w:r w:rsidRPr="006400F8">
        <w:rPr>
          <w:rFonts w:cs="Arial"/>
          <w:sz w:val="24"/>
          <w:szCs w:val="24"/>
        </w:rPr>
        <w:t xml:space="preserve"> Alejandro, González-Anta Gustavo, </w:t>
      </w:r>
      <w:proofErr w:type="spellStart"/>
      <w:r w:rsidRPr="006400F8">
        <w:rPr>
          <w:rFonts w:cs="Arial"/>
          <w:sz w:val="24"/>
          <w:szCs w:val="24"/>
        </w:rPr>
        <w:t>Petit</w:t>
      </w:r>
      <w:proofErr w:type="spellEnd"/>
      <w:r w:rsidRPr="006400F8">
        <w:rPr>
          <w:rFonts w:cs="Arial"/>
          <w:sz w:val="24"/>
          <w:szCs w:val="24"/>
        </w:rPr>
        <w:t xml:space="preserve"> Cecilia, </w:t>
      </w:r>
      <w:proofErr w:type="spellStart"/>
      <w:r w:rsidRPr="006400F8">
        <w:rPr>
          <w:rFonts w:cs="Arial"/>
          <w:sz w:val="24"/>
          <w:szCs w:val="24"/>
        </w:rPr>
        <w:t>Solá</w:t>
      </w:r>
      <w:proofErr w:type="spellEnd"/>
      <w:r w:rsidRPr="006400F8">
        <w:rPr>
          <w:rFonts w:cs="Arial"/>
          <w:sz w:val="24"/>
          <w:szCs w:val="24"/>
        </w:rPr>
        <w:t xml:space="preserve"> Susana and </w:t>
      </w:r>
      <w:proofErr w:type="spellStart"/>
      <w:r w:rsidRPr="006400F8">
        <w:rPr>
          <w:rFonts w:cs="Arial"/>
          <w:sz w:val="24"/>
          <w:szCs w:val="24"/>
        </w:rPr>
        <w:t>Perrig</w:t>
      </w:r>
      <w:proofErr w:type="spellEnd"/>
      <w:r w:rsidRPr="006400F8">
        <w:rPr>
          <w:rFonts w:cs="Arial"/>
          <w:sz w:val="24"/>
          <w:szCs w:val="24"/>
        </w:rPr>
        <w:t xml:space="preserve"> Diego. </w:t>
      </w:r>
      <w:proofErr w:type="spellStart"/>
      <w:proofErr w:type="gramStart"/>
      <w:r w:rsidRPr="007A7974">
        <w:rPr>
          <w:rFonts w:cs="Arial"/>
          <w:sz w:val="24"/>
          <w:szCs w:val="24"/>
          <w:lang w:val="en-US"/>
        </w:rPr>
        <w:t>Aceptado</w:t>
      </w:r>
      <w:proofErr w:type="spellEnd"/>
      <w:r w:rsidRPr="007A7974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sz w:val="24"/>
          <w:szCs w:val="24"/>
          <w:lang w:val="en-US"/>
        </w:rPr>
        <w:t>para</w:t>
      </w:r>
      <w:proofErr w:type="spellEnd"/>
      <w:r w:rsidRPr="007A7974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sz w:val="24"/>
          <w:szCs w:val="24"/>
          <w:lang w:val="en-US"/>
        </w:rPr>
        <w:t>publicar</w:t>
      </w:r>
      <w:proofErr w:type="spellEnd"/>
      <w:r w:rsidRPr="007A7974">
        <w:rPr>
          <w:rFonts w:cs="Arial"/>
          <w:sz w:val="24"/>
          <w:szCs w:val="24"/>
          <w:lang w:val="en-US"/>
        </w:rPr>
        <w:t xml:space="preserve"> en la </w:t>
      </w:r>
      <w:proofErr w:type="spellStart"/>
      <w:r w:rsidRPr="007A7974">
        <w:rPr>
          <w:rFonts w:cs="Arial"/>
          <w:b/>
          <w:sz w:val="24"/>
          <w:szCs w:val="24"/>
          <w:lang w:val="en-US"/>
        </w:rPr>
        <w:t>Revista</w:t>
      </w:r>
      <w:proofErr w:type="spellEnd"/>
      <w:r w:rsidRPr="007A7974">
        <w:rPr>
          <w:rFonts w:cs="Arial"/>
          <w:b/>
          <w:sz w:val="24"/>
          <w:szCs w:val="24"/>
          <w:lang w:val="en-US"/>
        </w:rPr>
        <w:t xml:space="preserve"> Legume Research</w:t>
      </w:r>
      <w:r w:rsidRPr="007A7974">
        <w:rPr>
          <w:rFonts w:cs="Arial"/>
          <w:sz w:val="24"/>
          <w:szCs w:val="24"/>
          <w:lang w:val="en-US"/>
        </w:rPr>
        <w:t>.</w:t>
      </w:r>
      <w:proofErr w:type="gramEnd"/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  <w:lang w:val="en-US"/>
        </w:rPr>
      </w:pPr>
      <w:r w:rsidRPr="007A7974">
        <w:rPr>
          <w:rFonts w:cs="Arial"/>
          <w:sz w:val="24"/>
          <w:szCs w:val="24"/>
          <w:lang w:val="en-US"/>
        </w:rPr>
        <w:t>3.</w:t>
      </w:r>
      <w:r w:rsidRPr="007A7974">
        <w:rPr>
          <w:rFonts w:cs="Arial"/>
          <w:sz w:val="24"/>
          <w:szCs w:val="24"/>
          <w:lang w:val="en-US"/>
        </w:rPr>
        <w:tab/>
        <w:t xml:space="preserve">Chitosan derivatives induce local and distal expression of </w:t>
      </w:r>
      <w:proofErr w:type="spellStart"/>
      <w:r w:rsidRPr="007A7974">
        <w:rPr>
          <w:rFonts w:cs="Arial"/>
          <w:sz w:val="24"/>
          <w:szCs w:val="24"/>
          <w:lang w:val="en-US"/>
        </w:rPr>
        <w:t>defence</w:t>
      </w:r>
      <w:proofErr w:type="spellEnd"/>
      <w:r w:rsidRPr="007A7974">
        <w:rPr>
          <w:rFonts w:cs="Arial"/>
          <w:sz w:val="24"/>
          <w:szCs w:val="24"/>
          <w:lang w:val="en-US"/>
        </w:rPr>
        <w:t xml:space="preserve">-related genes in wheat seedlings.  </w:t>
      </w:r>
      <w:r w:rsidRPr="006400F8">
        <w:rPr>
          <w:rFonts w:cs="Arial"/>
          <w:sz w:val="24"/>
          <w:szCs w:val="24"/>
        </w:rPr>
        <w:t xml:space="preserve">J. M. Díaz-Martínez, E. </w:t>
      </w:r>
      <w:proofErr w:type="spellStart"/>
      <w:r w:rsidRPr="006400F8">
        <w:rPr>
          <w:rFonts w:cs="Arial"/>
          <w:sz w:val="24"/>
          <w:szCs w:val="24"/>
        </w:rPr>
        <w:t>Aispuro</w:t>
      </w:r>
      <w:proofErr w:type="spellEnd"/>
      <w:r w:rsidRPr="006400F8">
        <w:rPr>
          <w:rFonts w:cs="Arial"/>
          <w:sz w:val="24"/>
          <w:szCs w:val="24"/>
        </w:rPr>
        <w:t>-Hernández, I. Vargas-</w:t>
      </w:r>
      <w:proofErr w:type="spellStart"/>
      <w:r w:rsidRPr="006400F8">
        <w:rPr>
          <w:rFonts w:cs="Arial"/>
          <w:sz w:val="24"/>
          <w:szCs w:val="24"/>
        </w:rPr>
        <w:t>Arispuro</w:t>
      </w:r>
      <w:proofErr w:type="spellEnd"/>
      <w:r w:rsidRPr="006400F8">
        <w:rPr>
          <w:rFonts w:cs="Arial"/>
          <w:sz w:val="24"/>
          <w:szCs w:val="24"/>
        </w:rPr>
        <w:t xml:space="preserve">, </w:t>
      </w:r>
      <w:r w:rsidRPr="006400F8">
        <w:rPr>
          <w:rFonts w:cs="Arial"/>
          <w:b/>
          <w:sz w:val="24"/>
          <w:szCs w:val="24"/>
        </w:rPr>
        <w:t>A.B. Falcón-Rodríguez,</w:t>
      </w:r>
      <w:r w:rsidRPr="006400F8">
        <w:rPr>
          <w:rFonts w:cs="Arial"/>
          <w:sz w:val="24"/>
          <w:szCs w:val="24"/>
        </w:rPr>
        <w:t xml:space="preserve"> M.Á. Martínez-Téllez. </w:t>
      </w:r>
      <w:proofErr w:type="spellStart"/>
      <w:r w:rsidRPr="006400F8">
        <w:rPr>
          <w:rFonts w:cs="Arial"/>
          <w:b/>
          <w:sz w:val="24"/>
          <w:szCs w:val="24"/>
          <w:lang w:val="en-US"/>
        </w:rPr>
        <w:t>Agrociencia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, 52 (4): 497-509, 2018. 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4.</w:t>
      </w:r>
      <w:r w:rsidRPr="006400F8">
        <w:rPr>
          <w:rFonts w:cs="Arial"/>
          <w:sz w:val="24"/>
          <w:szCs w:val="24"/>
          <w:lang w:val="en-US"/>
        </w:rPr>
        <w:tab/>
        <w:t xml:space="preserve">Influence of deficit irrigation and crop load on the yield and fruit quality in Wonderful and </w:t>
      </w:r>
      <w:proofErr w:type="spellStart"/>
      <w:r w:rsidRPr="006400F8">
        <w:rPr>
          <w:rFonts w:cs="Arial"/>
          <w:sz w:val="24"/>
          <w:szCs w:val="24"/>
          <w:lang w:val="en-US"/>
        </w:rPr>
        <w:t>Mollar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de Elche pomegranates. </w:t>
      </w:r>
      <w:r w:rsidRPr="006400F8">
        <w:rPr>
          <w:rFonts w:cs="Arial"/>
          <w:sz w:val="24"/>
          <w:szCs w:val="24"/>
        </w:rPr>
        <w:t xml:space="preserve">Marina Cano-Lamadrid, Alejandro Galindo, Jacinta Collado-González, </w:t>
      </w:r>
      <w:r w:rsidRPr="006400F8">
        <w:rPr>
          <w:rFonts w:cs="Arial"/>
          <w:b/>
          <w:sz w:val="24"/>
          <w:szCs w:val="24"/>
        </w:rPr>
        <w:t>Pedro Rodríguez</w:t>
      </w:r>
      <w:r w:rsidRPr="006400F8">
        <w:rPr>
          <w:rFonts w:cs="Arial"/>
          <w:sz w:val="24"/>
          <w:szCs w:val="24"/>
        </w:rPr>
        <w:t>,  Zulma N Cruz, Pilar Legua, Francisco Burló, Donaldo Morales, Ángel A Carbonell-</w:t>
      </w:r>
      <w:proofErr w:type="spellStart"/>
      <w:r w:rsidRPr="006400F8">
        <w:rPr>
          <w:rFonts w:cs="Arial"/>
          <w:sz w:val="24"/>
          <w:szCs w:val="24"/>
        </w:rPr>
        <w:t>Barrachina</w:t>
      </w:r>
      <w:proofErr w:type="spellEnd"/>
      <w:r w:rsidRPr="006400F8">
        <w:rPr>
          <w:rFonts w:cs="Arial"/>
          <w:sz w:val="24"/>
          <w:szCs w:val="24"/>
        </w:rPr>
        <w:t xml:space="preserve"> and Francisca Hernández. </w:t>
      </w:r>
      <w:r w:rsidRPr="006400F8">
        <w:rPr>
          <w:rFonts w:cs="Arial"/>
          <w:b/>
          <w:sz w:val="24"/>
          <w:szCs w:val="24"/>
          <w:lang w:val="en-US"/>
        </w:rPr>
        <w:t xml:space="preserve">J </w:t>
      </w:r>
      <w:proofErr w:type="spellStart"/>
      <w:r w:rsidRPr="006400F8">
        <w:rPr>
          <w:rFonts w:cs="Arial"/>
          <w:b/>
          <w:sz w:val="24"/>
          <w:szCs w:val="24"/>
          <w:lang w:val="en-US"/>
        </w:rPr>
        <w:t>Sci</w:t>
      </w:r>
      <w:proofErr w:type="spellEnd"/>
      <w:r w:rsidRPr="006400F8">
        <w:rPr>
          <w:rFonts w:cs="Arial"/>
          <w:b/>
          <w:sz w:val="24"/>
          <w:szCs w:val="24"/>
          <w:lang w:val="en-US"/>
        </w:rPr>
        <w:t xml:space="preserve"> Food </w:t>
      </w:r>
      <w:proofErr w:type="spellStart"/>
      <w:r w:rsidRPr="006400F8">
        <w:rPr>
          <w:rFonts w:cs="Arial"/>
          <w:b/>
          <w:sz w:val="24"/>
          <w:szCs w:val="24"/>
          <w:lang w:val="en-US"/>
        </w:rPr>
        <w:t>Agric</w:t>
      </w:r>
      <w:proofErr w:type="spellEnd"/>
      <w:r>
        <w:rPr>
          <w:rFonts w:cs="Arial"/>
          <w:sz w:val="24"/>
          <w:szCs w:val="24"/>
          <w:lang w:val="en-US"/>
        </w:rPr>
        <w:t xml:space="preserve"> (2018).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5.</w:t>
      </w:r>
      <w:r w:rsidRPr="006400F8">
        <w:rPr>
          <w:rFonts w:cs="Arial"/>
          <w:sz w:val="24"/>
          <w:szCs w:val="24"/>
          <w:lang w:val="en-US"/>
        </w:rPr>
        <w:tab/>
        <w:t xml:space="preserve">Advances on exogenous applications of </w:t>
      </w:r>
      <w:proofErr w:type="spellStart"/>
      <w:r w:rsidRPr="006400F8">
        <w:rPr>
          <w:rFonts w:cs="Arial"/>
          <w:sz w:val="24"/>
          <w:szCs w:val="24"/>
          <w:lang w:val="en-US"/>
        </w:rPr>
        <w:t>brassinosteroids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and their analogs to enhance plant tolerance to salinity. </w:t>
      </w:r>
      <w:r w:rsidRPr="006400F8">
        <w:rPr>
          <w:rFonts w:cs="Arial"/>
          <w:sz w:val="24"/>
          <w:szCs w:val="24"/>
        </w:rPr>
        <w:t xml:space="preserve">A </w:t>
      </w:r>
      <w:proofErr w:type="spellStart"/>
      <w:r w:rsidRPr="006400F8">
        <w:rPr>
          <w:rFonts w:cs="Arial"/>
          <w:sz w:val="24"/>
          <w:szCs w:val="24"/>
        </w:rPr>
        <w:t>review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Miriam Núñez</w:t>
      </w:r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Yanelis</w:t>
      </w:r>
      <w:proofErr w:type="spellEnd"/>
      <w:r w:rsidRPr="006400F8">
        <w:rPr>
          <w:rFonts w:cs="Arial"/>
          <w:sz w:val="24"/>
          <w:szCs w:val="24"/>
        </w:rPr>
        <w:t xml:space="preserve"> Reyes, </w:t>
      </w:r>
      <w:proofErr w:type="spellStart"/>
      <w:r w:rsidRPr="006400F8">
        <w:rPr>
          <w:rFonts w:cs="Arial"/>
          <w:sz w:val="24"/>
          <w:szCs w:val="24"/>
        </w:rPr>
        <w:t>Walfredo</w:t>
      </w:r>
      <w:proofErr w:type="spellEnd"/>
      <w:r w:rsidRPr="006400F8">
        <w:rPr>
          <w:rFonts w:cs="Arial"/>
          <w:sz w:val="24"/>
          <w:szCs w:val="24"/>
        </w:rPr>
        <w:t xml:space="preserve"> Torres, </w:t>
      </w:r>
      <w:proofErr w:type="spellStart"/>
      <w:r w:rsidRPr="006400F8">
        <w:rPr>
          <w:rFonts w:cs="Arial"/>
          <w:sz w:val="24"/>
          <w:szCs w:val="24"/>
        </w:rPr>
        <w:t>Lisbel</w:t>
      </w:r>
      <w:proofErr w:type="spellEnd"/>
      <w:r w:rsidRPr="006400F8">
        <w:rPr>
          <w:rFonts w:cs="Arial"/>
          <w:sz w:val="24"/>
          <w:szCs w:val="24"/>
        </w:rPr>
        <w:t xml:space="preserve"> Martínez y Marco A. Zullo. </w:t>
      </w:r>
      <w:proofErr w:type="spellStart"/>
      <w:proofErr w:type="gramStart"/>
      <w:r w:rsidRPr="006400F8">
        <w:rPr>
          <w:rFonts w:cs="Arial"/>
          <w:sz w:val="24"/>
          <w:szCs w:val="24"/>
          <w:lang w:val="en-US"/>
        </w:rPr>
        <w:t>Enviado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a la </w:t>
      </w:r>
      <w:proofErr w:type="spellStart"/>
      <w:r w:rsidRPr="006400F8">
        <w:rPr>
          <w:rFonts w:cs="Arial"/>
          <w:sz w:val="24"/>
          <w:szCs w:val="24"/>
          <w:lang w:val="en-US"/>
        </w:rPr>
        <w:t>revista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b/>
          <w:sz w:val="24"/>
          <w:szCs w:val="24"/>
          <w:lang w:val="en-US"/>
        </w:rPr>
        <w:t>Australian Journal of Crop Science</w:t>
      </w:r>
      <w:r w:rsidRPr="006400F8">
        <w:rPr>
          <w:rFonts w:cs="Arial"/>
          <w:sz w:val="24"/>
          <w:szCs w:val="24"/>
          <w:lang w:val="en-US"/>
        </w:rPr>
        <w:t>.</w:t>
      </w:r>
      <w:proofErr w:type="gramEnd"/>
      <w:r w:rsidRPr="006400F8">
        <w:rPr>
          <w:rFonts w:cs="Arial"/>
          <w:sz w:val="24"/>
          <w:szCs w:val="24"/>
          <w:lang w:val="en-US"/>
        </w:rPr>
        <w:t xml:space="preserve"> </w:t>
      </w:r>
    </w:p>
    <w:p w:rsidR="00293630" w:rsidRPr="00293630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6.</w:t>
      </w:r>
      <w:r w:rsidRPr="006400F8">
        <w:rPr>
          <w:rFonts w:cs="Arial"/>
          <w:sz w:val="24"/>
          <w:szCs w:val="24"/>
          <w:lang w:val="en-US"/>
        </w:rPr>
        <w:tab/>
        <w:t>Foliar spray with</w:t>
      </w:r>
      <w:r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brassinosteroids</w:t>
      </w:r>
      <w:proofErr w:type="spellEnd"/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analogue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enhanced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the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mechanism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against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oxidative stress in rice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 xml:space="preserve">plants. </w:t>
      </w:r>
      <w:proofErr w:type="spellStart"/>
      <w:r w:rsidRPr="006400F8">
        <w:rPr>
          <w:rFonts w:cs="Arial"/>
          <w:b/>
          <w:sz w:val="24"/>
          <w:szCs w:val="24"/>
        </w:rPr>
        <w:t>Yanelis</w:t>
      </w:r>
      <w:proofErr w:type="spellEnd"/>
      <w:r w:rsidRPr="006400F8">
        <w:rPr>
          <w:rFonts w:cs="Arial"/>
          <w:b/>
          <w:sz w:val="24"/>
          <w:szCs w:val="24"/>
        </w:rPr>
        <w:t xml:space="preserve"> Reyes</w:t>
      </w:r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Lisbel</w:t>
      </w:r>
      <w:proofErr w:type="spellEnd"/>
      <w:r w:rsidRPr="006400F8">
        <w:rPr>
          <w:rFonts w:cs="Arial"/>
          <w:sz w:val="24"/>
          <w:szCs w:val="24"/>
        </w:rPr>
        <w:t xml:space="preserve"> Martínez, José Dell´Amico y Miriam Núñez. </w:t>
      </w:r>
      <w:proofErr w:type="spellStart"/>
      <w:proofErr w:type="gramStart"/>
      <w:r w:rsidRPr="00293630">
        <w:rPr>
          <w:rFonts w:cs="Arial"/>
          <w:b/>
          <w:sz w:val="24"/>
          <w:szCs w:val="24"/>
          <w:lang w:val="en-US"/>
        </w:rPr>
        <w:t>Sylwan</w:t>
      </w:r>
      <w:proofErr w:type="spellEnd"/>
      <w:r w:rsidRPr="00293630">
        <w:rPr>
          <w:rFonts w:cs="Arial"/>
          <w:sz w:val="24"/>
          <w:szCs w:val="24"/>
          <w:lang w:val="en-US"/>
        </w:rPr>
        <w:t>.</w:t>
      </w:r>
      <w:proofErr w:type="gramEnd"/>
      <w:r w:rsidRPr="00293630">
        <w:rPr>
          <w:rFonts w:cs="Arial"/>
          <w:sz w:val="24"/>
          <w:szCs w:val="24"/>
          <w:lang w:val="en-US"/>
        </w:rPr>
        <w:t xml:space="preserve"> 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7.</w:t>
      </w:r>
      <w:r w:rsidRPr="006400F8">
        <w:rPr>
          <w:rFonts w:cs="Arial"/>
          <w:sz w:val="24"/>
          <w:szCs w:val="24"/>
          <w:lang w:val="en-US"/>
        </w:rPr>
        <w:tab/>
        <w:t xml:space="preserve">Effect of </w:t>
      </w:r>
      <w:proofErr w:type="spellStart"/>
      <w:r w:rsidRPr="006400F8">
        <w:rPr>
          <w:rFonts w:cs="Arial"/>
          <w:sz w:val="24"/>
          <w:szCs w:val="24"/>
          <w:lang w:val="en-US"/>
        </w:rPr>
        <w:t>preharvest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fruit bagging on fruit quality characteristics and incidence of fruit </w:t>
      </w:r>
      <w:proofErr w:type="spellStart"/>
      <w:r w:rsidRPr="006400F8">
        <w:rPr>
          <w:rFonts w:cs="Arial"/>
          <w:sz w:val="24"/>
          <w:szCs w:val="24"/>
          <w:lang w:val="en-US"/>
        </w:rPr>
        <w:t>physiopathies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in fully irrigated and water stressed pomegranate trees”. </w:t>
      </w:r>
      <w:r w:rsidRPr="006400F8">
        <w:rPr>
          <w:rFonts w:cs="Arial"/>
          <w:sz w:val="24"/>
          <w:szCs w:val="24"/>
        </w:rPr>
        <w:t xml:space="preserve">Isabel </w:t>
      </w:r>
      <w:proofErr w:type="spellStart"/>
      <w:r w:rsidRPr="006400F8">
        <w:rPr>
          <w:rFonts w:cs="Arial"/>
          <w:sz w:val="24"/>
          <w:szCs w:val="24"/>
        </w:rPr>
        <w:t>Griñán</w:t>
      </w:r>
      <w:proofErr w:type="spellEnd"/>
      <w:r w:rsidRPr="006400F8">
        <w:rPr>
          <w:rFonts w:cs="Arial"/>
          <w:sz w:val="24"/>
          <w:szCs w:val="24"/>
        </w:rPr>
        <w:t xml:space="preserve">, </w:t>
      </w:r>
      <w:r w:rsidRPr="006400F8">
        <w:rPr>
          <w:rFonts w:cs="Arial"/>
          <w:b/>
          <w:sz w:val="24"/>
          <w:szCs w:val="24"/>
        </w:rPr>
        <w:t>Donaldo Morales</w:t>
      </w:r>
      <w:r w:rsidRPr="006400F8">
        <w:rPr>
          <w:rFonts w:cs="Arial"/>
          <w:sz w:val="24"/>
          <w:szCs w:val="24"/>
        </w:rPr>
        <w:t xml:space="preserve">, Alejandro Galindo, Arturo Torrecillas, David Pérez-López, Alfonso </w:t>
      </w:r>
      <w:proofErr w:type="spellStart"/>
      <w:r w:rsidRPr="006400F8">
        <w:rPr>
          <w:rFonts w:cs="Arial"/>
          <w:sz w:val="24"/>
          <w:szCs w:val="24"/>
        </w:rPr>
        <w:t>Moriana</w:t>
      </w:r>
      <w:proofErr w:type="spellEnd"/>
      <w:r w:rsidRPr="006400F8">
        <w:rPr>
          <w:rFonts w:cs="Arial"/>
          <w:sz w:val="24"/>
          <w:szCs w:val="24"/>
        </w:rPr>
        <w:t xml:space="preserve">, Jacinta Collado González, </w:t>
      </w:r>
      <w:proofErr w:type="spellStart"/>
      <w:r w:rsidRPr="006400F8">
        <w:rPr>
          <w:rFonts w:cs="Arial"/>
          <w:sz w:val="24"/>
          <w:szCs w:val="24"/>
        </w:rPr>
        <w:t>ÁngelA</w:t>
      </w:r>
      <w:proofErr w:type="spellEnd"/>
      <w:r w:rsidRPr="006400F8">
        <w:rPr>
          <w:rFonts w:cs="Arial"/>
          <w:sz w:val="24"/>
          <w:szCs w:val="24"/>
        </w:rPr>
        <w:t xml:space="preserve"> Carbonell – </w:t>
      </w:r>
      <w:proofErr w:type="spellStart"/>
      <w:r w:rsidRPr="006400F8">
        <w:rPr>
          <w:rFonts w:cs="Arial"/>
          <w:sz w:val="24"/>
          <w:szCs w:val="24"/>
        </w:rPr>
        <w:t>Barrachinaand</w:t>
      </w:r>
      <w:proofErr w:type="spellEnd"/>
      <w:r w:rsidRPr="006400F8">
        <w:rPr>
          <w:rFonts w:cs="Arial"/>
          <w:sz w:val="24"/>
          <w:szCs w:val="24"/>
        </w:rPr>
        <w:t xml:space="preserve"> Francisca Hernández. </w:t>
      </w:r>
      <w:proofErr w:type="spellStart"/>
      <w:proofErr w:type="gramStart"/>
      <w:r w:rsidRPr="006400F8">
        <w:rPr>
          <w:rFonts w:cs="Arial"/>
          <w:sz w:val="24"/>
          <w:szCs w:val="24"/>
          <w:lang w:val="en-US"/>
        </w:rPr>
        <w:t>Aceptado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para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publicar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en la </w:t>
      </w:r>
      <w:proofErr w:type="spellStart"/>
      <w:r w:rsidRPr="006400F8">
        <w:rPr>
          <w:rFonts w:cs="Arial"/>
          <w:sz w:val="24"/>
          <w:szCs w:val="24"/>
          <w:lang w:val="en-US"/>
        </w:rPr>
        <w:t>revista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b/>
          <w:sz w:val="24"/>
          <w:szCs w:val="24"/>
          <w:lang w:val="en-US"/>
        </w:rPr>
        <w:t>Journal of the Science of Food and Agriculture</w:t>
      </w:r>
      <w:r w:rsidRPr="006400F8">
        <w:rPr>
          <w:rFonts w:cs="Arial"/>
          <w:sz w:val="24"/>
          <w:szCs w:val="24"/>
          <w:lang w:val="en-US"/>
        </w:rPr>
        <w:t>.</w:t>
      </w:r>
      <w:proofErr w:type="gramEnd"/>
      <w:r w:rsidRPr="006400F8">
        <w:rPr>
          <w:rFonts w:cs="Arial"/>
          <w:sz w:val="24"/>
          <w:szCs w:val="24"/>
          <w:lang w:val="en-US"/>
        </w:rPr>
        <w:t xml:space="preserve"> 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8.</w:t>
      </w:r>
      <w:r w:rsidRPr="006400F8">
        <w:rPr>
          <w:rFonts w:cs="Arial"/>
          <w:sz w:val="24"/>
          <w:szCs w:val="24"/>
        </w:rPr>
        <w:tab/>
        <w:t xml:space="preserve">Empleo de una mezcla de </w:t>
      </w:r>
      <w:proofErr w:type="spellStart"/>
      <w:r w:rsidRPr="006400F8">
        <w:rPr>
          <w:rFonts w:cs="Arial"/>
          <w:sz w:val="24"/>
          <w:szCs w:val="24"/>
        </w:rPr>
        <w:t>oligogalacturónidos</w:t>
      </w:r>
      <w:proofErr w:type="spellEnd"/>
      <w:r w:rsidRPr="006400F8">
        <w:rPr>
          <w:rFonts w:cs="Arial"/>
          <w:sz w:val="24"/>
          <w:szCs w:val="24"/>
        </w:rPr>
        <w:t xml:space="preserve"> para la </w:t>
      </w:r>
      <w:proofErr w:type="spellStart"/>
      <w:r w:rsidRPr="006400F8">
        <w:rPr>
          <w:rFonts w:cs="Arial"/>
          <w:sz w:val="24"/>
          <w:szCs w:val="24"/>
        </w:rPr>
        <w:t>fitoextracción</w:t>
      </w:r>
      <w:proofErr w:type="spellEnd"/>
      <w:r w:rsidRPr="006400F8">
        <w:rPr>
          <w:rFonts w:cs="Arial"/>
          <w:sz w:val="24"/>
          <w:szCs w:val="24"/>
        </w:rPr>
        <w:t xml:space="preserve"> de metales pesados en suelos contaminados. </w:t>
      </w:r>
      <w:proofErr w:type="spellStart"/>
      <w:r w:rsidRPr="00F720A4">
        <w:rPr>
          <w:rFonts w:cs="Arial"/>
          <w:b/>
          <w:sz w:val="24"/>
          <w:szCs w:val="24"/>
        </w:rPr>
        <w:t>Cartaya</w:t>
      </w:r>
      <w:proofErr w:type="spellEnd"/>
      <w:r w:rsidRPr="00F720A4">
        <w:rPr>
          <w:rFonts w:cs="Arial"/>
          <w:b/>
          <w:sz w:val="24"/>
          <w:szCs w:val="24"/>
        </w:rPr>
        <w:t>, O</w:t>
      </w:r>
      <w:r w:rsidRPr="006400F8">
        <w:rPr>
          <w:rFonts w:cs="Arial"/>
          <w:sz w:val="24"/>
          <w:szCs w:val="24"/>
        </w:rPr>
        <w:t xml:space="preserve">.; Moreno, A. Ma.; F. </w:t>
      </w:r>
      <w:proofErr w:type="spellStart"/>
      <w:r w:rsidRPr="006400F8">
        <w:rPr>
          <w:rFonts w:cs="Arial"/>
          <w:sz w:val="24"/>
          <w:szCs w:val="24"/>
        </w:rPr>
        <w:t>Guridi</w:t>
      </w:r>
      <w:proofErr w:type="spellEnd"/>
      <w:r w:rsidRPr="006400F8">
        <w:rPr>
          <w:rFonts w:cs="Arial"/>
          <w:sz w:val="24"/>
          <w:szCs w:val="24"/>
        </w:rPr>
        <w:t xml:space="preserve">; A. Cabrera y Hernández </w:t>
      </w:r>
      <w:proofErr w:type="spellStart"/>
      <w:r w:rsidRPr="006400F8">
        <w:rPr>
          <w:rFonts w:cs="Arial"/>
          <w:sz w:val="24"/>
          <w:szCs w:val="24"/>
        </w:rPr>
        <w:t>Yenisei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r w:rsidRPr="00F720A4">
        <w:rPr>
          <w:rFonts w:cs="Arial"/>
          <w:b/>
          <w:sz w:val="24"/>
          <w:szCs w:val="24"/>
        </w:rPr>
        <w:t>Revista Internacional de Contaminación Ambiental</w:t>
      </w:r>
      <w:r w:rsidRPr="006400F8">
        <w:rPr>
          <w:rFonts w:cs="Arial"/>
          <w:sz w:val="24"/>
          <w:szCs w:val="24"/>
        </w:rPr>
        <w:t xml:space="preserve">. 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9.</w:t>
      </w:r>
      <w:r w:rsidRPr="006400F8">
        <w:rPr>
          <w:rFonts w:cs="Arial"/>
          <w:sz w:val="24"/>
          <w:szCs w:val="24"/>
        </w:rPr>
        <w:tab/>
      </w:r>
      <w:r w:rsidRPr="00F720A4">
        <w:rPr>
          <w:rFonts w:cs="Arial"/>
          <w:sz w:val="24"/>
          <w:szCs w:val="24"/>
        </w:rPr>
        <w:t xml:space="preserve">Aplicación de </w:t>
      </w:r>
      <w:proofErr w:type="spellStart"/>
      <w:r w:rsidRPr="00F720A4">
        <w:rPr>
          <w:rFonts w:cs="Arial"/>
          <w:sz w:val="24"/>
          <w:szCs w:val="24"/>
        </w:rPr>
        <w:t>Quitomax</w:t>
      </w:r>
      <w:proofErr w:type="spellEnd"/>
      <w:r w:rsidRPr="00F720A4">
        <w:rPr>
          <w:rFonts w:cs="Arial"/>
          <w:sz w:val="24"/>
          <w:szCs w:val="24"/>
        </w:rPr>
        <w:t>® en el cultivo de tomate (</w:t>
      </w:r>
      <w:proofErr w:type="spellStart"/>
      <w:r w:rsidRPr="00F720A4">
        <w:rPr>
          <w:rFonts w:cs="Arial"/>
          <w:sz w:val="24"/>
          <w:szCs w:val="24"/>
        </w:rPr>
        <w:t>Solanum</w:t>
      </w:r>
      <w:proofErr w:type="spellEnd"/>
      <w:r w:rsidRPr="00F720A4">
        <w:rPr>
          <w:rFonts w:cs="Arial"/>
          <w:sz w:val="24"/>
          <w:szCs w:val="24"/>
        </w:rPr>
        <w:t xml:space="preserve"> </w:t>
      </w:r>
      <w:proofErr w:type="spellStart"/>
      <w:r w:rsidRPr="00F720A4">
        <w:rPr>
          <w:rFonts w:cs="Arial"/>
          <w:sz w:val="24"/>
          <w:szCs w:val="24"/>
        </w:rPr>
        <w:t>lycopersicum</w:t>
      </w:r>
      <w:proofErr w:type="spellEnd"/>
      <w:r w:rsidRPr="00F720A4">
        <w:rPr>
          <w:rFonts w:cs="Arial"/>
          <w:sz w:val="24"/>
          <w:szCs w:val="24"/>
        </w:rPr>
        <w:t xml:space="preserve"> L.) y evaluación de su efecto en el rendimiento y el valor nutricional. Emmanuel Alexander Enríquez Acosta, Juan José Reyes Pérez, Miguel Ángel Ramírez Arrebato, Aida Tania Rodríguez Pedroso, </w:t>
      </w:r>
      <w:r w:rsidRPr="00014A22">
        <w:rPr>
          <w:rFonts w:cs="Arial"/>
          <w:b/>
          <w:sz w:val="24"/>
          <w:szCs w:val="24"/>
        </w:rPr>
        <w:t>Alejandro Falcón Rodríguez</w:t>
      </w:r>
      <w:r w:rsidRPr="00F720A4">
        <w:rPr>
          <w:rFonts w:cs="Arial"/>
          <w:sz w:val="24"/>
          <w:szCs w:val="24"/>
        </w:rPr>
        <w:t xml:space="preserve">. Aceptado para su publicación en la </w:t>
      </w:r>
      <w:r w:rsidRPr="00014A22">
        <w:rPr>
          <w:rFonts w:cs="Arial"/>
          <w:b/>
          <w:sz w:val="24"/>
          <w:szCs w:val="24"/>
        </w:rPr>
        <w:t>Revista de la Facultad de Agronomía de la Universidad del Zulia</w:t>
      </w:r>
      <w:r w:rsidRPr="00F720A4">
        <w:rPr>
          <w:rFonts w:cs="Arial"/>
          <w:sz w:val="24"/>
          <w:szCs w:val="24"/>
        </w:rPr>
        <w:t xml:space="preserve"> en el Volumen 35.  Num.4. 2018. CAB INTERNACIONAL.</w:t>
      </w:r>
    </w:p>
    <w:p w:rsidR="005505CD" w:rsidRDefault="005505CD" w:rsidP="00A86653">
      <w:pPr>
        <w:spacing w:after="0" w:line="240" w:lineRule="auto"/>
        <w:ind w:left="284" w:hanging="284"/>
      </w:pPr>
    </w:p>
    <w:p w:rsidR="00293630" w:rsidRPr="00A86653" w:rsidRDefault="00293630" w:rsidP="00A86653">
      <w:pPr>
        <w:spacing w:after="0" w:line="240" w:lineRule="auto"/>
        <w:ind w:left="284" w:hanging="284"/>
        <w:jc w:val="both"/>
        <w:rPr>
          <w:rFonts w:cs="Arial"/>
          <w:b/>
          <w:sz w:val="24"/>
          <w:szCs w:val="24"/>
        </w:rPr>
      </w:pPr>
      <w:r w:rsidRPr="00A86653">
        <w:rPr>
          <w:rFonts w:cs="Arial"/>
          <w:b/>
          <w:sz w:val="24"/>
          <w:szCs w:val="24"/>
        </w:rPr>
        <w:t>Grupo II (12)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lastRenderedPageBreak/>
        <w:t>1.</w:t>
      </w:r>
      <w:r w:rsidRPr="006400F8">
        <w:rPr>
          <w:rFonts w:cs="Arial"/>
          <w:sz w:val="24"/>
          <w:szCs w:val="24"/>
        </w:rPr>
        <w:tab/>
        <w:t xml:space="preserve">Influencia de </w:t>
      </w:r>
      <w:proofErr w:type="spellStart"/>
      <w:r w:rsidRPr="006400F8">
        <w:rPr>
          <w:rFonts w:cs="Arial"/>
          <w:sz w:val="24"/>
          <w:szCs w:val="24"/>
        </w:rPr>
        <w:t>Canavalia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ensiformis</w:t>
      </w:r>
      <w:proofErr w:type="spellEnd"/>
      <w:r w:rsidRPr="006400F8">
        <w:rPr>
          <w:rFonts w:cs="Arial"/>
          <w:sz w:val="24"/>
          <w:szCs w:val="24"/>
        </w:rPr>
        <w:t xml:space="preserve"> en propiedades químicas de un suelo </w:t>
      </w:r>
      <w:proofErr w:type="spellStart"/>
      <w:r w:rsidRPr="006400F8">
        <w:rPr>
          <w:rFonts w:cs="Arial"/>
          <w:sz w:val="24"/>
          <w:szCs w:val="24"/>
        </w:rPr>
        <w:t>Fluvisol</w:t>
      </w:r>
      <w:proofErr w:type="spellEnd"/>
      <w:r w:rsidRPr="006400F8">
        <w:rPr>
          <w:rFonts w:cs="Arial"/>
          <w:sz w:val="24"/>
          <w:szCs w:val="24"/>
        </w:rPr>
        <w:t xml:space="preserve"> diferenciado en Santiago de Cuba. </w:t>
      </w:r>
      <w:proofErr w:type="spellStart"/>
      <w:r w:rsidRPr="006400F8">
        <w:rPr>
          <w:rFonts w:cs="Arial"/>
          <w:sz w:val="24"/>
          <w:szCs w:val="24"/>
        </w:rPr>
        <w:t>Osmara</w:t>
      </w:r>
      <w:proofErr w:type="spellEnd"/>
      <w:r w:rsidRPr="006400F8">
        <w:rPr>
          <w:rFonts w:cs="Arial"/>
          <w:sz w:val="24"/>
          <w:szCs w:val="24"/>
        </w:rPr>
        <w:t xml:space="preserve"> Renté Martí, Pablo Domingo Pablos Reyes, </w:t>
      </w:r>
      <w:r w:rsidRPr="00014A22">
        <w:rPr>
          <w:rFonts w:cs="Arial"/>
          <w:b/>
          <w:sz w:val="24"/>
          <w:szCs w:val="24"/>
        </w:rPr>
        <w:t>María Caridad Nápoles García</w:t>
      </w:r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Yeline</w:t>
      </w:r>
      <w:proofErr w:type="spellEnd"/>
      <w:r w:rsidRPr="006400F8">
        <w:rPr>
          <w:rFonts w:cs="Arial"/>
          <w:sz w:val="24"/>
          <w:szCs w:val="24"/>
        </w:rPr>
        <w:t xml:space="preserve"> Corrales Vila Y Maritza Cuevas Rodríguez. </w:t>
      </w:r>
      <w:r w:rsidRPr="00014A22">
        <w:rPr>
          <w:rFonts w:cs="Arial"/>
          <w:b/>
          <w:sz w:val="24"/>
          <w:szCs w:val="24"/>
        </w:rPr>
        <w:t>Cultivos Tropicales</w:t>
      </w:r>
      <w:r>
        <w:rPr>
          <w:rFonts w:cs="Arial"/>
          <w:sz w:val="24"/>
          <w:szCs w:val="24"/>
        </w:rPr>
        <w:t xml:space="preserve">. 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2.</w:t>
      </w:r>
      <w:r w:rsidRPr="006400F8">
        <w:rPr>
          <w:rFonts w:cs="Arial"/>
          <w:sz w:val="24"/>
          <w:szCs w:val="24"/>
        </w:rPr>
        <w:tab/>
        <w:t>Nativo híbrido cubano de papayo  (</w:t>
      </w:r>
      <w:proofErr w:type="spellStart"/>
      <w:r w:rsidRPr="006400F8">
        <w:rPr>
          <w:rFonts w:cs="Arial"/>
          <w:sz w:val="24"/>
          <w:szCs w:val="24"/>
        </w:rPr>
        <w:t>Carica</w:t>
      </w:r>
      <w:proofErr w:type="spellEnd"/>
      <w:r w:rsidRPr="006400F8">
        <w:rPr>
          <w:rFonts w:cs="Arial"/>
          <w:sz w:val="24"/>
          <w:szCs w:val="24"/>
        </w:rPr>
        <w:t xml:space="preserve"> Papaya L.) </w:t>
      </w:r>
      <w:r w:rsidRPr="00014A22">
        <w:rPr>
          <w:rFonts w:cs="Arial"/>
          <w:b/>
          <w:sz w:val="24"/>
          <w:szCs w:val="24"/>
        </w:rPr>
        <w:t>Jesús</w:t>
      </w:r>
      <w:r>
        <w:rPr>
          <w:rFonts w:cs="Arial"/>
          <w:sz w:val="24"/>
          <w:szCs w:val="24"/>
        </w:rPr>
        <w:t xml:space="preserve"> </w:t>
      </w:r>
      <w:r w:rsidRPr="00014A22">
        <w:rPr>
          <w:rFonts w:cs="Arial"/>
          <w:b/>
          <w:sz w:val="24"/>
          <w:szCs w:val="24"/>
        </w:rPr>
        <w:t>Rodríguez</w:t>
      </w:r>
      <w:r>
        <w:rPr>
          <w:rFonts w:cs="Arial"/>
          <w:b/>
          <w:sz w:val="24"/>
          <w:szCs w:val="24"/>
        </w:rPr>
        <w:t>.</w:t>
      </w:r>
      <w:r w:rsidRPr="00014A22">
        <w:rPr>
          <w:rFonts w:cs="Arial"/>
          <w:b/>
          <w:sz w:val="24"/>
          <w:szCs w:val="24"/>
        </w:rPr>
        <w:t xml:space="preserve"> Cultivos Tropicales</w:t>
      </w:r>
      <w:r>
        <w:rPr>
          <w:rFonts w:cs="Arial"/>
          <w:sz w:val="24"/>
          <w:szCs w:val="24"/>
        </w:rPr>
        <w:t>.</w:t>
      </w:r>
      <w:r w:rsidRPr="00014A22">
        <w:rPr>
          <w:rFonts w:cs="Arial"/>
          <w:sz w:val="24"/>
          <w:szCs w:val="24"/>
        </w:rPr>
        <w:t xml:space="preserve"> 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3.</w:t>
      </w:r>
      <w:r w:rsidRPr="006400F8">
        <w:rPr>
          <w:rFonts w:cs="Arial"/>
          <w:sz w:val="24"/>
          <w:szCs w:val="24"/>
        </w:rPr>
        <w:tab/>
        <w:t xml:space="preserve">Aditivos en la estabilidad biológica de Azofert conservado en frío. </w:t>
      </w:r>
      <w:r w:rsidRPr="00122F1A">
        <w:rPr>
          <w:rFonts w:cs="Arial"/>
          <w:b/>
          <w:sz w:val="24"/>
          <w:szCs w:val="24"/>
        </w:rPr>
        <w:t>Belkis Morales</w:t>
      </w:r>
      <w:r>
        <w:rPr>
          <w:rFonts w:cs="Arial"/>
          <w:sz w:val="24"/>
          <w:szCs w:val="24"/>
        </w:rPr>
        <w:t xml:space="preserve">, col. </w:t>
      </w:r>
      <w:r w:rsidRPr="00122F1A">
        <w:rPr>
          <w:rFonts w:cs="Arial"/>
          <w:b/>
          <w:sz w:val="24"/>
          <w:szCs w:val="24"/>
        </w:rPr>
        <w:t>Cultivos Tropicales</w:t>
      </w:r>
      <w:r>
        <w:rPr>
          <w:rFonts w:cs="Arial"/>
          <w:sz w:val="24"/>
          <w:szCs w:val="24"/>
        </w:rPr>
        <w:t>, Confidencial</w:t>
      </w:r>
      <w:r w:rsidRPr="006400F8">
        <w:rPr>
          <w:rFonts w:cs="Arial"/>
          <w:sz w:val="24"/>
          <w:szCs w:val="24"/>
        </w:rPr>
        <w:t xml:space="preserve">. </w:t>
      </w:r>
    </w:p>
    <w:p w:rsidR="00293630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4.</w:t>
      </w:r>
      <w:r w:rsidRPr="006400F8">
        <w:rPr>
          <w:rFonts w:cs="Arial"/>
          <w:sz w:val="24"/>
          <w:szCs w:val="24"/>
        </w:rPr>
        <w:tab/>
        <w:t xml:space="preserve">Respuesta agronómica del pepino a la aplicación de QuitoMax en condiciones de </w:t>
      </w:r>
      <w:proofErr w:type="spellStart"/>
      <w:r w:rsidRPr="006400F8">
        <w:rPr>
          <w:rFonts w:cs="Arial"/>
          <w:sz w:val="24"/>
          <w:szCs w:val="24"/>
        </w:rPr>
        <w:t>organoponía</w:t>
      </w:r>
      <w:proofErr w:type="spellEnd"/>
      <w:r w:rsidRPr="006400F8">
        <w:rPr>
          <w:rFonts w:cs="Arial"/>
          <w:sz w:val="24"/>
          <w:szCs w:val="24"/>
        </w:rPr>
        <w:t xml:space="preserve">. Luis Gustavo González Gómez, María Caridad Jiménez Arteaga, </w:t>
      </w:r>
      <w:proofErr w:type="spellStart"/>
      <w:r w:rsidRPr="006400F8">
        <w:rPr>
          <w:rFonts w:cs="Arial"/>
          <w:sz w:val="24"/>
          <w:szCs w:val="24"/>
        </w:rPr>
        <w:t>Dayana</w:t>
      </w:r>
      <w:proofErr w:type="spellEnd"/>
      <w:r w:rsidRPr="006400F8">
        <w:rPr>
          <w:rFonts w:cs="Arial"/>
          <w:sz w:val="24"/>
          <w:szCs w:val="24"/>
        </w:rPr>
        <w:t xml:space="preserve"> Castillo Cruz, </w:t>
      </w:r>
      <w:proofErr w:type="spellStart"/>
      <w:r w:rsidRPr="006400F8">
        <w:rPr>
          <w:rFonts w:cs="Arial"/>
          <w:sz w:val="24"/>
          <w:szCs w:val="24"/>
        </w:rPr>
        <w:t>Irisneisy</w:t>
      </w:r>
      <w:proofErr w:type="spellEnd"/>
      <w:r w:rsidRPr="006400F8">
        <w:rPr>
          <w:rFonts w:cs="Arial"/>
          <w:sz w:val="24"/>
          <w:szCs w:val="24"/>
        </w:rPr>
        <w:t xml:space="preserve"> Paz Martínez, </w:t>
      </w:r>
      <w:proofErr w:type="spellStart"/>
      <w:r w:rsidRPr="006400F8">
        <w:rPr>
          <w:rFonts w:cs="Arial"/>
          <w:sz w:val="24"/>
          <w:szCs w:val="24"/>
        </w:rPr>
        <w:t>Angel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Yurlian</w:t>
      </w:r>
      <w:proofErr w:type="spellEnd"/>
      <w:r w:rsidRPr="006400F8">
        <w:rPr>
          <w:rFonts w:cs="Arial"/>
          <w:sz w:val="24"/>
          <w:szCs w:val="24"/>
        </w:rPr>
        <w:t xml:space="preserve"> Cambara Rodríguez, </w:t>
      </w:r>
      <w:r w:rsidRPr="003A2414">
        <w:rPr>
          <w:rFonts w:cs="Arial"/>
          <w:b/>
          <w:sz w:val="24"/>
          <w:szCs w:val="24"/>
        </w:rPr>
        <w:t>Alejandro Falcón Rodríguez</w:t>
      </w:r>
      <w:r w:rsidRPr="006400F8">
        <w:rPr>
          <w:rFonts w:cs="Arial"/>
          <w:sz w:val="24"/>
          <w:szCs w:val="24"/>
        </w:rPr>
        <w:t xml:space="preserve">. </w:t>
      </w:r>
      <w:r w:rsidRPr="003A2414">
        <w:rPr>
          <w:rFonts w:cs="Arial"/>
          <w:b/>
          <w:sz w:val="24"/>
          <w:szCs w:val="24"/>
        </w:rPr>
        <w:t>Centro Agrícola</w:t>
      </w:r>
      <w:r w:rsidRPr="006400F8">
        <w:rPr>
          <w:rFonts w:cs="Arial"/>
          <w:sz w:val="24"/>
          <w:szCs w:val="24"/>
        </w:rPr>
        <w:t xml:space="preserve"> Vol. 45 (3): 27-31 (2018). 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5.</w:t>
      </w:r>
      <w:r w:rsidRPr="006400F8">
        <w:rPr>
          <w:rFonts w:cs="Arial"/>
          <w:sz w:val="24"/>
          <w:szCs w:val="24"/>
        </w:rPr>
        <w:tab/>
        <w:t xml:space="preserve">Rizobios y su efecto estimulador en papa (Solanum Tuberosum L.) </w:t>
      </w:r>
      <w:proofErr w:type="spellStart"/>
      <w:r w:rsidRPr="003A2414">
        <w:rPr>
          <w:rFonts w:cs="Arial"/>
          <w:b/>
          <w:sz w:val="24"/>
          <w:szCs w:val="24"/>
        </w:rPr>
        <w:t>Gedson</w:t>
      </w:r>
      <w:proofErr w:type="spellEnd"/>
      <w:r w:rsidRPr="006400F8">
        <w:rPr>
          <w:rFonts w:cs="Arial"/>
          <w:sz w:val="24"/>
          <w:szCs w:val="24"/>
        </w:rPr>
        <w:t xml:space="preserve">, </w:t>
      </w:r>
      <w:r w:rsidRPr="003A2414">
        <w:rPr>
          <w:rFonts w:cs="Arial"/>
          <w:b/>
          <w:sz w:val="24"/>
          <w:szCs w:val="24"/>
        </w:rPr>
        <w:t>Jerez, Tere</w:t>
      </w:r>
      <w:r w:rsidRPr="006400F8">
        <w:rPr>
          <w:rFonts w:cs="Arial"/>
          <w:sz w:val="24"/>
          <w:szCs w:val="24"/>
        </w:rPr>
        <w:t>.</w:t>
      </w:r>
      <w:r w:rsidRPr="003A2414">
        <w:t xml:space="preserve"> </w:t>
      </w:r>
      <w:r w:rsidRPr="003A2414">
        <w:rPr>
          <w:rFonts w:cs="Arial"/>
          <w:b/>
          <w:sz w:val="24"/>
          <w:szCs w:val="24"/>
        </w:rPr>
        <w:t>Cultivos Tropicales.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6.</w:t>
      </w:r>
      <w:r w:rsidRPr="006400F8">
        <w:rPr>
          <w:rFonts w:cs="Arial"/>
          <w:sz w:val="24"/>
          <w:szCs w:val="24"/>
        </w:rPr>
        <w:tab/>
        <w:t xml:space="preserve">Efecto de la masa molecular de quitosanos en el crecimiento in vitro de plántulas de soya. </w:t>
      </w:r>
      <w:proofErr w:type="spellStart"/>
      <w:r w:rsidRPr="003A2414">
        <w:rPr>
          <w:rFonts w:cs="Arial"/>
          <w:b/>
          <w:sz w:val="24"/>
          <w:szCs w:val="24"/>
        </w:rPr>
        <w:t>Daimy</w:t>
      </w:r>
      <w:proofErr w:type="spellEnd"/>
      <w:r w:rsidRPr="003A2414">
        <w:rPr>
          <w:rFonts w:cs="Arial"/>
          <w:b/>
          <w:sz w:val="24"/>
          <w:szCs w:val="24"/>
        </w:rPr>
        <w:t xml:space="preserve"> Costales</w:t>
      </w:r>
      <w:r w:rsidRPr="006400F8">
        <w:rPr>
          <w:rFonts w:cs="Arial"/>
          <w:sz w:val="24"/>
          <w:szCs w:val="24"/>
        </w:rPr>
        <w:t xml:space="preserve"> y Alejandro Falcón. </w:t>
      </w:r>
      <w:r w:rsidRPr="003A2414">
        <w:rPr>
          <w:rFonts w:cs="Arial"/>
          <w:b/>
          <w:sz w:val="24"/>
          <w:szCs w:val="24"/>
        </w:rPr>
        <w:t>Cultivos Tropicales.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7.</w:t>
      </w:r>
      <w:r w:rsidRPr="006400F8">
        <w:rPr>
          <w:rFonts w:cs="Arial"/>
          <w:sz w:val="24"/>
          <w:szCs w:val="24"/>
        </w:rPr>
        <w:tab/>
      </w:r>
      <w:proofErr w:type="spellStart"/>
      <w:r w:rsidRPr="006400F8">
        <w:rPr>
          <w:rFonts w:cs="Arial"/>
          <w:sz w:val="24"/>
          <w:szCs w:val="24"/>
        </w:rPr>
        <w:t>Pectimorf</w:t>
      </w:r>
      <w:proofErr w:type="spellEnd"/>
      <w:r w:rsidRPr="006400F8">
        <w:rPr>
          <w:rFonts w:cs="Arial"/>
          <w:sz w:val="24"/>
          <w:szCs w:val="24"/>
        </w:rPr>
        <w:t xml:space="preserve">® y Azofert-F® en el crecimiento vegetativo de plantas de frijol (Phaseolus vulgaris L.). </w:t>
      </w:r>
      <w:proofErr w:type="spellStart"/>
      <w:r w:rsidRPr="003A2414">
        <w:rPr>
          <w:rFonts w:cs="Arial"/>
          <w:b/>
          <w:sz w:val="24"/>
          <w:szCs w:val="24"/>
        </w:rPr>
        <w:t>Danurys</w:t>
      </w:r>
      <w:proofErr w:type="spellEnd"/>
      <w:r w:rsidRPr="003A2414">
        <w:rPr>
          <w:rFonts w:cs="Arial"/>
          <w:b/>
          <w:sz w:val="24"/>
          <w:szCs w:val="24"/>
        </w:rPr>
        <w:t xml:space="preserve"> Lara Acosta</w:t>
      </w:r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Daimy</w:t>
      </w:r>
      <w:proofErr w:type="spellEnd"/>
      <w:r w:rsidRPr="006400F8">
        <w:rPr>
          <w:rFonts w:cs="Arial"/>
          <w:sz w:val="24"/>
          <w:szCs w:val="24"/>
        </w:rPr>
        <w:t xml:space="preserve"> Costales Menéndez, María C. Nápoles García, Alejandro Falcón Rodríguez.</w:t>
      </w:r>
      <w:r w:rsidRPr="003A2414">
        <w:rPr>
          <w:rFonts w:cs="Arial"/>
          <w:b/>
          <w:sz w:val="24"/>
          <w:szCs w:val="24"/>
        </w:rPr>
        <w:t xml:space="preserve"> Cultivos Tropicales.</w:t>
      </w:r>
    </w:p>
    <w:p w:rsidR="00293630" w:rsidRDefault="00293630" w:rsidP="00A86653">
      <w:pPr>
        <w:spacing w:after="0" w:line="240" w:lineRule="auto"/>
        <w:ind w:left="284" w:hanging="284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>8</w:t>
      </w:r>
      <w:r w:rsidRPr="006400F8">
        <w:rPr>
          <w:rFonts w:cs="Arial"/>
          <w:sz w:val="24"/>
          <w:szCs w:val="24"/>
        </w:rPr>
        <w:t>.</w:t>
      </w:r>
      <w:r w:rsidRPr="006400F8">
        <w:rPr>
          <w:rFonts w:cs="Arial"/>
          <w:sz w:val="24"/>
          <w:szCs w:val="24"/>
        </w:rPr>
        <w:tab/>
        <w:t xml:space="preserve">Biofertilización con hongos </w:t>
      </w:r>
      <w:proofErr w:type="spellStart"/>
      <w:r w:rsidRPr="006400F8">
        <w:rPr>
          <w:rFonts w:cs="Arial"/>
          <w:sz w:val="24"/>
          <w:szCs w:val="24"/>
        </w:rPr>
        <w:t>mico</w:t>
      </w:r>
      <w:r>
        <w:rPr>
          <w:rFonts w:cs="Arial"/>
          <w:sz w:val="24"/>
          <w:szCs w:val="24"/>
        </w:rPr>
        <w:t>rrízicos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arbusculares</w:t>
      </w:r>
      <w:proofErr w:type="spellEnd"/>
      <w:r>
        <w:rPr>
          <w:rFonts w:cs="Arial"/>
          <w:sz w:val="24"/>
          <w:szCs w:val="24"/>
        </w:rPr>
        <w:t xml:space="preserve"> en pasto </w:t>
      </w:r>
      <w:proofErr w:type="spellStart"/>
      <w:r>
        <w:rPr>
          <w:rFonts w:cs="Arial"/>
          <w:sz w:val="24"/>
          <w:szCs w:val="24"/>
        </w:rPr>
        <w:t>C</w:t>
      </w:r>
      <w:r w:rsidRPr="006400F8">
        <w:rPr>
          <w:rFonts w:cs="Arial"/>
          <w:sz w:val="24"/>
          <w:szCs w:val="24"/>
        </w:rPr>
        <w:t>ayman</w:t>
      </w:r>
      <w:proofErr w:type="spellEnd"/>
      <w:r w:rsidRPr="006400F8">
        <w:rPr>
          <w:rFonts w:cs="Arial"/>
          <w:sz w:val="24"/>
          <w:szCs w:val="24"/>
        </w:rPr>
        <w:t xml:space="preserve"> cultivado en suelo ferralítico rojo lixiviado. </w:t>
      </w:r>
      <w:r w:rsidRPr="003A2414">
        <w:rPr>
          <w:rFonts w:cs="Arial"/>
          <w:b/>
          <w:sz w:val="24"/>
          <w:szCs w:val="24"/>
        </w:rPr>
        <w:t xml:space="preserve">Pedro Rafael Rosales </w:t>
      </w:r>
      <w:proofErr w:type="spellStart"/>
      <w:r w:rsidRPr="003A2414">
        <w:rPr>
          <w:rFonts w:cs="Arial"/>
          <w:b/>
          <w:sz w:val="24"/>
          <w:szCs w:val="24"/>
        </w:rPr>
        <w:t>Jenqui</w:t>
      </w:r>
      <w:proofErr w:type="spellEnd"/>
      <w:r w:rsidRPr="006400F8">
        <w:rPr>
          <w:rFonts w:cs="Arial"/>
          <w:sz w:val="24"/>
          <w:szCs w:val="24"/>
        </w:rPr>
        <w:t xml:space="preserve">, Pedro J. González Cañizares y Luis R. </w:t>
      </w:r>
      <w:proofErr w:type="spellStart"/>
      <w:r w:rsidRPr="006400F8">
        <w:rPr>
          <w:rFonts w:cs="Arial"/>
          <w:sz w:val="24"/>
          <w:szCs w:val="24"/>
        </w:rPr>
        <w:t>Fundora</w:t>
      </w:r>
      <w:proofErr w:type="spellEnd"/>
      <w:r w:rsidRPr="006400F8">
        <w:rPr>
          <w:rFonts w:cs="Arial"/>
          <w:sz w:val="24"/>
          <w:szCs w:val="24"/>
        </w:rPr>
        <w:t xml:space="preserve"> Sánchez. </w:t>
      </w:r>
      <w:r w:rsidRPr="003A2414">
        <w:rPr>
          <w:rFonts w:cs="Arial"/>
          <w:b/>
          <w:sz w:val="24"/>
          <w:szCs w:val="24"/>
        </w:rPr>
        <w:t>Cultivos Tropicales.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9.  </w:t>
      </w:r>
      <w:r w:rsidRPr="006400F8">
        <w:rPr>
          <w:rFonts w:cs="Arial"/>
          <w:sz w:val="24"/>
          <w:szCs w:val="24"/>
        </w:rPr>
        <w:t>Efecto de la aplicación combinada de quitosano y HMA en el rendim</w:t>
      </w:r>
      <w:r>
        <w:rPr>
          <w:rFonts w:cs="Arial"/>
          <w:sz w:val="24"/>
          <w:szCs w:val="24"/>
        </w:rPr>
        <w:t>iento de dos variedades de maíz</w:t>
      </w:r>
      <w:r w:rsidRPr="006400F8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b/>
          <w:sz w:val="24"/>
          <w:szCs w:val="24"/>
        </w:rPr>
        <w:t>Yanebis</w:t>
      </w:r>
      <w:proofErr w:type="spellEnd"/>
      <w:r>
        <w:rPr>
          <w:rFonts w:cs="Arial"/>
          <w:b/>
          <w:sz w:val="24"/>
          <w:szCs w:val="24"/>
        </w:rPr>
        <w:t xml:space="preserve"> Pérez-</w:t>
      </w:r>
      <w:r w:rsidRPr="00B12A56">
        <w:rPr>
          <w:rFonts w:cs="Arial"/>
          <w:b/>
          <w:sz w:val="24"/>
          <w:szCs w:val="24"/>
        </w:rPr>
        <w:t>Madruga</w:t>
      </w:r>
      <w:r w:rsidRPr="006400F8">
        <w:rPr>
          <w:rFonts w:cs="Arial"/>
          <w:sz w:val="24"/>
          <w:szCs w:val="24"/>
        </w:rPr>
        <w:t xml:space="preserve">, Pedro Rafael Rosales </w:t>
      </w:r>
      <w:proofErr w:type="spellStart"/>
      <w:r w:rsidRPr="006400F8">
        <w:rPr>
          <w:rFonts w:cs="Arial"/>
          <w:sz w:val="24"/>
          <w:szCs w:val="24"/>
        </w:rPr>
        <w:t>Genquis</w:t>
      </w:r>
      <w:proofErr w:type="spellEnd"/>
      <w:r w:rsidRPr="006400F8">
        <w:rPr>
          <w:rFonts w:cs="Arial"/>
          <w:sz w:val="24"/>
          <w:szCs w:val="24"/>
        </w:rPr>
        <w:t xml:space="preserve"> y Alejandro Falcón Rodríguez.</w:t>
      </w:r>
      <w:r w:rsidRPr="00B12A56">
        <w:rPr>
          <w:rFonts w:cs="Arial"/>
          <w:b/>
          <w:sz w:val="24"/>
          <w:szCs w:val="24"/>
        </w:rPr>
        <w:t xml:space="preserve"> </w:t>
      </w:r>
      <w:r w:rsidRPr="003A2414">
        <w:rPr>
          <w:rFonts w:cs="Arial"/>
          <w:b/>
          <w:sz w:val="24"/>
          <w:szCs w:val="24"/>
        </w:rPr>
        <w:t>Cultivos Tropicales.</w:t>
      </w:r>
      <w:r w:rsidRPr="002B780D">
        <w:t xml:space="preserve"> </w:t>
      </w:r>
    </w:p>
    <w:p w:rsidR="00293630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10</w:t>
      </w:r>
      <w:proofErr w:type="gramStart"/>
      <w:r w:rsidRPr="006400F8">
        <w:rPr>
          <w:rFonts w:cs="Arial"/>
          <w:sz w:val="24"/>
          <w:szCs w:val="24"/>
        </w:rPr>
        <w:t>.</w:t>
      </w:r>
      <w:r w:rsidRPr="002B780D">
        <w:rPr>
          <w:rFonts w:cs="Arial"/>
          <w:sz w:val="24"/>
          <w:szCs w:val="24"/>
        </w:rPr>
        <w:t>Toxicidad</w:t>
      </w:r>
      <w:proofErr w:type="gramEnd"/>
      <w:r w:rsidRPr="002B780D">
        <w:rPr>
          <w:rFonts w:cs="Arial"/>
          <w:sz w:val="24"/>
          <w:szCs w:val="24"/>
        </w:rPr>
        <w:t xml:space="preserve"> del Cd en las plantas y estrategias para disminuir sus efectos. Estudio de caso: El tomate</w:t>
      </w:r>
      <w:r>
        <w:rPr>
          <w:rFonts w:cs="Arial"/>
          <w:sz w:val="24"/>
          <w:szCs w:val="24"/>
        </w:rPr>
        <w:t xml:space="preserve">. </w:t>
      </w:r>
      <w:proofErr w:type="spellStart"/>
      <w:r w:rsidRPr="002B780D">
        <w:rPr>
          <w:rFonts w:cs="Arial"/>
          <w:sz w:val="24"/>
          <w:szCs w:val="24"/>
        </w:rPr>
        <w:t>Yenisei</w:t>
      </w:r>
      <w:proofErr w:type="spellEnd"/>
      <w:r w:rsidRPr="002B780D">
        <w:rPr>
          <w:rFonts w:cs="Arial"/>
          <w:sz w:val="24"/>
          <w:szCs w:val="24"/>
        </w:rPr>
        <w:t xml:space="preserve"> Hernández Baranda</w:t>
      </w:r>
      <w:r>
        <w:rPr>
          <w:rFonts w:cs="Arial"/>
          <w:sz w:val="24"/>
          <w:szCs w:val="24"/>
        </w:rPr>
        <w:t xml:space="preserve">. </w:t>
      </w:r>
      <w:r w:rsidRPr="002B780D">
        <w:rPr>
          <w:rFonts w:cs="Arial"/>
          <w:b/>
          <w:sz w:val="24"/>
          <w:szCs w:val="24"/>
        </w:rPr>
        <w:t>Cultivos Tropicales.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11</w:t>
      </w:r>
      <w:proofErr w:type="gramStart"/>
      <w:r w:rsidRPr="006400F8">
        <w:rPr>
          <w:rFonts w:cs="Arial"/>
          <w:sz w:val="24"/>
          <w:szCs w:val="24"/>
        </w:rPr>
        <w:t>.Estabilidad</w:t>
      </w:r>
      <w:proofErr w:type="gramEnd"/>
      <w:r w:rsidRPr="006400F8">
        <w:rPr>
          <w:rFonts w:cs="Arial"/>
          <w:sz w:val="24"/>
          <w:szCs w:val="24"/>
        </w:rPr>
        <w:t xml:space="preserve"> Química Y Actividad Biológica Del </w:t>
      </w:r>
      <w:proofErr w:type="spellStart"/>
      <w:r w:rsidRPr="006400F8">
        <w:rPr>
          <w:rFonts w:cs="Arial"/>
          <w:sz w:val="24"/>
          <w:szCs w:val="24"/>
        </w:rPr>
        <w:t>Quitomax</w:t>
      </w:r>
      <w:proofErr w:type="spellEnd"/>
      <w:r w:rsidRPr="006400F8">
        <w:rPr>
          <w:rFonts w:cs="Arial"/>
          <w:sz w:val="24"/>
          <w:szCs w:val="24"/>
        </w:rPr>
        <w:t xml:space="preserve"> Durante Su Almacenamiento. </w:t>
      </w:r>
      <w:proofErr w:type="spellStart"/>
      <w:r w:rsidRPr="006400F8">
        <w:rPr>
          <w:rFonts w:cs="Arial"/>
          <w:sz w:val="24"/>
          <w:szCs w:val="24"/>
        </w:rPr>
        <w:t>Msc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proofErr w:type="spellStart"/>
      <w:r w:rsidRPr="002B780D">
        <w:rPr>
          <w:rFonts w:cs="Arial"/>
          <w:b/>
          <w:sz w:val="24"/>
          <w:szCs w:val="24"/>
        </w:rPr>
        <w:t>Yuliem</w:t>
      </w:r>
      <w:proofErr w:type="spellEnd"/>
      <w:r w:rsidRPr="002B780D">
        <w:rPr>
          <w:rFonts w:cs="Arial"/>
          <w:b/>
          <w:sz w:val="24"/>
          <w:szCs w:val="24"/>
        </w:rPr>
        <w:t xml:space="preserve"> Mederos Torres</w:t>
      </w:r>
      <w:r>
        <w:rPr>
          <w:rFonts w:cs="Arial"/>
          <w:sz w:val="24"/>
          <w:szCs w:val="24"/>
        </w:rPr>
        <w:t>,</w:t>
      </w:r>
      <w:r w:rsidRPr="006400F8">
        <w:rPr>
          <w:rFonts w:cs="Arial"/>
          <w:sz w:val="24"/>
          <w:szCs w:val="24"/>
        </w:rPr>
        <w:t xml:space="preserve"> Dr</w:t>
      </w:r>
      <w:r>
        <w:rPr>
          <w:rFonts w:cs="Arial"/>
          <w:sz w:val="24"/>
          <w:szCs w:val="24"/>
        </w:rPr>
        <w:t>. Miguel Ángel Ramírez Arrebato</w:t>
      </w:r>
      <w:r w:rsidRPr="006400F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Dr. Alejandro Falcón Rodríguez</w:t>
      </w:r>
      <w:r w:rsidRPr="006400F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Dra. Patricia Bernabé Galloway, Ing. Ana María Moreno. </w:t>
      </w:r>
      <w:r w:rsidRPr="003A2414">
        <w:rPr>
          <w:rFonts w:cs="Arial"/>
          <w:b/>
          <w:sz w:val="24"/>
          <w:szCs w:val="24"/>
        </w:rPr>
        <w:t>Cultivos Tropicales.</w:t>
      </w:r>
    </w:p>
    <w:p w:rsidR="00293630" w:rsidRPr="006400F8" w:rsidRDefault="00293630" w:rsidP="00A86653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12. Las algas y sus usos en la Agricultura. Una revisión actualizada. </w:t>
      </w:r>
      <w:r w:rsidRPr="002B780D">
        <w:rPr>
          <w:rFonts w:cs="Arial"/>
          <w:b/>
          <w:sz w:val="24"/>
          <w:szCs w:val="24"/>
        </w:rPr>
        <w:t>Indira</w:t>
      </w:r>
      <w:r>
        <w:rPr>
          <w:rFonts w:cs="Arial"/>
          <w:sz w:val="24"/>
          <w:szCs w:val="24"/>
        </w:rPr>
        <w:t xml:space="preserve">. </w:t>
      </w:r>
      <w:r w:rsidRPr="003A2414">
        <w:rPr>
          <w:rFonts w:cs="Arial"/>
          <w:b/>
          <w:sz w:val="24"/>
          <w:szCs w:val="24"/>
        </w:rPr>
        <w:t>Cultivos Tropicales.</w:t>
      </w:r>
    </w:p>
    <w:p w:rsidR="00293630" w:rsidRDefault="00293630" w:rsidP="00A86653">
      <w:pPr>
        <w:spacing w:after="0" w:line="240" w:lineRule="auto"/>
        <w:ind w:left="284" w:hanging="284"/>
      </w:pPr>
    </w:p>
    <w:p w:rsidR="00293630" w:rsidRPr="00A86653" w:rsidRDefault="00293630" w:rsidP="00A86653">
      <w:pPr>
        <w:spacing w:after="0" w:line="240" w:lineRule="auto"/>
        <w:ind w:left="284" w:hanging="284"/>
        <w:jc w:val="both"/>
        <w:rPr>
          <w:rFonts w:cs="Arial"/>
          <w:b/>
          <w:sz w:val="24"/>
          <w:szCs w:val="24"/>
          <w:highlight w:val="yellow"/>
        </w:rPr>
      </w:pPr>
      <w:r w:rsidRPr="00A86653">
        <w:rPr>
          <w:rFonts w:cs="Arial"/>
          <w:b/>
          <w:sz w:val="24"/>
          <w:szCs w:val="24"/>
        </w:rPr>
        <w:t xml:space="preserve">Grupo IV (2) </w:t>
      </w:r>
    </w:p>
    <w:p w:rsidR="00A86653" w:rsidRDefault="00293630" w:rsidP="00A86653">
      <w:pPr>
        <w:pStyle w:val="Prrafodelista"/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1. </w:t>
      </w:r>
      <w:r w:rsidRPr="00293630">
        <w:rPr>
          <w:rFonts w:cs="Arial"/>
          <w:sz w:val="24"/>
          <w:szCs w:val="24"/>
        </w:rPr>
        <w:t xml:space="preserve">Bioestimulantes agrícolas y sus usos en frutales. Una visión actualizada. </w:t>
      </w:r>
      <w:r w:rsidRPr="00293630">
        <w:rPr>
          <w:rFonts w:cs="Arial"/>
          <w:b/>
          <w:sz w:val="24"/>
          <w:szCs w:val="24"/>
        </w:rPr>
        <w:t>Miriam Núñez</w:t>
      </w:r>
      <w:r w:rsidRPr="00293630">
        <w:rPr>
          <w:rFonts w:cs="Arial"/>
          <w:sz w:val="24"/>
          <w:szCs w:val="24"/>
        </w:rPr>
        <w:t xml:space="preserve">, </w:t>
      </w:r>
      <w:proofErr w:type="spellStart"/>
      <w:r w:rsidRPr="00293630">
        <w:rPr>
          <w:rFonts w:cs="Arial"/>
          <w:sz w:val="24"/>
          <w:szCs w:val="24"/>
        </w:rPr>
        <w:t>Yanelis</w:t>
      </w:r>
      <w:proofErr w:type="spellEnd"/>
      <w:r w:rsidRPr="00293630">
        <w:rPr>
          <w:rFonts w:cs="Arial"/>
          <w:sz w:val="24"/>
          <w:szCs w:val="24"/>
        </w:rPr>
        <w:t xml:space="preserve"> Reyes, </w:t>
      </w:r>
      <w:proofErr w:type="spellStart"/>
      <w:r w:rsidRPr="00293630">
        <w:rPr>
          <w:rFonts w:cs="Arial"/>
          <w:sz w:val="24"/>
          <w:szCs w:val="24"/>
        </w:rPr>
        <w:t>Lisbel</w:t>
      </w:r>
      <w:proofErr w:type="spellEnd"/>
      <w:r w:rsidRPr="00293630">
        <w:rPr>
          <w:rFonts w:cs="Arial"/>
          <w:sz w:val="24"/>
          <w:szCs w:val="24"/>
        </w:rPr>
        <w:t xml:space="preserve"> Martínez, Indira López, </w:t>
      </w:r>
      <w:proofErr w:type="spellStart"/>
      <w:r w:rsidRPr="00293630">
        <w:rPr>
          <w:rFonts w:cs="Arial"/>
          <w:sz w:val="24"/>
          <w:szCs w:val="24"/>
        </w:rPr>
        <w:t>Mayda</w:t>
      </w:r>
      <w:proofErr w:type="spellEnd"/>
      <w:r w:rsidRPr="00293630">
        <w:rPr>
          <w:rFonts w:cs="Arial"/>
          <w:sz w:val="24"/>
          <w:szCs w:val="24"/>
        </w:rPr>
        <w:t xml:space="preserve"> Betancourt y Tania </w:t>
      </w:r>
      <w:proofErr w:type="spellStart"/>
      <w:r w:rsidRPr="00293630">
        <w:rPr>
          <w:rFonts w:cs="Arial"/>
          <w:sz w:val="24"/>
          <w:szCs w:val="24"/>
        </w:rPr>
        <w:t>Mulkay</w:t>
      </w:r>
      <w:proofErr w:type="spellEnd"/>
      <w:r w:rsidRPr="00293630">
        <w:rPr>
          <w:rFonts w:cs="Arial"/>
          <w:sz w:val="24"/>
          <w:szCs w:val="24"/>
        </w:rPr>
        <w:t xml:space="preserve">, entregado en 2018 y aceptado para ser publicado en la revista </w:t>
      </w:r>
      <w:proofErr w:type="spellStart"/>
      <w:r w:rsidRPr="00293630">
        <w:rPr>
          <w:rFonts w:cs="Arial"/>
          <w:b/>
          <w:sz w:val="24"/>
          <w:szCs w:val="24"/>
        </w:rPr>
        <w:t>Citrifrut</w:t>
      </w:r>
      <w:proofErr w:type="spellEnd"/>
      <w:r w:rsidR="00A86653">
        <w:rPr>
          <w:rFonts w:cs="Arial"/>
          <w:sz w:val="24"/>
          <w:szCs w:val="24"/>
        </w:rPr>
        <w:t xml:space="preserve"> 35 (1), 2018.</w:t>
      </w:r>
    </w:p>
    <w:p w:rsidR="00293630" w:rsidRPr="00293630" w:rsidRDefault="00293630" w:rsidP="00A86653">
      <w:pPr>
        <w:pStyle w:val="Prrafodelista"/>
        <w:spacing w:after="0" w:line="240" w:lineRule="auto"/>
        <w:ind w:left="284" w:hanging="284"/>
        <w:jc w:val="both"/>
        <w:rPr>
          <w:rFonts w:asciiTheme="minorHAnsi" w:hAnsiTheme="minorHAnsi" w:cs="Arial"/>
          <w:color w:val="000000"/>
          <w:sz w:val="24"/>
          <w:szCs w:val="24"/>
          <w:lang w:eastAsia="es-MX"/>
        </w:rPr>
      </w:pPr>
      <w:r w:rsidRPr="00293630">
        <w:rPr>
          <w:rFonts w:cs="Arial"/>
          <w:sz w:val="24"/>
          <w:szCs w:val="24"/>
          <w:lang w:val="en-US"/>
        </w:rPr>
        <w:t>2.</w:t>
      </w:r>
      <w:r>
        <w:rPr>
          <w:rFonts w:cs="Arial"/>
          <w:sz w:val="24"/>
          <w:szCs w:val="24"/>
          <w:lang w:val="en-US"/>
        </w:rPr>
        <w:t xml:space="preserve"> </w:t>
      </w:r>
      <w:r w:rsidRPr="00293630">
        <w:rPr>
          <w:sz w:val="24"/>
          <w:szCs w:val="24"/>
          <w:lang w:val="en-US"/>
        </w:rPr>
        <w:t xml:space="preserve">Implementation of the Local Agricultural Innovation Project (PIAL) in the municipality </w:t>
      </w:r>
      <w:proofErr w:type="spellStart"/>
      <w:r w:rsidRPr="00293630">
        <w:rPr>
          <w:sz w:val="24"/>
          <w:szCs w:val="24"/>
          <w:lang w:val="en-US"/>
        </w:rPr>
        <w:t>Güines</w:t>
      </w:r>
      <w:proofErr w:type="spellEnd"/>
      <w:r w:rsidRPr="00293630">
        <w:rPr>
          <w:sz w:val="24"/>
          <w:szCs w:val="24"/>
          <w:lang w:val="en-US"/>
        </w:rPr>
        <w:t xml:space="preserve">, </w:t>
      </w:r>
      <w:proofErr w:type="spellStart"/>
      <w:r w:rsidRPr="00293630">
        <w:rPr>
          <w:sz w:val="24"/>
          <w:szCs w:val="24"/>
          <w:lang w:val="en-US"/>
        </w:rPr>
        <w:t>Mayabeque</w:t>
      </w:r>
      <w:proofErr w:type="spellEnd"/>
      <w:r w:rsidRPr="00293630">
        <w:rPr>
          <w:sz w:val="24"/>
          <w:szCs w:val="24"/>
          <w:lang w:val="en-US"/>
        </w:rPr>
        <w:t xml:space="preserve">, Cuba and its contribution to food security. </w:t>
      </w:r>
      <w:r w:rsidRPr="00293630">
        <w:rPr>
          <w:b/>
          <w:sz w:val="24"/>
          <w:szCs w:val="24"/>
        </w:rPr>
        <w:t>Pedro Rosales</w:t>
      </w:r>
      <w:r w:rsidRPr="00293630">
        <w:rPr>
          <w:sz w:val="24"/>
          <w:szCs w:val="24"/>
        </w:rPr>
        <w:t xml:space="preserve">, Michel Martínez Cruz y Olga Lidia Rivero, en la revista: </w:t>
      </w:r>
      <w:proofErr w:type="spellStart"/>
      <w:r w:rsidRPr="00293630">
        <w:rPr>
          <w:b/>
          <w:sz w:val="24"/>
          <w:szCs w:val="24"/>
        </w:rPr>
        <w:t>Chrysallis</w:t>
      </w:r>
      <w:proofErr w:type="spellEnd"/>
      <w:r w:rsidRPr="00293630">
        <w:rPr>
          <w:b/>
          <w:sz w:val="24"/>
          <w:szCs w:val="24"/>
        </w:rPr>
        <w:t xml:space="preserve"> </w:t>
      </w:r>
      <w:proofErr w:type="spellStart"/>
      <w:r w:rsidRPr="00293630">
        <w:rPr>
          <w:b/>
          <w:sz w:val="24"/>
          <w:szCs w:val="24"/>
        </w:rPr>
        <w:t>ResearchMagazinen</w:t>
      </w:r>
      <w:proofErr w:type="spellEnd"/>
      <w:r w:rsidRPr="00293630">
        <w:rPr>
          <w:sz w:val="24"/>
          <w:szCs w:val="24"/>
        </w:rPr>
        <w:t xml:space="preserve">. No. 3, 17-18. IISSN 2415-0665. </w:t>
      </w:r>
    </w:p>
    <w:p w:rsidR="00293630" w:rsidRPr="002B780D" w:rsidRDefault="00293630" w:rsidP="00293630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</w:rPr>
      </w:pPr>
    </w:p>
    <w:p w:rsidR="00293630" w:rsidRPr="004745AE" w:rsidRDefault="00293630" w:rsidP="00293630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Publicaciones en Libro de R</w:t>
      </w:r>
      <w:r w:rsidRPr="004745AE">
        <w:rPr>
          <w:rFonts w:cs="Arial"/>
          <w:b/>
          <w:sz w:val="24"/>
          <w:szCs w:val="24"/>
        </w:rPr>
        <w:t>esúmenes</w:t>
      </w:r>
      <w:r>
        <w:rPr>
          <w:rFonts w:cs="Arial"/>
          <w:b/>
          <w:sz w:val="24"/>
          <w:szCs w:val="24"/>
        </w:rPr>
        <w:t xml:space="preserve"> </w:t>
      </w:r>
      <w:r w:rsidRPr="007A7974">
        <w:rPr>
          <w:rFonts w:cs="Arial"/>
          <w:sz w:val="24"/>
          <w:szCs w:val="24"/>
        </w:rPr>
        <w:t>(2).</w:t>
      </w:r>
      <w:r w:rsidRPr="004745AE">
        <w:rPr>
          <w:rFonts w:cs="Arial"/>
          <w:b/>
          <w:sz w:val="24"/>
          <w:szCs w:val="24"/>
        </w:rPr>
        <w:t xml:space="preserve"> </w:t>
      </w:r>
    </w:p>
    <w:p w:rsidR="00293630" w:rsidRPr="006400F8" w:rsidRDefault="00293630" w:rsidP="0029363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293630" w:rsidRDefault="00293630" w:rsidP="00293630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Se publicaron dos trabajos en </w:t>
      </w:r>
      <w:r w:rsidRPr="004745AE">
        <w:rPr>
          <w:rFonts w:cs="Arial"/>
          <w:sz w:val="24"/>
          <w:szCs w:val="24"/>
        </w:rPr>
        <w:t xml:space="preserve">LIBRO DE RESUMENES. III CONFERENCIA IBEROAMERICANA DE INTERACCIONES BENEFICIOSAS PLANTA – MICROORGANISMO – MEDIO AMBIENTE (IBEMPA), XXVIII Reunión Latinoamericana de </w:t>
      </w:r>
      <w:proofErr w:type="spellStart"/>
      <w:r w:rsidRPr="004745AE">
        <w:rPr>
          <w:rFonts w:cs="Arial"/>
          <w:sz w:val="24"/>
          <w:szCs w:val="24"/>
        </w:rPr>
        <w:t>Rizobiología</w:t>
      </w:r>
      <w:proofErr w:type="spellEnd"/>
      <w:r w:rsidRPr="004745AE">
        <w:rPr>
          <w:rFonts w:cs="Arial"/>
          <w:sz w:val="24"/>
          <w:szCs w:val="24"/>
        </w:rPr>
        <w:t xml:space="preserve"> (RELAR), XVI Reunión de la Sociedad Española de Fijación de Nitrógeno (SEFIN), 6 – 10 noviembre 2017, Lima – Perú. Editores: Doris Zúñiga Dávila y Ernesto </w:t>
      </w:r>
      <w:proofErr w:type="spellStart"/>
      <w:r w:rsidRPr="004745AE">
        <w:rPr>
          <w:rFonts w:cs="Arial"/>
          <w:sz w:val="24"/>
          <w:szCs w:val="24"/>
        </w:rPr>
        <w:t>OrmeñoOrrillo</w:t>
      </w:r>
      <w:proofErr w:type="spellEnd"/>
      <w:r w:rsidRPr="004745AE">
        <w:rPr>
          <w:rFonts w:cs="Arial"/>
          <w:sz w:val="24"/>
          <w:szCs w:val="24"/>
        </w:rPr>
        <w:t xml:space="preserve">, </w:t>
      </w:r>
      <w:proofErr w:type="spellStart"/>
      <w:r w:rsidRPr="004745AE">
        <w:rPr>
          <w:rFonts w:cs="Arial"/>
          <w:sz w:val="24"/>
          <w:szCs w:val="24"/>
        </w:rPr>
        <w:t>EditorialUniversidad</w:t>
      </w:r>
      <w:proofErr w:type="spellEnd"/>
      <w:r w:rsidRPr="004745AE">
        <w:rPr>
          <w:rFonts w:cs="Arial"/>
          <w:sz w:val="24"/>
          <w:szCs w:val="24"/>
        </w:rPr>
        <w:t xml:space="preserve"> Nacional Agraria La Molina. Av. La Universidad s/n, La Molina, Lima – Perú</w:t>
      </w:r>
      <w:r>
        <w:rPr>
          <w:rFonts w:cs="Arial"/>
          <w:sz w:val="24"/>
          <w:szCs w:val="24"/>
        </w:rPr>
        <w:t>, 160 p. ISBN 978-612-4147-99-9</w:t>
      </w:r>
      <w:r w:rsidRPr="006400F8">
        <w:rPr>
          <w:rFonts w:cs="Arial"/>
          <w:sz w:val="24"/>
          <w:szCs w:val="24"/>
        </w:rPr>
        <w:t xml:space="preserve">: </w:t>
      </w:r>
    </w:p>
    <w:p w:rsidR="00293630" w:rsidRPr="006400F8" w:rsidRDefault="00293630" w:rsidP="0029363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293630" w:rsidRPr="006400F8" w:rsidRDefault="00293630" w:rsidP="00293630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1.</w:t>
      </w:r>
      <w:r w:rsidRPr="006400F8">
        <w:rPr>
          <w:rFonts w:cs="Arial"/>
          <w:sz w:val="24"/>
          <w:szCs w:val="24"/>
        </w:rPr>
        <w:tab/>
      </w:r>
      <w:proofErr w:type="spellStart"/>
      <w:r w:rsidRPr="006400F8">
        <w:rPr>
          <w:rFonts w:cs="Arial"/>
          <w:sz w:val="24"/>
          <w:szCs w:val="24"/>
        </w:rPr>
        <w:t>Biopreparados</w:t>
      </w:r>
      <w:proofErr w:type="spellEnd"/>
      <w:r w:rsidRPr="006400F8">
        <w:rPr>
          <w:rFonts w:cs="Arial"/>
          <w:sz w:val="24"/>
          <w:szCs w:val="24"/>
        </w:rPr>
        <w:t xml:space="preserve"> de rizobios para </w:t>
      </w:r>
      <w:proofErr w:type="spellStart"/>
      <w:r w:rsidRPr="006400F8">
        <w:rPr>
          <w:rFonts w:cs="Arial"/>
          <w:sz w:val="24"/>
          <w:szCs w:val="24"/>
        </w:rPr>
        <w:t>Crotalaria</w:t>
      </w:r>
      <w:proofErr w:type="spellEnd"/>
      <w:r w:rsidRPr="006400F8">
        <w:rPr>
          <w:rFonts w:cs="Arial"/>
          <w:sz w:val="24"/>
          <w:szCs w:val="24"/>
        </w:rPr>
        <w:t xml:space="preserve">. Francisco Guamán Díaz y </w:t>
      </w:r>
      <w:r w:rsidRPr="004745AE">
        <w:rPr>
          <w:rFonts w:cs="Arial"/>
          <w:b/>
          <w:sz w:val="24"/>
          <w:szCs w:val="24"/>
        </w:rPr>
        <w:t>María C. Nápoles García</w:t>
      </w:r>
      <w:r w:rsidRPr="006400F8">
        <w:rPr>
          <w:rFonts w:cs="Arial"/>
          <w:sz w:val="24"/>
          <w:szCs w:val="24"/>
        </w:rPr>
        <w:t xml:space="preserve">. </w:t>
      </w:r>
    </w:p>
    <w:p w:rsidR="00293630" w:rsidRDefault="00293630" w:rsidP="00293630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2.</w:t>
      </w:r>
      <w:r w:rsidRPr="006400F8">
        <w:rPr>
          <w:rFonts w:cs="Arial"/>
          <w:sz w:val="24"/>
          <w:szCs w:val="24"/>
        </w:rPr>
        <w:tab/>
        <w:t xml:space="preserve">Rizobios en no leguminosas como arroz y maíz. </w:t>
      </w:r>
      <w:r w:rsidRPr="004745AE">
        <w:rPr>
          <w:rFonts w:cs="Arial"/>
          <w:b/>
          <w:sz w:val="24"/>
          <w:szCs w:val="24"/>
        </w:rPr>
        <w:t xml:space="preserve">María Caridad Nápoles, </w:t>
      </w:r>
      <w:proofErr w:type="spellStart"/>
      <w:r w:rsidRPr="004745AE">
        <w:rPr>
          <w:rFonts w:cs="Arial"/>
          <w:b/>
          <w:sz w:val="24"/>
          <w:szCs w:val="24"/>
        </w:rPr>
        <w:t>Ionel</w:t>
      </w:r>
      <w:proofErr w:type="spellEnd"/>
      <w:r w:rsidRPr="004745AE">
        <w:rPr>
          <w:rFonts w:cs="Arial"/>
          <w:b/>
          <w:sz w:val="24"/>
          <w:szCs w:val="24"/>
        </w:rPr>
        <w:t xml:space="preserve"> Hernández y Reneé Pérez</w:t>
      </w:r>
      <w:r w:rsidRPr="006400F8">
        <w:rPr>
          <w:rFonts w:cs="Arial"/>
          <w:sz w:val="24"/>
          <w:szCs w:val="24"/>
        </w:rPr>
        <w:t xml:space="preserve">. </w:t>
      </w:r>
    </w:p>
    <w:p w:rsidR="00293630" w:rsidRDefault="00293630" w:rsidP="00F871C1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3"/>
        <w:gridCol w:w="3905"/>
        <w:gridCol w:w="1471"/>
        <w:gridCol w:w="1159"/>
        <w:gridCol w:w="1722"/>
        <w:gridCol w:w="502"/>
        <w:gridCol w:w="502"/>
        <w:gridCol w:w="494"/>
        <w:gridCol w:w="494"/>
      </w:tblGrid>
      <w:tr w:rsidR="00373C98" w:rsidRPr="00104FDB" w:rsidTr="00E902D8">
        <w:trPr>
          <w:trHeight w:val="255"/>
        </w:trPr>
        <w:tc>
          <w:tcPr>
            <w:tcW w:w="4928" w:type="dxa"/>
            <w:gridSpan w:val="2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Modelo 223.090 Ciencia y Técnica</w:t>
            </w:r>
          </w:p>
        </w:tc>
        <w:tc>
          <w:tcPr>
            <w:tcW w:w="1471" w:type="dxa"/>
            <w:noWrap/>
            <w:hideMark/>
          </w:tcPr>
          <w:p w:rsidR="00104FDB" w:rsidRPr="00104FDB" w:rsidRDefault="00104FDB" w:rsidP="00104FDB"/>
        </w:tc>
        <w:tc>
          <w:tcPr>
            <w:tcW w:w="2881" w:type="dxa"/>
            <w:gridSpan w:val="2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AÑO:___________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</w:p>
        </w:tc>
        <w:tc>
          <w:tcPr>
            <w:tcW w:w="3905" w:type="dxa"/>
            <w:noWrap/>
            <w:hideMark/>
          </w:tcPr>
          <w:p w:rsidR="00104FDB" w:rsidRPr="00104FDB" w:rsidRDefault="00104FDB" w:rsidP="00104FDB"/>
        </w:tc>
        <w:tc>
          <w:tcPr>
            <w:tcW w:w="1471" w:type="dxa"/>
            <w:noWrap/>
            <w:hideMark/>
          </w:tcPr>
          <w:p w:rsidR="00104FDB" w:rsidRPr="00104FDB" w:rsidRDefault="00104FDB" w:rsidP="00104FDB"/>
        </w:tc>
        <w:tc>
          <w:tcPr>
            <w:tcW w:w="1159" w:type="dxa"/>
            <w:noWrap/>
            <w:hideMark/>
          </w:tcPr>
          <w:p w:rsidR="00104FDB" w:rsidRPr="00104FDB" w:rsidRDefault="00104FDB" w:rsidP="00104FDB"/>
        </w:tc>
        <w:tc>
          <w:tcPr>
            <w:tcW w:w="172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7558" w:type="dxa"/>
            <w:gridSpan w:val="4"/>
            <w:noWrap/>
            <w:hideMark/>
          </w:tcPr>
          <w:p w:rsidR="00104FDB" w:rsidRPr="00104FDB" w:rsidRDefault="00104FDB" w:rsidP="00E902D8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ENTIDAD:</w:t>
            </w:r>
            <w:r w:rsidR="00E902D8" w:rsidRPr="00104FDB">
              <w:rPr>
                <w:b/>
                <w:bCs/>
              </w:rPr>
              <w:t xml:space="preserve"> DEPARTAMENTO DE FISIOLOGÍA Y BIOQUÍMICA VEGETAL</w:t>
            </w:r>
            <w:r w:rsidRPr="00104FDB">
              <w:rPr>
                <w:b/>
                <w:bCs/>
              </w:rPr>
              <w:t xml:space="preserve"> </w:t>
            </w:r>
          </w:p>
        </w:tc>
        <w:tc>
          <w:tcPr>
            <w:tcW w:w="172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9280" w:type="dxa"/>
            <w:gridSpan w:val="5"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SECCIÓN IV. OTROS RESULTADOS CIENTÍFICOS TÉCNICOS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noWrap/>
            <w:hideMark/>
          </w:tcPr>
          <w:p w:rsidR="00104FDB" w:rsidRPr="00104FDB" w:rsidRDefault="00104FDB" w:rsidP="00104FDB"/>
        </w:tc>
        <w:tc>
          <w:tcPr>
            <w:tcW w:w="3905" w:type="dxa"/>
            <w:noWrap/>
            <w:hideMark/>
          </w:tcPr>
          <w:p w:rsidR="00104FDB" w:rsidRPr="00104FDB" w:rsidRDefault="00104FDB" w:rsidP="00104FDB"/>
        </w:tc>
        <w:tc>
          <w:tcPr>
            <w:tcW w:w="1471" w:type="dxa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EN CUBA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EN EL EXT.</w:t>
            </w:r>
          </w:p>
        </w:tc>
        <w:tc>
          <w:tcPr>
            <w:tcW w:w="1722" w:type="dxa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TOTAL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noWrap/>
            <w:hideMark/>
          </w:tcPr>
          <w:p w:rsidR="00104FDB" w:rsidRPr="00104FDB" w:rsidRDefault="00104FDB" w:rsidP="00104FDB">
            <w:r w:rsidRPr="00104FDB">
              <w:t>1</w:t>
            </w:r>
          </w:p>
        </w:tc>
        <w:tc>
          <w:tcPr>
            <w:tcW w:w="3905" w:type="dxa"/>
            <w:noWrap/>
            <w:hideMark/>
          </w:tcPr>
          <w:p w:rsidR="00104FDB" w:rsidRPr="00104FDB" w:rsidRDefault="00104FDB" w:rsidP="00104FDB">
            <w:r w:rsidRPr="00104FDB">
              <w:t>PATENTES SOLICITADAS</w:t>
            </w:r>
          </w:p>
        </w:tc>
        <w:tc>
          <w:tcPr>
            <w:tcW w:w="1471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722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noWrap/>
            <w:hideMark/>
          </w:tcPr>
          <w:p w:rsidR="00104FDB" w:rsidRPr="00104FDB" w:rsidRDefault="00104FDB" w:rsidP="00104FDB">
            <w:r w:rsidRPr="00104FDB">
              <w:t>2</w:t>
            </w:r>
          </w:p>
        </w:tc>
        <w:tc>
          <w:tcPr>
            <w:tcW w:w="3905" w:type="dxa"/>
            <w:noWrap/>
            <w:hideMark/>
          </w:tcPr>
          <w:p w:rsidR="00104FDB" w:rsidRPr="00104FDB" w:rsidRDefault="00104FDB" w:rsidP="00104FDB">
            <w:r w:rsidRPr="00104FDB">
              <w:t>PATENTES CONCEDIDAS</w:t>
            </w:r>
          </w:p>
        </w:tc>
        <w:tc>
          <w:tcPr>
            <w:tcW w:w="1471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722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noWrap/>
            <w:hideMark/>
          </w:tcPr>
          <w:p w:rsidR="00104FDB" w:rsidRPr="00104FDB" w:rsidRDefault="00104FDB" w:rsidP="00104FDB">
            <w:r w:rsidRPr="00104FDB">
              <w:t>3</w:t>
            </w:r>
          </w:p>
        </w:tc>
        <w:tc>
          <w:tcPr>
            <w:tcW w:w="3905" w:type="dxa"/>
            <w:noWrap/>
            <w:hideMark/>
          </w:tcPr>
          <w:p w:rsidR="00104FDB" w:rsidRPr="00104FDB" w:rsidRDefault="00104FDB" w:rsidP="00104FDB">
            <w:r w:rsidRPr="00104FDB">
              <w:t>REGISTROS NO INFORMÁTICOS</w:t>
            </w:r>
          </w:p>
        </w:tc>
        <w:tc>
          <w:tcPr>
            <w:tcW w:w="1471" w:type="dxa"/>
            <w:noWrap/>
            <w:hideMark/>
          </w:tcPr>
          <w:p w:rsidR="00104FDB" w:rsidRPr="00104FDB" w:rsidRDefault="00104FDB" w:rsidP="00104FDB">
            <w:pPr>
              <w:jc w:val="center"/>
            </w:pPr>
            <w:r>
              <w:t>1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722" w:type="dxa"/>
            <w:noWrap/>
            <w:hideMark/>
          </w:tcPr>
          <w:p w:rsidR="00104FDB" w:rsidRPr="00104FDB" w:rsidRDefault="00104FDB" w:rsidP="00104FDB">
            <w:pPr>
              <w:jc w:val="center"/>
            </w:pPr>
            <w:r>
              <w:t>1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noWrap/>
            <w:hideMark/>
          </w:tcPr>
          <w:p w:rsidR="00104FDB" w:rsidRPr="00104FDB" w:rsidRDefault="00104FDB" w:rsidP="00104FDB">
            <w:r w:rsidRPr="00104FDB">
              <w:t>4</w:t>
            </w:r>
          </w:p>
        </w:tc>
        <w:tc>
          <w:tcPr>
            <w:tcW w:w="3905" w:type="dxa"/>
            <w:noWrap/>
            <w:hideMark/>
          </w:tcPr>
          <w:p w:rsidR="00104FDB" w:rsidRPr="00104FDB" w:rsidRDefault="00104FDB" w:rsidP="00104FDB">
            <w:r w:rsidRPr="00104FDB">
              <w:t>REGISTROS INFORMÁTICOS</w:t>
            </w:r>
          </w:p>
        </w:tc>
        <w:tc>
          <w:tcPr>
            <w:tcW w:w="1471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722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noWrap/>
            <w:hideMark/>
          </w:tcPr>
          <w:p w:rsidR="00104FDB" w:rsidRPr="00104FDB" w:rsidRDefault="00104FDB" w:rsidP="00104FDB"/>
        </w:tc>
        <w:tc>
          <w:tcPr>
            <w:tcW w:w="3905" w:type="dxa"/>
            <w:noWrap/>
            <w:hideMark/>
          </w:tcPr>
          <w:p w:rsidR="00104FDB" w:rsidRPr="00104FDB" w:rsidRDefault="00104FDB" w:rsidP="00104FDB"/>
        </w:tc>
        <w:tc>
          <w:tcPr>
            <w:tcW w:w="1471" w:type="dxa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NACIONALES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 xml:space="preserve">RAMALES </w:t>
            </w:r>
          </w:p>
        </w:tc>
        <w:tc>
          <w:tcPr>
            <w:tcW w:w="1722" w:type="dxa"/>
            <w:noWrap/>
            <w:hideMark/>
          </w:tcPr>
          <w:p w:rsidR="00104FDB" w:rsidRPr="00104FDB" w:rsidRDefault="00104FDB" w:rsidP="00104FDB">
            <w:pPr>
              <w:rPr>
                <w:b/>
                <w:bCs/>
              </w:rPr>
            </w:pPr>
            <w:r w:rsidRPr="00104FDB">
              <w:rPr>
                <w:b/>
                <w:bCs/>
              </w:rPr>
              <w:t>EMPRESARIALES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noWrap/>
            <w:hideMark/>
          </w:tcPr>
          <w:p w:rsidR="00104FDB" w:rsidRPr="00104FDB" w:rsidRDefault="00104FDB" w:rsidP="00104FDB">
            <w:r w:rsidRPr="00104FDB">
              <w:t>5</w:t>
            </w:r>
          </w:p>
        </w:tc>
        <w:tc>
          <w:tcPr>
            <w:tcW w:w="3905" w:type="dxa"/>
            <w:noWrap/>
            <w:hideMark/>
          </w:tcPr>
          <w:p w:rsidR="00104FDB" w:rsidRPr="00104FDB" w:rsidRDefault="00104FDB" w:rsidP="00104FDB">
            <w:r w:rsidRPr="00104FDB">
              <w:t>NORMAS REGISTRADAS EN CUBA</w:t>
            </w:r>
          </w:p>
        </w:tc>
        <w:tc>
          <w:tcPr>
            <w:tcW w:w="1471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1722" w:type="dxa"/>
            <w:noWrap/>
            <w:hideMark/>
          </w:tcPr>
          <w:p w:rsidR="00104FDB" w:rsidRPr="00104FDB" w:rsidRDefault="00104FDB" w:rsidP="00104FDB">
            <w:r w:rsidRPr="00104FDB">
              <w:t> </w:t>
            </w:r>
          </w:p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23" w:type="dxa"/>
            <w:hideMark/>
          </w:tcPr>
          <w:p w:rsidR="00104FDB" w:rsidRPr="00104FDB" w:rsidRDefault="00104FDB" w:rsidP="00104FDB">
            <w:r w:rsidRPr="00104FDB">
              <w:t xml:space="preserve">Nota: </w:t>
            </w:r>
          </w:p>
        </w:tc>
        <w:tc>
          <w:tcPr>
            <w:tcW w:w="3905" w:type="dxa"/>
            <w:hideMark/>
          </w:tcPr>
          <w:p w:rsidR="00104FDB" w:rsidRPr="00104FDB" w:rsidRDefault="00104FDB" w:rsidP="00104FDB"/>
        </w:tc>
        <w:tc>
          <w:tcPr>
            <w:tcW w:w="1471" w:type="dxa"/>
            <w:hideMark/>
          </w:tcPr>
          <w:p w:rsidR="00104FDB" w:rsidRPr="00104FDB" w:rsidRDefault="00104FDB" w:rsidP="00104FDB"/>
        </w:tc>
        <w:tc>
          <w:tcPr>
            <w:tcW w:w="1159" w:type="dxa"/>
            <w:hideMark/>
          </w:tcPr>
          <w:p w:rsidR="00104FDB" w:rsidRPr="00104FDB" w:rsidRDefault="00104FDB" w:rsidP="00104FDB"/>
        </w:tc>
        <w:tc>
          <w:tcPr>
            <w:tcW w:w="1722" w:type="dxa"/>
            <w:hideMark/>
          </w:tcPr>
          <w:p w:rsidR="00104FDB" w:rsidRPr="00104FDB" w:rsidRDefault="00104FDB" w:rsidP="00104FDB"/>
        </w:tc>
        <w:tc>
          <w:tcPr>
            <w:tcW w:w="502" w:type="dxa"/>
            <w:hideMark/>
          </w:tcPr>
          <w:p w:rsidR="00104FDB" w:rsidRPr="00104FDB" w:rsidRDefault="00104FDB" w:rsidP="00104FDB"/>
        </w:tc>
        <w:tc>
          <w:tcPr>
            <w:tcW w:w="502" w:type="dxa"/>
            <w:hideMark/>
          </w:tcPr>
          <w:p w:rsidR="00104FDB" w:rsidRPr="00104FDB" w:rsidRDefault="00104FDB" w:rsidP="00104FDB"/>
        </w:tc>
        <w:tc>
          <w:tcPr>
            <w:tcW w:w="494" w:type="dxa"/>
            <w:hideMark/>
          </w:tcPr>
          <w:p w:rsidR="00104FDB" w:rsidRPr="00104FDB" w:rsidRDefault="00104FDB" w:rsidP="00104FDB"/>
        </w:tc>
        <w:tc>
          <w:tcPr>
            <w:tcW w:w="494" w:type="dxa"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55"/>
        </w:trPr>
        <w:tc>
          <w:tcPr>
            <w:tcW w:w="10778" w:type="dxa"/>
            <w:gridSpan w:val="8"/>
            <w:vMerge w:val="restart"/>
            <w:hideMark/>
          </w:tcPr>
          <w:p w:rsidR="00104FDB" w:rsidRPr="00104FDB" w:rsidRDefault="00104FDB" w:rsidP="00104FDB">
            <w:r w:rsidRPr="00104FDB">
              <w:t xml:space="preserve">Patentes: Debe relacionarse el título y número de solicitud o de concesión de las patentes en Cuba. En el caso de solicitudes o concesiones de patentes en el extranjero debe anexarse documento acreditativo de la institución que otorga el mismo. </w:t>
            </w:r>
          </w:p>
        </w:tc>
        <w:tc>
          <w:tcPr>
            <w:tcW w:w="494" w:type="dxa"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270"/>
        </w:trPr>
        <w:tc>
          <w:tcPr>
            <w:tcW w:w="10778" w:type="dxa"/>
            <w:gridSpan w:val="8"/>
            <w:vMerge/>
            <w:hideMark/>
          </w:tcPr>
          <w:p w:rsidR="00104FDB" w:rsidRPr="00104FDB" w:rsidRDefault="00104FDB" w:rsidP="00104FDB"/>
        </w:tc>
        <w:tc>
          <w:tcPr>
            <w:tcW w:w="494" w:type="dxa"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600"/>
        </w:trPr>
        <w:tc>
          <w:tcPr>
            <w:tcW w:w="11272" w:type="dxa"/>
            <w:gridSpan w:val="9"/>
            <w:vMerge w:val="restart"/>
            <w:hideMark/>
          </w:tcPr>
          <w:p w:rsidR="00104FDB" w:rsidRPr="00104FDB" w:rsidRDefault="00104FDB" w:rsidP="00104FDB">
            <w:r w:rsidRPr="00104FDB">
              <w:t>Registros NO informáticos: Se relacionará el título de los mismos, Organización o Institución que lo otorga, número de certificado y país. Si el registro se logra en el extranjero debe anexarse documento acreditativo de la institución que otorga el mismo. No incluye registros de Obras Literarias registradas en CENDA.</w:t>
            </w:r>
          </w:p>
        </w:tc>
      </w:tr>
      <w:tr w:rsidR="00104FDB" w:rsidRPr="00104FDB" w:rsidTr="00E902D8">
        <w:trPr>
          <w:trHeight w:val="269"/>
        </w:trPr>
        <w:tc>
          <w:tcPr>
            <w:tcW w:w="11272" w:type="dxa"/>
            <w:gridSpan w:val="9"/>
            <w:vMerge/>
            <w:hideMark/>
          </w:tcPr>
          <w:p w:rsidR="00104FDB" w:rsidRPr="00104FDB" w:rsidRDefault="00104FDB" w:rsidP="00104FDB"/>
        </w:tc>
      </w:tr>
      <w:tr w:rsidR="00104FDB" w:rsidRPr="00104FDB" w:rsidTr="00E902D8">
        <w:trPr>
          <w:trHeight w:val="315"/>
        </w:trPr>
        <w:tc>
          <w:tcPr>
            <w:tcW w:w="11272" w:type="dxa"/>
            <w:gridSpan w:val="9"/>
            <w:hideMark/>
          </w:tcPr>
          <w:p w:rsidR="00104FDB" w:rsidRPr="00104FDB" w:rsidRDefault="00104FDB" w:rsidP="00104FDB">
            <w:r w:rsidRPr="00104FDB">
              <w:lastRenderedPageBreak/>
              <w:t xml:space="preserve">Registros informáticos: incluyen solamente software y </w:t>
            </w:r>
            <w:proofErr w:type="spellStart"/>
            <w:r w:rsidRPr="00104FDB">
              <w:t>multimedias</w:t>
            </w:r>
            <w:proofErr w:type="spellEnd"/>
            <w:r w:rsidRPr="00104FDB">
              <w:t>. Debe relacionarse el nombre de los mismos.</w:t>
            </w:r>
          </w:p>
        </w:tc>
      </w:tr>
      <w:tr w:rsidR="00104FDB" w:rsidRPr="00104FDB" w:rsidTr="00E902D8">
        <w:trPr>
          <w:trHeight w:val="255"/>
        </w:trPr>
        <w:tc>
          <w:tcPr>
            <w:tcW w:w="11272" w:type="dxa"/>
            <w:gridSpan w:val="9"/>
            <w:noWrap/>
            <w:hideMark/>
          </w:tcPr>
          <w:p w:rsidR="00104FDB" w:rsidRPr="00104FDB" w:rsidRDefault="00104FDB" w:rsidP="00104FDB">
            <w:r w:rsidRPr="00104FDB">
              <w:t>Normas: Debe relacionarse el nombre, tipo de norma, quien la otorga</w:t>
            </w:r>
          </w:p>
        </w:tc>
      </w:tr>
      <w:tr w:rsidR="00104FDB" w:rsidRPr="00104FDB" w:rsidTr="00E902D8">
        <w:trPr>
          <w:trHeight w:val="255"/>
        </w:trPr>
        <w:tc>
          <w:tcPr>
            <w:tcW w:w="4928" w:type="dxa"/>
            <w:gridSpan w:val="2"/>
            <w:noWrap/>
            <w:hideMark/>
          </w:tcPr>
          <w:p w:rsidR="00104FDB" w:rsidRPr="00104FDB" w:rsidRDefault="00104FDB" w:rsidP="00104FDB">
            <w:r w:rsidRPr="00104FDB">
              <w:t>ELABORADO: ___________________________________________</w:t>
            </w:r>
          </w:p>
        </w:tc>
        <w:tc>
          <w:tcPr>
            <w:tcW w:w="1471" w:type="dxa"/>
            <w:noWrap/>
            <w:hideMark/>
          </w:tcPr>
          <w:p w:rsidR="00104FDB" w:rsidRPr="00104FDB" w:rsidRDefault="00104FDB" w:rsidP="00104FDB">
            <w:r w:rsidRPr="00104FDB">
              <w:t>FECHA: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/>
        </w:tc>
        <w:tc>
          <w:tcPr>
            <w:tcW w:w="172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  <w:tr w:rsidR="00373C98" w:rsidRPr="00104FDB" w:rsidTr="00E902D8">
        <w:trPr>
          <w:trHeight w:val="255"/>
        </w:trPr>
        <w:tc>
          <w:tcPr>
            <w:tcW w:w="6399" w:type="dxa"/>
            <w:gridSpan w:val="3"/>
            <w:noWrap/>
            <w:hideMark/>
          </w:tcPr>
          <w:p w:rsidR="00104FDB" w:rsidRPr="00104FDB" w:rsidRDefault="00104FDB" w:rsidP="00104FDB">
            <w:r w:rsidRPr="00104FDB">
              <w:t>APROBADO:____________________________________________</w:t>
            </w:r>
          </w:p>
        </w:tc>
        <w:tc>
          <w:tcPr>
            <w:tcW w:w="1159" w:type="dxa"/>
            <w:noWrap/>
            <w:hideMark/>
          </w:tcPr>
          <w:p w:rsidR="00104FDB" w:rsidRPr="00104FDB" w:rsidRDefault="00104FDB" w:rsidP="00104FDB"/>
        </w:tc>
        <w:tc>
          <w:tcPr>
            <w:tcW w:w="172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502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  <w:tc>
          <w:tcPr>
            <w:tcW w:w="494" w:type="dxa"/>
            <w:noWrap/>
            <w:hideMark/>
          </w:tcPr>
          <w:p w:rsidR="00104FDB" w:rsidRPr="00104FDB" w:rsidRDefault="00104FDB" w:rsidP="00104FDB"/>
        </w:tc>
      </w:tr>
    </w:tbl>
    <w:p w:rsidR="00104FDB" w:rsidRPr="00EA4447" w:rsidRDefault="00104FDB" w:rsidP="00104FDB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Se registró </w:t>
      </w:r>
      <w:r w:rsidRPr="00EA4447">
        <w:rPr>
          <w:rFonts w:asciiTheme="minorHAnsi" w:hAnsiTheme="minorHAnsi" w:cs="Arial"/>
          <w:b/>
          <w:sz w:val="24"/>
          <w:szCs w:val="24"/>
        </w:rPr>
        <w:t>Pectimorf®</w:t>
      </w:r>
      <w:r w:rsidRPr="00EA4447">
        <w:rPr>
          <w:rFonts w:asciiTheme="minorHAnsi" w:hAnsiTheme="minorHAnsi" w:cs="Arial"/>
          <w:sz w:val="24"/>
          <w:szCs w:val="24"/>
        </w:rPr>
        <w:t xml:space="preserve"> en el registro de bioestimulantes y fertilizantes de Cuba.</w:t>
      </w:r>
    </w:p>
    <w:p w:rsidR="00104FDB" w:rsidRPr="008530DB" w:rsidRDefault="00104FDB" w:rsidP="00104FDB">
      <w:pPr>
        <w:spacing w:after="0" w:line="240" w:lineRule="auto"/>
      </w:pPr>
      <w:r>
        <w:t>Además se entregaron las siguientes solicitudes:</w:t>
      </w:r>
    </w:p>
    <w:p w:rsidR="00104FDB" w:rsidRPr="00EA4447" w:rsidRDefault="00104FDB" w:rsidP="00104FDB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 w:rsidRPr="00EA4447">
        <w:rPr>
          <w:rFonts w:asciiTheme="minorHAnsi" w:hAnsiTheme="minorHAnsi" w:cs="Arial"/>
          <w:sz w:val="24"/>
          <w:szCs w:val="24"/>
        </w:rPr>
        <w:t>Registro: Azofert-K</w:t>
      </w:r>
    </w:p>
    <w:p w:rsidR="00104FDB" w:rsidRPr="00EA4447" w:rsidRDefault="00104FDB" w:rsidP="00104FDB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</w:t>
      </w:r>
      <w:r w:rsidRPr="00EA4447">
        <w:rPr>
          <w:rFonts w:asciiTheme="minorHAnsi" w:hAnsiTheme="minorHAnsi" w:cs="Arial"/>
          <w:sz w:val="24"/>
          <w:szCs w:val="24"/>
        </w:rPr>
        <w:t>rórroga Registro Azofert-S</w:t>
      </w:r>
    </w:p>
    <w:p w:rsidR="00311D0F" w:rsidRDefault="00311D0F" w:rsidP="00311D0F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311D0F" w:rsidRDefault="00311D0F" w:rsidP="00311D0F">
      <w:pPr>
        <w:spacing w:after="0" w:line="240" w:lineRule="auto"/>
        <w:jc w:val="both"/>
        <w:rPr>
          <w:rFonts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1"/>
        <w:gridCol w:w="178"/>
        <w:gridCol w:w="1759"/>
        <w:gridCol w:w="1982"/>
        <w:gridCol w:w="1312"/>
        <w:gridCol w:w="1407"/>
        <w:gridCol w:w="1540"/>
      </w:tblGrid>
      <w:tr w:rsidR="00311D0F" w:rsidRPr="00311D0F" w:rsidTr="00E902D8">
        <w:trPr>
          <w:trHeight w:val="255"/>
        </w:trPr>
        <w:tc>
          <w:tcPr>
            <w:tcW w:w="2991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Modelo 223.090 Ciencia y Técnica</w:t>
            </w:r>
          </w:p>
        </w:tc>
        <w:tc>
          <w:tcPr>
            <w:tcW w:w="1937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294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AÑO:___________</w:t>
            </w:r>
          </w:p>
        </w:tc>
        <w:tc>
          <w:tcPr>
            <w:tcW w:w="1407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11D0F" w:rsidRPr="00311D0F" w:rsidTr="00E902D8">
        <w:trPr>
          <w:trHeight w:val="255"/>
        </w:trPr>
        <w:tc>
          <w:tcPr>
            <w:tcW w:w="6910" w:type="dxa"/>
            <w:gridSpan w:val="4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ENTIDAD: ________________________________________________________</w:t>
            </w:r>
          </w:p>
        </w:tc>
        <w:tc>
          <w:tcPr>
            <w:tcW w:w="131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07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11D0F" w:rsidRPr="00311D0F" w:rsidTr="00E902D8">
        <w:trPr>
          <w:trHeight w:val="255"/>
        </w:trPr>
        <w:tc>
          <w:tcPr>
            <w:tcW w:w="6910" w:type="dxa"/>
            <w:gridSpan w:val="4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DEPARTAMENTO DE FISIOLOGÍA Y BIOQUÍMICA VEGETAL</w:t>
            </w:r>
          </w:p>
        </w:tc>
        <w:tc>
          <w:tcPr>
            <w:tcW w:w="131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07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11D0F" w:rsidTr="00E902D8">
        <w:trPr>
          <w:trHeight w:val="255"/>
        </w:trPr>
        <w:tc>
          <w:tcPr>
            <w:tcW w:w="8222" w:type="dxa"/>
            <w:gridSpan w:val="5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SECCIÓN V. PLAN DE PROYECTOS DE INVESTIGACIÓN</w:t>
            </w:r>
          </w:p>
        </w:tc>
        <w:tc>
          <w:tcPr>
            <w:tcW w:w="1407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11D0F" w:rsidRPr="00311D0F" w:rsidTr="00E902D8">
        <w:trPr>
          <w:trHeight w:val="255"/>
        </w:trPr>
        <w:tc>
          <w:tcPr>
            <w:tcW w:w="2991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1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07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11D0F" w:rsidRPr="00311D0F" w:rsidTr="00E902D8">
        <w:trPr>
          <w:trHeight w:val="255"/>
        </w:trPr>
        <w:tc>
          <w:tcPr>
            <w:tcW w:w="4928" w:type="dxa"/>
            <w:gridSpan w:val="3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DE LAS SEDES CENTRALES</w:t>
            </w: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1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407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40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11D0F" w:rsidRPr="00311D0F" w:rsidTr="00E902D8">
        <w:trPr>
          <w:trHeight w:val="255"/>
        </w:trPr>
        <w:tc>
          <w:tcPr>
            <w:tcW w:w="3169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759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241" w:type="dxa"/>
            <w:gridSpan w:val="4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SITUACIÓN DE SU EJECUCIÓN</w:t>
            </w:r>
          </w:p>
        </w:tc>
      </w:tr>
      <w:tr w:rsidR="00311D0F" w:rsidRPr="00311D0F" w:rsidTr="00E902D8">
        <w:trPr>
          <w:trHeight w:val="510"/>
        </w:trPr>
        <w:tc>
          <w:tcPr>
            <w:tcW w:w="3169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TIPOS DE PROYECTOS</w:t>
            </w:r>
          </w:p>
        </w:tc>
        <w:tc>
          <w:tcPr>
            <w:tcW w:w="1759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TERMINADOS</w:t>
            </w:r>
          </w:p>
        </w:tc>
        <w:tc>
          <w:tcPr>
            <w:tcW w:w="1312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EJECUCIÓN NORMAL</w:t>
            </w:r>
          </w:p>
        </w:tc>
        <w:tc>
          <w:tcPr>
            <w:tcW w:w="1407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ATRASADOS</w:t>
            </w:r>
          </w:p>
        </w:tc>
        <w:tc>
          <w:tcPr>
            <w:tcW w:w="1540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CANCELADOS</w:t>
            </w:r>
          </w:p>
        </w:tc>
      </w:tr>
      <w:tr w:rsidR="00311D0F" w:rsidRPr="00311D0F" w:rsidTr="00E902D8">
        <w:trPr>
          <w:trHeight w:val="255"/>
        </w:trPr>
        <w:tc>
          <w:tcPr>
            <w:tcW w:w="3169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ASOCIADO A PROGRAMA (PA)</w:t>
            </w:r>
          </w:p>
        </w:tc>
        <w:tc>
          <w:tcPr>
            <w:tcW w:w="1759" w:type="dxa"/>
            <w:noWrap/>
            <w:hideMark/>
          </w:tcPr>
          <w:p w:rsidR="00311D0F" w:rsidRPr="00311D0F" w:rsidRDefault="00311D0F" w:rsidP="00311D0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center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312" w:type="dxa"/>
            <w:hideMark/>
          </w:tcPr>
          <w:p w:rsidR="00311D0F" w:rsidRPr="00311D0F" w:rsidRDefault="00311D0F" w:rsidP="00311D0F">
            <w:pPr>
              <w:jc w:val="center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1407" w:type="dxa"/>
            <w:hideMark/>
          </w:tcPr>
          <w:p w:rsidR="00311D0F" w:rsidRPr="00311D0F" w:rsidRDefault="00311D0F" w:rsidP="00311D0F">
            <w:pPr>
              <w:jc w:val="center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1540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</w:tr>
      <w:tr w:rsidR="00311D0F" w:rsidRPr="00311D0F" w:rsidTr="00E902D8">
        <w:trPr>
          <w:trHeight w:val="255"/>
        </w:trPr>
        <w:tc>
          <w:tcPr>
            <w:tcW w:w="3169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NO ASOCIADO A PROGRAMA (PNAP)</w:t>
            </w:r>
          </w:p>
        </w:tc>
        <w:tc>
          <w:tcPr>
            <w:tcW w:w="1759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407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540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</w:tr>
      <w:tr w:rsidR="00311D0F" w:rsidRPr="00311D0F" w:rsidTr="00E902D8">
        <w:trPr>
          <w:trHeight w:val="255"/>
        </w:trPr>
        <w:tc>
          <w:tcPr>
            <w:tcW w:w="3169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EMPRESARIAL (PE)</w:t>
            </w:r>
          </w:p>
        </w:tc>
        <w:tc>
          <w:tcPr>
            <w:tcW w:w="1759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407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540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</w:tr>
      <w:tr w:rsidR="00311D0F" w:rsidRPr="00311D0F" w:rsidTr="00E902D8">
        <w:trPr>
          <w:trHeight w:val="255"/>
        </w:trPr>
        <w:tc>
          <w:tcPr>
            <w:tcW w:w="3169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 xml:space="preserve">INSTITUCIONAL CON </w:t>
            </w:r>
            <w:r w:rsidRPr="00311D0F">
              <w:rPr>
                <w:rFonts w:cs="Arial"/>
                <w:b/>
                <w:bCs/>
                <w:sz w:val="24"/>
                <w:szCs w:val="24"/>
              </w:rPr>
              <w:lastRenderedPageBreak/>
              <w:t xml:space="preserve">DEMANDA EXTERNA </w:t>
            </w:r>
          </w:p>
        </w:tc>
        <w:tc>
          <w:tcPr>
            <w:tcW w:w="1759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407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540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</w:tr>
      <w:tr w:rsidR="00311D0F" w:rsidRPr="00311D0F" w:rsidTr="00E902D8">
        <w:trPr>
          <w:trHeight w:val="255"/>
        </w:trPr>
        <w:tc>
          <w:tcPr>
            <w:tcW w:w="3169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lastRenderedPageBreak/>
              <w:t>INSTITUCIONAL SIN DEMANDA EXTERNA</w:t>
            </w:r>
          </w:p>
        </w:tc>
        <w:tc>
          <w:tcPr>
            <w:tcW w:w="1759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407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540" w:type="dxa"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</w:tr>
      <w:tr w:rsidR="00311D0F" w:rsidRPr="00311D0F" w:rsidTr="00E902D8">
        <w:trPr>
          <w:trHeight w:val="255"/>
        </w:trPr>
        <w:tc>
          <w:tcPr>
            <w:tcW w:w="3169" w:type="dxa"/>
            <w:gridSpan w:val="2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11D0F">
              <w:rPr>
                <w:rFonts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59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98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312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407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540" w:type="dxa"/>
            <w:noWrap/>
            <w:hideMark/>
          </w:tcPr>
          <w:p w:rsidR="00311D0F" w:rsidRPr="00311D0F" w:rsidRDefault="00311D0F" w:rsidP="00311D0F">
            <w:pPr>
              <w:jc w:val="both"/>
              <w:rPr>
                <w:rFonts w:cs="Arial"/>
                <w:sz w:val="24"/>
                <w:szCs w:val="24"/>
              </w:rPr>
            </w:pPr>
            <w:r w:rsidRPr="00311D0F">
              <w:rPr>
                <w:rFonts w:cs="Arial"/>
                <w:sz w:val="24"/>
                <w:szCs w:val="24"/>
              </w:rPr>
              <w:t> </w:t>
            </w:r>
          </w:p>
        </w:tc>
      </w:tr>
    </w:tbl>
    <w:p w:rsidR="00311D0F" w:rsidRDefault="00311D0F" w:rsidP="00311D0F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Participación en proyectos:</w:t>
      </w:r>
    </w:p>
    <w:p w:rsidR="00311D0F" w:rsidRPr="006400F8" w:rsidRDefault="00311D0F" w:rsidP="00311D0F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Megaproyecto: Los rizobios como alternativa a la fertilización nitrogenada en Cuba (</w:t>
      </w:r>
      <w:proofErr w:type="spellStart"/>
      <w:r w:rsidRPr="006400F8">
        <w:rPr>
          <w:rFonts w:cs="Arial"/>
          <w:sz w:val="24"/>
          <w:szCs w:val="24"/>
        </w:rPr>
        <w:t>J´María</w:t>
      </w:r>
      <w:proofErr w:type="spellEnd"/>
      <w:r w:rsidRPr="006400F8">
        <w:rPr>
          <w:rFonts w:cs="Arial"/>
          <w:sz w:val="24"/>
          <w:szCs w:val="24"/>
        </w:rPr>
        <w:t xml:space="preserve"> C. Nápoles, 2017-2020).</w:t>
      </w:r>
    </w:p>
    <w:p w:rsidR="00311D0F" w:rsidRPr="006400F8" w:rsidRDefault="00311D0F" w:rsidP="00311D0F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sz w:val="24"/>
          <w:szCs w:val="24"/>
        </w:rPr>
        <w:t>Fonci</w:t>
      </w:r>
      <w:proofErr w:type="spellEnd"/>
      <w:r w:rsidRPr="006400F8">
        <w:rPr>
          <w:rFonts w:cs="Arial"/>
          <w:sz w:val="24"/>
          <w:szCs w:val="24"/>
        </w:rPr>
        <w:t>: Los rizobios como alternativa a la fertilización nitrogenada en Cuba (</w:t>
      </w:r>
      <w:proofErr w:type="spellStart"/>
      <w:r w:rsidRPr="006400F8">
        <w:rPr>
          <w:rFonts w:cs="Arial"/>
          <w:sz w:val="24"/>
          <w:szCs w:val="24"/>
        </w:rPr>
        <w:t>J´María</w:t>
      </w:r>
      <w:proofErr w:type="spellEnd"/>
      <w:r w:rsidRPr="006400F8">
        <w:rPr>
          <w:rFonts w:cs="Arial"/>
          <w:sz w:val="24"/>
          <w:szCs w:val="24"/>
        </w:rPr>
        <w:t xml:space="preserve"> C. Nápoles, 2017-2020).</w:t>
      </w:r>
    </w:p>
    <w:p w:rsidR="00311D0F" w:rsidRPr="00311D0F" w:rsidRDefault="00311D0F" w:rsidP="00311D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  <w:highlight w:val="yellow"/>
        </w:rPr>
      </w:pPr>
      <w:r w:rsidRPr="00311D0F">
        <w:rPr>
          <w:rFonts w:cs="Arial"/>
          <w:sz w:val="24"/>
          <w:szCs w:val="24"/>
          <w:highlight w:val="yellow"/>
        </w:rPr>
        <w:t>Megaproyecto: Desarrollo de bioestimuladores nacionales para la protección y el beneficio de cultivos de interés económico. (J´ Dr.C. Alejandro Falcón, 2014-2018).</w:t>
      </w:r>
    </w:p>
    <w:p w:rsidR="00311D0F" w:rsidRPr="00311D0F" w:rsidRDefault="00311D0F" w:rsidP="00311D0F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  <w:highlight w:val="yellow"/>
        </w:rPr>
      </w:pPr>
      <w:proofErr w:type="spellStart"/>
      <w:r w:rsidRPr="00311D0F">
        <w:rPr>
          <w:rFonts w:cs="Arial"/>
          <w:sz w:val="24"/>
          <w:szCs w:val="24"/>
          <w:highlight w:val="yellow"/>
        </w:rPr>
        <w:t>Fonci</w:t>
      </w:r>
      <w:proofErr w:type="spellEnd"/>
      <w:r w:rsidRPr="00311D0F">
        <w:rPr>
          <w:rFonts w:cs="Arial"/>
          <w:sz w:val="24"/>
          <w:szCs w:val="24"/>
          <w:highlight w:val="yellow"/>
        </w:rPr>
        <w:t xml:space="preserve">: Desarrollo de </w:t>
      </w:r>
      <w:proofErr w:type="spellStart"/>
      <w:r w:rsidRPr="00311D0F">
        <w:rPr>
          <w:rFonts w:cs="Arial"/>
          <w:sz w:val="24"/>
          <w:szCs w:val="24"/>
          <w:highlight w:val="yellow"/>
        </w:rPr>
        <w:t>bioestimuladores</w:t>
      </w:r>
      <w:proofErr w:type="spellEnd"/>
      <w:r w:rsidRPr="00311D0F">
        <w:rPr>
          <w:rFonts w:cs="Arial"/>
          <w:sz w:val="24"/>
          <w:szCs w:val="24"/>
          <w:highlight w:val="yellow"/>
        </w:rPr>
        <w:t xml:space="preserve"> nacionales para la protección y el beneficio de cultivos de interés económico. (J´ Dr.C. Alejandro Falcón, 2016-2018).</w:t>
      </w:r>
    </w:p>
    <w:p w:rsidR="00311D0F" w:rsidRPr="006400F8" w:rsidRDefault="00311D0F" w:rsidP="00311D0F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Megaproyecto: Uso sostenible de los componentes de la Diversidad Biológica en Cuba (J’ </w:t>
      </w:r>
      <w:proofErr w:type="spellStart"/>
      <w:r w:rsidRPr="006400F8">
        <w:rPr>
          <w:rFonts w:cs="Arial"/>
          <w:sz w:val="24"/>
          <w:szCs w:val="24"/>
        </w:rPr>
        <w:t>Marisel</w:t>
      </w:r>
      <w:proofErr w:type="spellEnd"/>
      <w:r w:rsidRPr="006400F8">
        <w:rPr>
          <w:rFonts w:cs="Arial"/>
          <w:sz w:val="24"/>
          <w:szCs w:val="24"/>
        </w:rPr>
        <w:t xml:space="preserve"> Ortega, INIFAT).</w:t>
      </w:r>
    </w:p>
    <w:p w:rsidR="00311D0F" w:rsidRPr="006400F8" w:rsidRDefault="00311D0F" w:rsidP="00311D0F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cs="Arial"/>
          <w:sz w:val="24"/>
          <w:szCs w:val="24"/>
        </w:rPr>
      </w:pPr>
      <w:r w:rsidRPr="006400F8">
        <w:rPr>
          <w:rFonts w:cs="Arial"/>
          <w:kern w:val="24"/>
          <w:sz w:val="24"/>
          <w:szCs w:val="24"/>
        </w:rPr>
        <w:t>Evaluación de la introducción de nuevas especies de pastos y forrajes en Cuba (J’ Dr. C. Pedro José González).</w:t>
      </w:r>
    </w:p>
    <w:p w:rsidR="00311D0F" w:rsidRPr="006400F8" w:rsidRDefault="00311D0F" w:rsidP="00311D0F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  <w:lang w:val="es-ES_tradnl" w:eastAsia="es-ES"/>
        </w:rPr>
      </w:pPr>
      <w:r w:rsidRPr="006400F8">
        <w:rPr>
          <w:rFonts w:cs="Arial"/>
          <w:bCs/>
          <w:sz w:val="24"/>
          <w:szCs w:val="24"/>
          <w:lang w:val="es-ES_tradnl" w:eastAsia="es-ES"/>
        </w:rPr>
        <w:t xml:space="preserve">Nuevos usos del </w:t>
      </w:r>
      <w:proofErr w:type="spellStart"/>
      <w:r w:rsidRPr="006400F8">
        <w:rPr>
          <w:rFonts w:cs="Arial"/>
          <w:bCs/>
          <w:sz w:val="24"/>
          <w:szCs w:val="24"/>
          <w:lang w:val="es-ES_tradnl" w:eastAsia="es-ES"/>
        </w:rPr>
        <w:t>Bionematicida</w:t>
      </w:r>
      <w:proofErr w:type="spellEnd"/>
      <w:r w:rsidRPr="006400F8">
        <w:rPr>
          <w:rFonts w:cs="Arial"/>
          <w:bCs/>
          <w:sz w:val="24"/>
          <w:szCs w:val="24"/>
          <w:lang w:val="es-ES_tradnl" w:eastAsia="es-ES"/>
        </w:rPr>
        <w:t xml:space="preserve"> </w:t>
      </w:r>
      <w:proofErr w:type="spellStart"/>
      <w:r w:rsidRPr="006400F8">
        <w:rPr>
          <w:rFonts w:cs="Arial"/>
          <w:bCs/>
          <w:sz w:val="24"/>
          <w:szCs w:val="24"/>
          <w:lang w:val="es-ES_tradnl" w:eastAsia="es-ES"/>
        </w:rPr>
        <w:t>Klamic</w:t>
      </w:r>
      <w:proofErr w:type="spellEnd"/>
      <w:r w:rsidRPr="006400F8">
        <w:rPr>
          <w:rFonts w:cs="Arial"/>
          <w:bCs/>
          <w:sz w:val="24"/>
          <w:szCs w:val="24"/>
          <w:lang w:val="es-ES_tradnl" w:eastAsia="es-ES"/>
        </w:rPr>
        <w:t xml:space="preserve">® como agente de control biológico endófito (J’ </w:t>
      </w:r>
      <w:proofErr w:type="spellStart"/>
      <w:r w:rsidRPr="006400F8">
        <w:rPr>
          <w:rFonts w:cs="Arial"/>
          <w:bCs/>
          <w:sz w:val="24"/>
          <w:szCs w:val="24"/>
          <w:lang w:val="es-ES_tradnl" w:eastAsia="es-ES"/>
        </w:rPr>
        <w:t>Jersys</w:t>
      </w:r>
      <w:proofErr w:type="spellEnd"/>
      <w:r w:rsidRPr="006400F8">
        <w:rPr>
          <w:rFonts w:cs="Arial"/>
          <w:bCs/>
          <w:sz w:val="24"/>
          <w:szCs w:val="24"/>
          <w:lang w:val="es-ES_tradnl" w:eastAsia="es-ES"/>
        </w:rPr>
        <w:t xml:space="preserve"> Arévalo, CENSA).</w:t>
      </w:r>
    </w:p>
    <w:p w:rsidR="00311D0F" w:rsidRPr="006400F8" w:rsidRDefault="00311D0F" w:rsidP="00311D0F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Bases para la estabilidad productiva en los agroecosistemas de granos frente a las incidencias del cambio climático (Jefe de Proyecto: Dr. C. Lázaro </w:t>
      </w:r>
      <w:proofErr w:type="spellStart"/>
      <w:r w:rsidRPr="006400F8">
        <w:rPr>
          <w:rFonts w:cs="Arial"/>
          <w:sz w:val="24"/>
          <w:szCs w:val="24"/>
        </w:rPr>
        <w:t>Maqueira</w:t>
      </w:r>
      <w:proofErr w:type="spellEnd"/>
      <w:r w:rsidRPr="006400F8">
        <w:rPr>
          <w:rFonts w:cs="Arial"/>
          <w:sz w:val="24"/>
          <w:szCs w:val="24"/>
        </w:rPr>
        <w:t>).</w:t>
      </w:r>
    </w:p>
    <w:p w:rsidR="00311D0F" w:rsidRPr="006400F8" w:rsidRDefault="00311D0F" w:rsidP="00311D0F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Ramal o territorial: Perfeccionamiento de la  fertilización mineral y la </w:t>
      </w:r>
      <w:proofErr w:type="spellStart"/>
      <w:r w:rsidRPr="006400F8">
        <w:rPr>
          <w:rFonts w:cs="Arial"/>
          <w:sz w:val="24"/>
          <w:szCs w:val="24"/>
        </w:rPr>
        <w:t>biofertilización</w:t>
      </w:r>
      <w:proofErr w:type="spellEnd"/>
      <w:r w:rsidRPr="006400F8">
        <w:rPr>
          <w:rFonts w:cs="Arial"/>
          <w:sz w:val="24"/>
          <w:szCs w:val="24"/>
        </w:rPr>
        <w:t xml:space="preserve"> del café y el cacao. (J´ Dr. C Carlos Bustamante, 2013-2019).</w:t>
      </w:r>
    </w:p>
    <w:p w:rsidR="00311D0F" w:rsidRPr="006400F8" w:rsidRDefault="00311D0F" w:rsidP="00311D0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="00311D0F" w:rsidRPr="006400F8" w:rsidRDefault="00311D0F" w:rsidP="00311D0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311D0F">
        <w:rPr>
          <w:rFonts w:cs="Arial"/>
          <w:b/>
          <w:bCs/>
          <w:sz w:val="24"/>
          <w:szCs w:val="24"/>
        </w:rPr>
        <w:t>Participación en proyectos Internacionales. (3)</w:t>
      </w:r>
    </w:p>
    <w:p w:rsidR="00311D0F" w:rsidRPr="006400F8" w:rsidRDefault="00311D0F" w:rsidP="00311D0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  <w:lang w:val="en-US"/>
        </w:rPr>
      </w:pPr>
    </w:p>
    <w:p w:rsidR="00311D0F" w:rsidRDefault="00311D0F" w:rsidP="00311D0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7A7974">
        <w:rPr>
          <w:rFonts w:cs="Arial"/>
          <w:b/>
          <w:bCs/>
          <w:sz w:val="24"/>
          <w:szCs w:val="24"/>
        </w:rPr>
        <w:t xml:space="preserve">Proyecto Regional OIEA </w:t>
      </w:r>
      <w:r w:rsidRPr="007A7974">
        <w:rPr>
          <w:rFonts w:cs="Arial"/>
          <w:bCs/>
          <w:sz w:val="24"/>
          <w:szCs w:val="24"/>
        </w:rPr>
        <w:t xml:space="preserve">RLA5078: Mejoramiento de Prácticas de Fertilización en Cultivos de Importancia Regional Mediante el Uso de Genotipos Eficientes en la Utilización de Macronutrientes y Bacterias Promotoras del Crecimiento de Plantas. (J’ María Caridad González). </w:t>
      </w:r>
    </w:p>
    <w:p w:rsidR="00311D0F" w:rsidRPr="007A7974" w:rsidRDefault="00311D0F" w:rsidP="00311D0F">
      <w:pPr>
        <w:numPr>
          <w:ilvl w:val="0"/>
          <w:numId w:val="5"/>
        </w:numPr>
        <w:spacing w:after="0" w:line="240" w:lineRule="auto"/>
        <w:jc w:val="both"/>
        <w:rPr>
          <w:rFonts w:cs="Arial"/>
          <w:kern w:val="24"/>
          <w:sz w:val="24"/>
          <w:szCs w:val="24"/>
          <w:lang w:val="en-US"/>
        </w:rPr>
      </w:pPr>
      <w:proofErr w:type="spellStart"/>
      <w:r w:rsidRPr="007A7974">
        <w:rPr>
          <w:rFonts w:cs="Arial"/>
          <w:b/>
          <w:bCs/>
          <w:sz w:val="24"/>
          <w:szCs w:val="24"/>
          <w:lang w:val="en-US"/>
        </w:rPr>
        <w:t>Proyecto</w:t>
      </w:r>
      <w:proofErr w:type="spellEnd"/>
      <w:r>
        <w:rPr>
          <w:rFonts w:cs="Arial"/>
          <w:kern w:val="24"/>
          <w:sz w:val="24"/>
          <w:szCs w:val="24"/>
          <w:lang w:val="en-US"/>
        </w:rPr>
        <w:t xml:space="preserve">: </w:t>
      </w:r>
      <w:r w:rsidRPr="006400F8">
        <w:rPr>
          <w:rFonts w:cs="Arial"/>
          <w:kern w:val="24"/>
          <w:sz w:val="24"/>
          <w:szCs w:val="24"/>
          <w:lang w:val="en-US"/>
        </w:rPr>
        <w:t xml:space="preserve">Development of rice and common beans mutants with better adaptations to high temperature and drought. (J’ Dra. C. </w:t>
      </w:r>
      <w:proofErr w:type="spellStart"/>
      <w:r w:rsidRPr="006400F8">
        <w:rPr>
          <w:rFonts w:cs="Arial"/>
          <w:kern w:val="24"/>
          <w:sz w:val="24"/>
          <w:szCs w:val="24"/>
          <w:lang w:val="en-US"/>
        </w:rPr>
        <w:t>María</w:t>
      </w:r>
      <w:proofErr w:type="spellEnd"/>
      <w:r w:rsidRPr="006400F8">
        <w:rPr>
          <w:rFonts w:cs="Arial"/>
          <w:kern w:val="24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kern w:val="24"/>
          <w:sz w:val="24"/>
          <w:szCs w:val="24"/>
          <w:lang w:val="en-US"/>
        </w:rPr>
        <w:t>Caridad</w:t>
      </w:r>
      <w:proofErr w:type="spellEnd"/>
      <w:r w:rsidRPr="006400F8">
        <w:rPr>
          <w:rFonts w:cs="Arial"/>
          <w:kern w:val="24"/>
          <w:sz w:val="24"/>
          <w:szCs w:val="24"/>
          <w:lang w:val="en-US"/>
        </w:rPr>
        <w:t xml:space="preserve"> González).</w:t>
      </w:r>
    </w:p>
    <w:p w:rsidR="00311D0F" w:rsidRPr="00373C98" w:rsidRDefault="00311D0F" w:rsidP="00311D0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4"/>
          <w:szCs w:val="24"/>
          <w:lang w:val="en-US"/>
        </w:rPr>
      </w:pPr>
      <w:proofErr w:type="spellStart"/>
      <w:r w:rsidRPr="007A7974">
        <w:rPr>
          <w:rFonts w:cs="Arial"/>
          <w:b/>
          <w:bCs/>
          <w:sz w:val="24"/>
          <w:szCs w:val="24"/>
          <w:lang w:val="en-US"/>
        </w:rPr>
        <w:t>Proyecto</w:t>
      </w:r>
      <w:proofErr w:type="spellEnd"/>
      <w:r>
        <w:rPr>
          <w:rFonts w:cs="Arial"/>
          <w:kern w:val="24"/>
          <w:sz w:val="24"/>
          <w:szCs w:val="24"/>
          <w:lang w:val="en-US"/>
        </w:rPr>
        <w:t xml:space="preserve">: </w:t>
      </w:r>
      <w:r w:rsidRPr="007A7974">
        <w:rPr>
          <w:rFonts w:cs="Arial"/>
          <w:bCs/>
          <w:sz w:val="24"/>
          <w:szCs w:val="24"/>
          <w:lang w:val="en-US"/>
        </w:rPr>
        <w:t xml:space="preserve">Re-cycling of biomass nutrients and carbon for advanced organic fertilization in an eco-smart and climate positive agriculture on Cuba (Bio-C)”, in cooperation with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Ithaka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and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Agroscope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>, Switzerland. (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Proyecto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aprobado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este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año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>)</w:t>
      </w:r>
    </w:p>
    <w:p w:rsidR="00373C98" w:rsidRDefault="00373C98" w:rsidP="00373C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4"/>
          <w:szCs w:val="24"/>
          <w:lang w:val="en-US"/>
        </w:rPr>
      </w:pPr>
    </w:p>
    <w:p w:rsidR="00373C98" w:rsidRDefault="00373C98" w:rsidP="00373C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4"/>
          <w:szCs w:val="24"/>
          <w:lang w:val="en-US"/>
        </w:rPr>
      </w:pPr>
    </w:p>
    <w:p w:rsidR="00373C98" w:rsidRDefault="00373C98" w:rsidP="00373C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4"/>
          <w:szCs w:val="24"/>
          <w:lang w:val="en-US"/>
        </w:rPr>
      </w:pPr>
    </w:p>
    <w:p w:rsidR="00373C98" w:rsidRDefault="00373C98" w:rsidP="00373C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4"/>
          <w:szCs w:val="24"/>
          <w:lang w:val="en-US"/>
        </w:rPr>
      </w:pPr>
    </w:p>
    <w:p w:rsidR="00373C98" w:rsidRDefault="00373C98" w:rsidP="00373C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4"/>
          <w:szCs w:val="2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6"/>
        <w:gridCol w:w="4380"/>
        <w:gridCol w:w="1509"/>
        <w:gridCol w:w="1663"/>
        <w:gridCol w:w="400"/>
        <w:gridCol w:w="515"/>
        <w:gridCol w:w="506"/>
      </w:tblGrid>
      <w:tr w:rsidR="00373C98" w:rsidRPr="00373C98" w:rsidTr="00E902D8">
        <w:trPr>
          <w:trHeight w:val="255"/>
        </w:trPr>
        <w:tc>
          <w:tcPr>
            <w:tcW w:w="5356" w:type="dxa"/>
            <w:gridSpan w:val="2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Modelo 223.090 Ciencia y Técnica</w:t>
            </w:r>
          </w:p>
        </w:tc>
        <w:tc>
          <w:tcPr>
            <w:tcW w:w="15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AÑO:___________</w:t>
            </w:r>
          </w:p>
        </w:tc>
        <w:tc>
          <w:tcPr>
            <w:tcW w:w="515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55"/>
        </w:trPr>
        <w:tc>
          <w:tcPr>
            <w:tcW w:w="8528" w:type="dxa"/>
            <w:gridSpan w:val="4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ENTIDAD: DEPARTAMENTO DE FISIOLOGÍA Y BIOQUÍMICA VEGETAL ________________________________________________________</w:t>
            </w:r>
          </w:p>
        </w:tc>
        <w:tc>
          <w:tcPr>
            <w:tcW w:w="40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55"/>
        </w:trPr>
        <w:tc>
          <w:tcPr>
            <w:tcW w:w="9443" w:type="dxa"/>
            <w:gridSpan w:val="6"/>
            <w:vMerge w:val="restart"/>
            <w:hideMark/>
          </w:tcPr>
          <w:p w:rsidR="00373C98" w:rsidRPr="00373C98" w:rsidRDefault="00356D1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55"/>
        </w:trPr>
        <w:tc>
          <w:tcPr>
            <w:tcW w:w="9443" w:type="dxa"/>
            <w:gridSpan w:val="6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765"/>
        </w:trPr>
        <w:tc>
          <w:tcPr>
            <w:tcW w:w="97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438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09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FUENTES NACIONALES MLC</w:t>
            </w:r>
          </w:p>
        </w:tc>
        <w:tc>
          <w:tcPr>
            <w:tcW w:w="1663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FUENTES EXTRANJERAS MLC</w:t>
            </w:r>
          </w:p>
        </w:tc>
        <w:tc>
          <w:tcPr>
            <w:tcW w:w="40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55"/>
        </w:trPr>
        <w:tc>
          <w:tcPr>
            <w:tcW w:w="97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38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PROYECTOS DE INVESTIGACION E INNOVACION</w:t>
            </w:r>
          </w:p>
        </w:tc>
        <w:tc>
          <w:tcPr>
            <w:tcW w:w="15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40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55"/>
        </w:trPr>
        <w:tc>
          <w:tcPr>
            <w:tcW w:w="976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 xml:space="preserve">Nota: </w:t>
            </w:r>
          </w:p>
        </w:tc>
        <w:tc>
          <w:tcPr>
            <w:tcW w:w="438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09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40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93"/>
        </w:trPr>
        <w:tc>
          <w:tcPr>
            <w:tcW w:w="9949" w:type="dxa"/>
            <w:gridSpan w:val="7"/>
            <w:vMerge w:val="restart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La información debe ser compatibilizada con la que se informa oficialmente al área económica del MES relacionada con esta categoría (Donativos en especies y en efectivo).Nunca podrá ser mayor a la informada al área económica.</w:t>
            </w:r>
          </w:p>
        </w:tc>
      </w:tr>
      <w:tr w:rsidR="00373C98" w:rsidRPr="00373C98" w:rsidTr="00E902D8">
        <w:trPr>
          <w:trHeight w:val="293"/>
        </w:trPr>
        <w:tc>
          <w:tcPr>
            <w:tcW w:w="9949" w:type="dxa"/>
            <w:gridSpan w:val="7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55"/>
        </w:trPr>
        <w:tc>
          <w:tcPr>
            <w:tcW w:w="97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438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5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663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40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55"/>
        </w:trPr>
        <w:tc>
          <w:tcPr>
            <w:tcW w:w="5356" w:type="dxa"/>
            <w:gridSpan w:val="2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ELABORADO: ___________________________________________</w:t>
            </w:r>
          </w:p>
        </w:tc>
        <w:tc>
          <w:tcPr>
            <w:tcW w:w="15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FECHA:</w:t>
            </w:r>
          </w:p>
        </w:tc>
        <w:tc>
          <w:tcPr>
            <w:tcW w:w="1663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40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E902D8">
        <w:trPr>
          <w:trHeight w:val="255"/>
        </w:trPr>
        <w:tc>
          <w:tcPr>
            <w:tcW w:w="6865" w:type="dxa"/>
            <w:gridSpan w:val="3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APROBADO:____________________________________________</w:t>
            </w:r>
          </w:p>
        </w:tc>
        <w:tc>
          <w:tcPr>
            <w:tcW w:w="1663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40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15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06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311D0F" w:rsidRDefault="00311D0F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373C98" w:rsidRDefault="00373C98" w:rsidP="00311D0F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551"/>
        <w:gridCol w:w="1254"/>
        <w:gridCol w:w="1337"/>
        <w:gridCol w:w="1230"/>
        <w:gridCol w:w="1264"/>
        <w:gridCol w:w="671"/>
        <w:gridCol w:w="708"/>
        <w:gridCol w:w="709"/>
        <w:gridCol w:w="567"/>
      </w:tblGrid>
      <w:tr w:rsidR="00373C98" w:rsidRPr="00373C98" w:rsidTr="00373C98">
        <w:trPr>
          <w:trHeight w:val="255"/>
        </w:trPr>
        <w:tc>
          <w:tcPr>
            <w:tcW w:w="6805" w:type="dxa"/>
            <w:gridSpan w:val="2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Modelo 223.090 Ciencia y Técnica</w:t>
            </w:r>
          </w:p>
        </w:tc>
        <w:tc>
          <w:tcPr>
            <w:tcW w:w="133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2494" w:type="dxa"/>
            <w:gridSpan w:val="2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AÑO:___________</w:t>
            </w: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noWrap/>
            <w:hideMark/>
          </w:tcPr>
          <w:p w:rsidR="00373C98" w:rsidRPr="00373C98" w:rsidRDefault="00373C98" w:rsidP="00E902D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 xml:space="preserve">ENTIDAD: </w:t>
            </w:r>
            <w:r w:rsidR="00E902D8" w:rsidRPr="00373C98">
              <w:rPr>
                <w:rFonts w:cs="Arial"/>
                <w:b/>
                <w:bCs/>
                <w:sz w:val="24"/>
                <w:szCs w:val="24"/>
              </w:rPr>
              <w:t xml:space="preserve">DEPARTAMENTO DE FISIOLOGÍA Y BIOQUÍMICA VEGETAL </w:t>
            </w:r>
          </w:p>
        </w:tc>
        <w:tc>
          <w:tcPr>
            <w:tcW w:w="5085" w:type="dxa"/>
            <w:gridSpan w:val="4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11307" w:type="dxa"/>
            <w:gridSpan w:val="6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SECCIÓN VII. PREMIOS</w:t>
            </w: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6805" w:type="dxa"/>
            <w:gridSpan w:val="2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PREMIOS DEL CITMA PROVINCIAL</w:t>
            </w:r>
          </w:p>
        </w:tc>
        <w:tc>
          <w:tcPr>
            <w:tcW w:w="133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765"/>
        </w:trPr>
        <w:tc>
          <w:tcPr>
            <w:tcW w:w="6805" w:type="dxa"/>
            <w:gridSpan w:val="2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TOTAL PREMIOS OTORGADOS POR EL CITMA EN LA PROVINCIA</w:t>
            </w:r>
          </w:p>
        </w:tc>
        <w:tc>
          <w:tcPr>
            <w:tcW w:w="4502" w:type="dxa"/>
            <w:gridSpan w:val="4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TOTAL DE PREMIOS OBTENIDOS POR EL CENTRO</w:t>
            </w: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CIENCIA</w:t>
            </w:r>
          </w:p>
        </w:tc>
        <w:tc>
          <w:tcPr>
            <w:tcW w:w="125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IT</w:t>
            </w:r>
          </w:p>
        </w:tc>
        <w:tc>
          <w:tcPr>
            <w:tcW w:w="133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CIENCIA</w:t>
            </w:r>
          </w:p>
        </w:tc>
        <w:tc>
          <w:tcPr>
            <w:tcW w:w="123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% DEL TOTAL</w:t>
            </w:r>
          </w:p>
        </w:tc>
        <w:tc>
          <w:tcPr>
            <w:tcW w:w="126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IT</w:t>
            </w: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% DEL TOTAL</w:t>
            </w: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33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123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6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13291" w:type="dxa"/>
            <w:gridSpan w:val="9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Nota: Debe relacionarse el título de todos los resultados premiados, tanto como ejecutor principal como participante bajo el formato siguiente:</w:t>
            </w: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330"/>
        </w:trPr>
        <w:tc>
          <w:tcPr>
            <w:tcW w:w="5551" w:type="dxa"/>
            <w:vMerge w:val="restart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No.</w:t>
            </w:r>
          </w:p>
        </w:tc>
        <w:tc>
          <w:tcPr>
            <w:tcW w:w="1254" w:type="dxa"/>
            <w:vMerge w:val="restart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Título del resultado premiado</w:t>
            </w:r>
          </w:p>
        </w:tc>
        <w:tc>
          <w:tcPr>
            <w:tcW w:w="1337" w:type="dxa"/>
            <w:vMerge w:val="restart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Provincia que lo otorga</w:t>
            </w:r>
          </w:p>
        </w:tc>
        <w:tc>
          <w:tcPr>
            <w:tcW w:w="2494" w:type="dxa"/>
            <w:gridSpan w:val="2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Centro</w:t>
            </w:r>
          </w:p>
        </w:tc>
        <w:tc>
          <w:tcPr>
            <w:tcW w:w="671" w:type="dxa"/>
            <w:vMerge w:val="restart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CUM Participante</w:t>
            </w: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54" w:type="dxa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Ejecutor principal</w:t>
            </w:r>
          </w:p>
        </w:tc>
        <w:tc>
          <w:tcPr>
            <w:tcW w:w="126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Participante</w:t>
            </w:r>
          </w:p>
        </w:tc>
        <w:tc>
          <w:tcPr>
            <w:tcW w:w="671" w:type="dxa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5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337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Mayabeque</w:t>
            </w:r>
          </w:p>
        </w:tc>
        <w:tc>
          <w:tcPr>
            <w:tcW w:w="123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26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67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315"/>
        </w:trPr>
        <w:tc>
          <w:tcPr>
            <w:tcW w:w="12015" w:type="dxa"/>
            <w:gridSpan w:val="7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lastRenderedPageBreak/>
              <w:t xml:space="preserve">PREMIOS PROVINCIALES DEL FORUM DE CIENCIA Y TÉCNICA </w:t>
            </w: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vMerge w:val="restart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TOTAL PREMIOS OTORGADOS EN LA PROVINCIA</w:t>
            </w:r>
          </w:p>
        </w:tc>
        <w:tc>
          <w:tcPr>
            <w:tcW w:w="1254" w:type="dxa"/>
            <w:vMerge w:val="restart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TOTAL PREMIOS OBTENIDOS POR LA UNIV. + CUM</w:t>
            </w:r>
          </w:p>
        </w:tc>
        <w:tc>
          <w:tcPr>
            <w:tcW w:w="1337" w:type="dxa"/>
            <w:vMerge w:val="restart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% DEL TOTAL</w:t>
            </w:r>
          </w:p>
        </w:tc>
        <w:tc>
          <w:tcPr>
            <w:tcW w:w="3165" w:type="dxa"/>
            <w:gridSpan w:val="3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DESGLOSE DE LOS PREMIOS</w:t>
            </w: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510"/>
        </w:trPr>
        <w:tc>
          <w:tcPr>
            <w:tcW w:w="5551" w:type="dxa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54" w:type="dxa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vMerge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RELEVANTES</w:t>
            </w:r>
          </w:p>
        </w:tc>
        <w:tc>
          <w:tcPr>
            <w:tcW w:w="126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DESTACADOS</w:t>
            </w:r>
          </w:p>
        </w:tc>
        <w:tc>
          <w:tcPr>
            <w:tcW w:w="67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MENCIÓN</w:t>
            </w: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5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337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3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126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67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405"/>
        </w:trPr>
        <w:tc>
          <w:tcPr>
            <w:tcW w:w="12724" w:type="dxa"/>
            <w:gridSpan w:val="8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373C98">
              <w:rPr>
                <w:rFonts w:cs="Arial"/>
                <w:b/>
                <w:bCs/>
                <w:sz w:val="24"/>
                <w:szCs w:val="24"/>
              </w:rPr>
              <w:t>OTROS PREMIOS NACIONALES E INTERNACIONALES RECIBIDOS</w:t>
            </w: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525"/>
        </w:trPr>
        <w:tc>
          <w:tcPr>
            <w:tcW w:w="12724" w:type="dxa"/>
            <w:gridSpan w:val="8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Debe relacionarse cada uno de los premios precisando: Nombre del premio, en que consiste el mismo, quién lo otorga y a qué o a quién se otorga y por qué</w:t>
            </w: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5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5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6805" w:type="dxa"/>
            <w:gridSpan w:val="2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ELABORADO: ___________________________________________</w:t>
            </w:r>
          </w:p>
        </w:tc>
        <w:tc>
          <w:tcPr>
            <w:tcW w:w="133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FECHA:</w:t>
            </w:r>
          </w:p>
        </w:tc>
        <w:tc>
          <w:tcPr>
            <w:tcW w:w="123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9372" w:type="dxa"/>
            <w:gridSpan w:val="4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  <w:r w:rsidRPr="00373C98">
              <w:rPr>
                <w:rFonts w:cs="Arial"/>
                <w:sz w:val="24"/>
                <w:szCs w:val="24"/>
              </w:rPr>
              <w:t>APROBADO:____________________________________________</w:t>
            </w:r>
          </w:p>
        </w:tc>
        <w:tc>
          <w:tcPr>
            <w:tcW w:w="126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373C98" w:rsidRPr="00373C98" w:rsidTr="00373C98">
        <w:trPr>
          <w:trHeight w:val="255"/>
        </w:trPr>
        <w:tc>
          <w:tcPr>
            <w:tcW w:w="555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5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33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30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264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73C98" w:rsidRPr="00373C98" w:rsidRDefault="00373C98" w:rsidP="00373C98">
            <w:pPr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:rsidR="00373C98" w:rsidRPr="006400F8" w:rsidRDefault="00373C98" w:rsidP="00373C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 </w:t>
      </w:r>
      <w:r w:rsidRPr="006400F8">
        <w:rPr>
          <w:rFonts w:cs="Arial"/>
          <w:b/>
          <w:bCs/>
          <w:sz w:val="24"/>
          <w:szCs w:val="24"/>
        </w:rPr>
        <w:t>PREMIOS CITMA</w:t>
      </w:r>
      <w:r>
        <w:rPr>
          <w:rFonts w:cs="Arial"/>
          <w:b/>
          <w:bCs/>
          <w:sz w:val="24"/>
          <w:szCs w:val="24"/>
        </w:rPr>
        <w:t xml:space="preserve"> PROVINCIA MAYABEQUE</w:t>
      </w:r>
      <w:r w:rsidRPr="006400F8">
        <w:rPr>
          <w:rFonts w:cs="Arial"/>
          <w:b/>
          <w:bCs/>
          <w:sz w:val="24"/>
          <w:szCs w:val="24"/>
        </w:rPr>
        <w:t>:</w:t>
      </w:r>
    </w:p>
    <w:p w:rsidR="00373C98" w:rsidRPr="006400F8" w:rsidRDefault="00373C98" w:rsidP="00373C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Conservación y explotación del papayo silvestre (</w:t>
      </w:r>
      <w:proofErr w:type="spellStart"/>
      <w:r w:rsidRPr="006400F8">
        <w:rPr>
          <w:rFonts w:cs="Arial"/>
          <w:i/>
          <w:sz w:val="24"/>
          <w:szCs w:val="24"/>
        </w:rPr>
        <w:t>Carica</w:t>
      </w:r>
      <w:proofErr w:type="spellEnd"/>
      <w:r w:rsidRPr="006400F8">
        <w:rPr>
          <w:rFonts w:cs="Arial"/>
          <w:i/>
          <w:sz w:val="24"/>
          <w:szCs w:val="24"/>
        </w:rPr>
        <w:t xml:space="preserve"> papaya</w:t>
      </w:r>
      <w:r w:rsidRPr="006400F8">
        <w:rPr>
          <w:rFonts w:cs="Arial"/>
          <w:sz w:val="24"/>
          <w:szCs w:val="24"/>
        </w:rPr>
        <w:t xml:space="preserve"> L.) en la cuenca</w:t>
      </w:r>
    </w:p>
    <w:p w:rsidR="00373C98" w:rsidRPr="006400F8" w:rsidRDefault="00373C98" w:rsidP="00373C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sz w:val="24"/>
          <w:szCs w:val="24"/>
        </w:rPr>
        <w:t>Almendares-Vento</w:t>
      </w:r>
      <w:proofErr w:type="spellEnd"/>
      <w:r w:rsidRPr="006400F8">
        <w:rPr>
          <w:rFonts w:cs="Arial"/>
          <w:sz w:val="24"/>
          <w:szCs w:val="24"/>
        </w:rPr>
        <w:t xml:space="preserve"> a partir de su caracterización y evaluación. (</w:t>
      </w:r>
      <w:r w:rsidRPr="006400F8">
        <w:rPr>
          <w:rFonts w:cs="Arial"/>
          <w:b/>
          <w:sz w:val="24"/>
          <w:szCs w:val="24"/>
        </w:rPr>
        <w:t>Jesús y</w:t>
      </w:r>
      <w:r w:rsidRPr="006400F8">
        <w:rPr>
          <w:rFonts w:cs="Arial"/>
          <w:sz w:val="24"/>
          <w:szCs w:val="24"/>
        </w:rPr>
        <w:t xml:space="preserve"> Col.)</w:t>
      </w:r>
    </w:p>
    <w:p w:rsidR="00373C98" w:rsidRPr="006400F8" w:rsidRDefault="00373C98" w:rsidP="00373C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Potencialidades de una mezcla de oligogalacturónidos en la recuperación de suelos contaminado con metales  pesados”(</w:t>
      </w:r>
      <w:r w:rsidRPr="006400F8">
        <w:rPr>
          <w:rFonts w:cs="Arial"/>
          <w:b/>
          <w:sz w:val="24"/>
          <w:szCs w:val="24"/>
        </w:rPr>
        <w:t xml:space="preserve">Omar </w:t>
      </w:r>
      <w:proofErr w:type="spellStart"/>
      <w:r w:rsidRPr="006400F8">
        <w:rPr>
          <w:rFonts w:cs="Arial"/>
          <w:b/>
          <w:sz w:val="24"/>
          <w:szCs w:val="24"/>
        </w:rPr>
        <w:t>Cartaya</w:t>
      </w:r>
      <w:proofErr w:type="spellEnd"/>
      <w:r w:rsidRPr="006400F8">
        <w:rPr>
          <w:rFonts w:cs="Arial"/>
          <w:b/>
          <w:sz w:val="24"/>
          <w:szCs w:val="24"/>
        </w:rPr>
        <w:t xml:space="preserve"> y Col.)</w:t>
      </w:r>
    </w:p>
    <w:p w:rsidR="00AF2B27" w:rsidRPr="00C806BC" w:rsidRDefault="00AF2B27" w:rsidP="00AF2B27">
      <w:pPr>
        <w:pStyle w:val="Prrafodelista"/>
        <w:numPr>
          <w:ilvl w:val="0"/>
          <w:numId w:val="6"/>
        </w:numPr>
        <w:spacing w:after="0" w:line="240" w:lineRule="auto"/>
        <w:ind w:left="0" w:hanging="426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Respuestas de plantas de frijol común (Phaseolus vulgaris L.) a la aplicación de productos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bioactivos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previo a la inoculación con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Rhizobium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.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Lisbel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Martínez,</w:t>
      </w:r>
      <w:r w:rsidRPr="006400F8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iCs/>
          <w:sz w:val="24"/>
          <w:szCs w:val="24"/>
        </w:rPr>
        <w:t>Miriam Núñez Vázquez, María C. Nápoles García.</w:t>
      </w:r>
    </w:p>
    <w:p w:rsidR="00373C98" w:rsidRPr="006400F8" w:rsidRDefault="00373C98" w:rsidP="00373C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580B4D">
        <w:rPr>
          <w:rFonts w:cs="Arial"/>
          <w:sz w:val="24"/>
          <w:szCs w:val="24"/>
        </w:rPr>
        <w:t>Premio compartido con el CENSA</w:t>
      </w:r>
      <w:r w:rsidRPr="006400F8">
        <w:rPr>
          <w:rFonts w:cs="Arial"/>
          <w:b/>
          <w:sz w:val="24"/>
          <w:szCs w:val="24"/>
        </w:rPr>
        <w:t xml:space="preserve">. </w:t>
      </w:r>
      <w:r w:rsidRPr="006400F8">
        <w:rPr>
          <w:rFonts w:cs="Arial"/>
          <w:sz w:val="24"/>
          <w:szCs w:val="24"/>
        </w:rPr>
        <w:t xml:space="preserve">Potencialidades de los ácaros depredadores para el manejo de </w:t>
      </w:r>
      <w:proofErr w:type="spellStart"/>
      <w:r w:rsidRPr="006400F8">
        <w:rPr>
          <w:rFonts w:cs="Arial"/>
          <w:sz w:val="24"/>
          <w:szCs w:val="24"/>
        </w:rPr>
        <w:t>fitoácaros</w:t>
      </w:r>
      <w:proofErr w:type="spellEnd"/>
      <w:r w:rsidRPr="006400F8">
        <w:rPr>
          <w:rFonts w:cs="Arial"/>
          <w:sz w:val="24"/>
          <w:szCs w:val="24"/>
        </w:rPr>
        <w:t xml:space="preserve"> endémicos y exóticos para Cuba. (</w:t>
      </w:r>
      <w:proofErr w:type="spellStart"/>
      <w:r w:rsidRPr="006400F8">
        <w:rPr>
          <w:rFonts w:cs="Arial"/>
          <w:b/>
          <w:sz w:val="24"/>
          <w:szCs w:val="24"/>
        </w:rPr>
        <w:t>Yanebis</w:t>
      </w:r>
      <w:proofErr w:type="spellEnd"/>
      <w:r w:rsidRPr="006400F8">
        <w:rPr>
          <w:rFonts w:cs="Arial"/>
          <w:b/>
          <w:sz w:val="24"/>
          <w:szCs w:val="24"/>
        </w:rPr>
        <w:t xml:space="preserve"> Pérez</w:t>
      </w:r>
      <w:r w:rsidRPr="006400F8">
        <w:rPr>
          <w:rFonts w:cs="Arial"/>
          <w:sz w:val="24"/>
          <w:szCs w:val="24"/>
        </w:rPr>
        <w:t>)</w:t>
      </w:r>
    </w:p>
    <w:p w:rsidR="00AF2B27" w:rsidRDefault="00AF2B27" w:rsidP="00AF2B27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>Premio Destacado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b/>
          <w:sz w:val="24"/>
          <w:szCs w:val="24"/>
        </w:rPr>
        <w:t>en el Congreso Internacional de Suelos</w:t>
      </w:r>
      <w:r w:rsidRPr="006400F8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al trabajo:</w:t>
      </w:r>
    </w:p>
    <w:p w:rsidR="00AF2B27" w:rsidRPr="00580B4D" w:rsidRDefault="00AF2B27" w:rsidP="00AF2B27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lastRenderedPageBreak/>
        <w:t xml:space="preserve">RIZOBIOS ASOCIADOS A LEGUMINOSAS Y NO LEGUMINOSAS. SELECCIÓN DE CEPAS PROMISORAS PARA LA </w:t>
      </w:r>
      <w:r>
        <w:rPr>
          <w:rFonts w:asciiTheme="minorHAnsi" w:hAnsiTheme="minorHAnsi" w:cs="Arial"/>
          <w:sz w:val="24"/>
          <w:szCs w:val="24"/>
        </w:rPr>
        <w:t>ELABORACIÓN DE BIOFERTILIZANTES</w:t>
      </w:r>
      <w:r w:rsidRPr="006400F8">
        <w:rPr>
          <w:rFonts w:asciiTheme="minorHAnsi" w:hAnsiTheme="minorHAnsi" w:cs="Arial"/>
          <w:b/>
          <w:sz w:val="24"/>
          <w:szCs w:val="24"/>
        </w:rPr>
        <w:t>.</w:t>
      </w:r>
      <w:r w:rsidRPr="006400F8">
        <w:rPr>
          <w:rFonts w:asciiTheme="minorHAnsi" w:hAnsiTheme="minorHAnsi" w:cs="Arial"/>
          <w:sz w:val="24"/>
          <w:szCs w:val="24"/>
        </w:rPr>
        <w:t xml:space="preserve"> María Caridad Nápoles,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Ionel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Hernández, Reneé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Perez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Juan C. Cabrera,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Daimy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Costales, Jorge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Corbera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Pedro J. González, Juan F. Ramírez,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Yonger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Tamayo.</w:t>
      </w:r>
    </w:p>
    <w:p w:rsidR="00AF2B27" w:rsidRPr="005A4BCD" w:rsidRDefault="00AF2B27" w:rsidP="00AF2B27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cs="Arial"/>
          <w:sz w:val="24"/>
          <w:szCs w:val="24"/>
          <w:lang w:val="pt-BR"/>
        </w:rPr>
      </w:pPr>
      <w:r w:rsidRPr="005A4BCD">
        <w:rPr>
          <w:rFonts w:cs="Arial"/>
          <w:b/>
          <w:sz w:val="24"/>
          <w:szCs w:val="24"/>
          <w:lang w:val="pt-BR"/>
        </w:rPr>
        <w:t xml:space="preserve">FÓRUM </w:t>
      </w:r>
      <w:r>
        <w:rPr>
          <w:rFonts w:cs="Arial"/>
          <w:b/>
          <w:sz w:val="24"/>
          <w:szCs w:val="24"/>
          <w:lang w:val="pt-BR"/>
        </w:rPr>
        <w:t>Provincial (Mayabeque)</w:t>
      </w:r>
      <w:proofErr w:type="gramStart"/>
      <w:r w:rsidRPr="005A4BCD">
        <w:rPr>
          <w:rFonts w:cs="Arial"/>
          <w:b/>
          <w:sz w:val="24"/>
          <w:szCs w:val="24"/>
          <w:lang w:val="pt-BR"/>
        </w:rPr>
        <w:t xml:space="preserve"> </w:t>
      </w:r>
      <w:r w:rsidRPr="005A4BCD">
        <w:rPr>
          <w:rFonts w:cs="Arial"/>
          <w:sz w:val="24"/>
          <w:szCs w:val="24"/>
          <w:lang w:val="pt-BR"/>
        </w:rPr>
        <w:t> </w:t>
      </w:r>
    </w:p>
    <w:p w:rsidR="00373C98" w:rsidRPr="00885FAF" w:rsidRDefault="00AF2B27" w:rsidP="00885FAF">
      <w:pPr>
        <w:numPr>
          <w:ilvl w:val="0"/>
          <w:numId w:val="7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gramEnd"/>
      <w:r w:rsidRPr="00885FAF">
        <w:rPr>
          <w:rFonts w:ascii="Arial" w:hAnsi="Arial" w:cs="Arial"/>
          <w:color w:val="000000"/>
          <w:sz w:val="24"/>
          <w:szCs w:val="24"/>
        </w:rPr>
        <w:t>ʺ</w:t>
      </w:r>
      <w:r w:rsidRPr="00885FAF">
        <w:rPr>
          <w:rFonts w:cs="Arial"/>
          <w:color w:val="000000"/>
          <w:sz w:val="24"/>
          <w:szCs w:val="24"/>
        </w:rPr>
        <w:t>Evaluación de la calidad del agua utilizada para el cultivo del arroz (</w:t>
      </w:r>
      <w:r w:rsidRPr="00885FAF">
        <w:rPr>
          <w:rFonts w:cs="Arial"/>
          <w:i/>
          <w:color w:val="000000"/>
          <w:sz w:val="24"/>
          <w:szCs w:val="24"/>
        </w:rPr>
        <w:t>Oryza sativa</w:t>
      </w:r>
      <w:r w:rsidRPr="00885FAF">
        <w:rPr>
          <w:rFonts w:cs="Arial"/>
          <w:color w:val="000000"/>
          <w:sz w:val="24"/>
          <w:szCs w:val="24"/>
        </w:rPr>
        <w:t xml:space="preserve"> L.) en la </w:t>
      </w:r>
      <w:proofErr w:type="spellStart"/>
      <w:r w:rsidRPr="00885FAF">
        <w:rPr>
          <w:rFonts w:cs="Arial"/>
          <w:color w:val="000000"/>
          <w:sz w:val="24"/>
          <w:szCs w:val="24"/>
        </w:rPr>
        <w:t>subcuenca</w:t>
      </w:r>
      <w:proofErr w:type="spellEnd"/>
      <w:r w:rsidRPr="00885FAF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885FAF">
        <w:rPr>
          <w:rFonts w:cs="Arial"/>
          <w:color w:val="000000"/>
          <w:sz w:val="24"/>
          <w:szCs w:val="24"/>
        </w:rPr>
        <w:t>Mampostón</w:t>
      </w:r>
      <w:proofErr w:type="spellEnd"/>
      <w:r w:rsidRPr="00885FAF">
        <w:rPr>
          <w:rFonts w:cs="Arial"/>
          <w:b/>
          <w:color w:val="000000"/>
          <w:sz w:val="24"/>
          <w:szCs w:val="24"/>
        </w:rPr>
        <w:t xml:space="preserve"> </w:t>
      </w:r>
      <w:proofErr w:type="spellStart"/>
      <w:r w:rsidRPr="00885FAF">
        <w:rPr>
          <w:rFonts w:cs="Arial"/>
          <w:b/>
          <w:color w:val="000000"/>
          <w:sz w:val="24"/>
          <w:szCs w:val="24"/>
        </w:rPr>
        <w:t>Lilisbet</w:t>
      </w:r>
      <w:proofErr w:type="spellEnd"/>
      <w:r w:rsidRPr="00885FAF">
        <w:rPr>
          <w:rFonts w:cs="Arial"/>
          <w:b/>
          <w:color w:val="000000"/>
          <w:sz w:val="24"/>
          <w:szCs w:val="24"/>
        </w:rPr>
        <w:t xml:space="preserve"> </w:t>
      </w:r>
      <w:r w:rsidRPr="00885FAF">
        <w:rPr>
          <w:rFonts w:cs="Arial"/>
          <w:color w:val="000000"/>
          <w:sz w:val="24"/>
          <w:szCs w:val="24"/>
        </w:rPr>
        <w:t xml:space="preserve">Guerrero Domínguez y María Aurora Mesa Pérez. </w:t>
      </w:r>
      <w:r w:rsidRPr="00885FAF">
        <w:rPr>
          <w:rFonts w:cs="Arial"/>
          <w:b/>
          <w:color w:val="000000"/>
          <w:sz w:val="24"/>
          <w:szCs w:val="24"/>
        </w:rPr>
        <w:t>DESTACADO</w:t>
      </w:r>
      <w:r w:rsidR="00885FAF" w:rsidRPr="00885FAF">
        <w:rPr>
          <w:rFonts w:cs="Arial"/>
          <w:b/>
          <w:color w:val="000000"/>
          <w:sz w:val="24"/>
          <w:szCs w:val="24"/>
        </w:rPr>
        <w:t>.</w:t>
      </w:r>
    </w:p>
    <w:sectPr w:rsidR="00373C98" w:rsidRPr="00885FAF" w:rsidSect="00373C9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70E6"/>
      </v:shape>
    </w:pict>
  </w:numPicBullet>
  <w:abstractNum w:abstractNumId="0">
    <w:nsid w:val="1A8230A7"/>
    <w:multiLevelType w:val="hybridMultilevel"/>
    <w:tmpl w:val="5CB8993A"/>
    <w:lvl w:ilvl="0" w:tplc="B486EF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34850"/>
    <w:multiLevelType w:val="hybridMultilevel"/>
    <w:tmpl w:val="84AC54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6114A"/>
    <w:multiLevelType w:val="hybridMultilevel"/>
    <w:tmpl w:val="573609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063DE"/>
    <w:multiLevelType w:val="hybridMultilevel"/>
    <w:tmpl w:val="5CDA99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572F07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05902"/>
    <w:multiLevelType w:val="hybridMultilevel"/>
    <w:tmpl w:val="94D8C946"/>
    <w:lvl w:ilvl="0" w:tplc="1C7066C6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883CA2"/>
    <w:multiLevelType w:val="hybridMultilevel"/>
    <w:tmpl w:val="38C8D86A"/>
    <w:lvl w:ilvl="0" w:tplc="595C9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42476"/>
    <w:multiLevelType w:val="hybridMultilevel"/>
    <w:tmpl w:val="D9E6D6DA"/>
    <w:lvl w:ilvl="0" w:tplc="7E96A71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C1"/>
    <w:rsid w:val="00062979"/>
    <w:rsid w:val="00104FDB"/>
    <w:rsid w:val="00116EE0"/>
    <w:rsid w:val="00293630"/>
    <w:rsid w:val="00311D0F"/>
    <w:rsid w:val="00346133"/>
    <w:rsid w:val="00356D18"/>
    <w:rsid w:val="00373C98"/>
    <w:rsid w:val="005505CD"/>
    <w:rsid w:val="008530DB"/>
    <w:rsid w:val="00885FAF"/>
    <w:rsid w:val="00A05C23"/>
    <w:rsid w:val="00A86653"/>
    <w:rsid w:val="00AF2B27"/>
    <w:rsid w:val="00D25414"/>
    <w:rsid w:val="00D35C67"/>
    <w:rsid w:val="00E11DEA"/>
    <w:rsid w:val="00E902D8"/>
    <w:rsid w:val="00F604B1"/>
    <w:rsid w:val="00F8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87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99"/>
    <w:qFormat/>
    <w:rsid w:val="00293630"/>
    <w:pPr>
      <w:ind w:left="720"/>
      <w:contextualSpacing/>
    </w:pPr>
    <w:rPr>
      <w:rFonts w:ascii="Calibri" w:eastAsia="Times New Roman" w:hAnsi="Calibri" w:cs="Times New Roman"/>
      <w:szCs w:val="20"/>
      <w:lang w:eastAsia="es-ES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99"/>
    <w:locked/>
    <w:rsid w:val="00293630"/>
    <w:rPr>
      <w:rFonts w:ascii="Calibri" w:eastAsia="Times New Roman" w:hAnsi="Calibri" w:cs="Times New Roman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87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99"/>
    <w:qFormat/>
    <w:rsid w:val="00293630"/>
    <w:pPr>
      <w:ind w:left="720"/>
      <w:contextualSpacing/>
    </w:pPr>
    <w:rPr>
      <w:rFonts w:ascii="Calibri" w:eastAsia="Times New Roman" w:hAnsi="Calibri" w:cs="Times New Roman"/>
      <w:szCs w:val="20"/>
      <w:lang w:eastAsia="es-ES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99"/>
    <w:locked/>
    <w:rsid w:val="00293630"/>
    <w:rPr>
      <w:rFonts w:ascii="Calibri" w:eastAsia="Times New Roman" w:hAnsi="Calibri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Donaldo Morales Guevara</dc:creator>
  <cp:lastModifiedBy>Luffi</cp:lastModifiedBy>
  <cp:revision>2</cp:revision>
  <dcterms:created xsi:type="dcterms:W3CDTF">2018-11-30T19:39:00Z</dcterms:created>
  <dcterms:modified xsi:type="dcterms:W3CDTF">2018-11-30T19:39:00Z</dcterms:modified>
</cp:coreProperties>
</file>