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A7" w:rsidRDefault="00EA2CA7" w:rsidP="00EA2CA7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  <w:lang w:val="es-US" w:eastAsia="es-US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CA7" w:rsidRPr="00946171" w:rsidRDefault="00EA2CA7" w:rsidP="00EA2CA7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EA2CA7" w:rsidRDefault="00EA2CA7" w:rsidP="00EA2CA7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EA2CA7" w:rsidRPr="008C35A0" w:rsidRDefault="00EA2CA7" w:rsidP="00EA2CA7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Yanelis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Camejo Serrano 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EA2CA7" w:rsidRPr="007A5B19" w:rsidRDefault="00EA2CA7" w:rsidP="00EA2CA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EA2CA7" w:rsidRPr="007A5B19" w:rsidRDefault="00EA2CA7" w:rsidP="00EA2CA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4368F3">
        <w:rPr>
          <w:rFonts w:ascii="Arial" w:hAnsi="Arial" w:cs="Arial"/>
          <w:b/>
          <w:color w:val="000000"/>
          <w:sz w:val="24"/>
          <w:szCs w:val="24"/>
        </w:rPr>
        <w:t>FEBRERO 2024</w:t>
      </w:r>
    </w:p>
    <w:p w:rsidR="00EA2CA7" w:rsidRPr="00F6196F" w:rsidRDefault="00EA2CA7" w:rsidP="00EA2CA7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EA2CA7" w:rsidRPr="00914229" w:rsidRDefault="00EA2CA7" w:rsidP="00EA2CA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</w:t>
      </w:r>
      <w:r>
        <w:rPr>
          <w:rFonts w:ascii="Arial" w:hAnsi="Arial" w:cs="Arial"/>
          <w:sz w:val="24"/>
          <w:szCs w:val="24"/>
        </w:rPr>
        <w:t>umentación del dpto. para el mes</w:t>
      </w:r>
    </w:p>
    <w:p w:rsidR="00EA2CA7" w:rsidRPr="004368F3" w:rsidRDefault="004368F3" w:rsidP="004368F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Trabajo en los cuatro</w:t>
      </w:r>
      <w:r w:rsidR="00EA2CA7">
        <w:rPr>
          <w:rFonts w:ascii="Arial" w:hAnsi="Arial" w:cs="Arial"/>
          <w:sz w:val="24"/>
          <w:szCs w:val="24"/>
        </w:rPr>
        <w:t xml:space="preserve"> proyectos del Dpto.</w:t>
      </w:r>
    </w:p>
    <w:p w:rsidR="00EA2CA7" w:rsidRPr="00914229" w:rsidRDefault="00EA2CA7" w:rsidP="00EA2CA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la proyección científica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</w:p>
    <w:p w:rsidR="00EA2CA7" w:rsidRPr="00CB51CA" w:rsidRDefault="00EA2CA7" w:rsidP="00EA2CA7">
      <w:pPr>
        <w:ind w:left="426"/>
        <w:rPr>
          <w:rFonts w:ascii="Arial" w:hAnsi="Arial" w:cs="Arial"/>
          <w:sz w:val="24"/>
          <w:szCs w:val="24"/>
        </w:rPr>
      </w:pPr>
    </w:p>
    <w:p w:rsidR="00EA2CA7" w:rsidRDefault="00EA2CA7" w:rsidP="00EA2CA7">
      <w:pPr>
        <w:pStyle w:val="Prrafodelista"/>
        <w:rPr>
          <w:rFonts w:ascii="Arial" w:hAnsi="Arial" w:cs="Arial"/>
          <w:sz w:val="24"/>
          <w:szCs w:val="24"/>
        </w:rPr>
      </w:pPr>
    </w:p>
    <w:p w:rsidR="00EA2CA7" w:rsidRPr="00AA4B11" w:rsidRDefault="00EA2CA7" w:rsidP="00EA2CA7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2296"/>
        <w:gridCol w:w="2207"/>
        <w:gridCol w:w="2629"/>
        <w:gridCol w:w="1915"/>
      </w:tblGrid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EA2CA7" w:rsidRPr="00CA5CF9" w:rsidTr="00B963E1">
        <w:trPr>
          <w:trHeight w:val="1170"/>
        </w:trPr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(DSA)</w:t>
            </w: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 con extracto de algas</w:t>
            </w:r>
          </w:p>
          <w:p w:rsidR="00EA2CA7" w:rsidRPr="002B2979" w:rsidRDefault="00EA2CA7" w:rsidP="004368F3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experimento de </w:t>
            </w:r>
            <w:r w:rsidR="004368F3">
              <w:rPr>
                <w:rFonts w:ascii="Arial" w:hAnsi="Arial" w:cs="Arial"/>
                <w:color w:val="000000"/>
                <w:szCs w:val="24"/>
              </w:rPr>
              <w:t xml:space="preserve">germinación en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frijol 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Lisbel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4368F3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>, Alejandro</w:t>
            </w:r>
          </w:p>
          <w:p w:rsidR="00EA2CA7" w:rsidRDefault="00EA2CA7" w:rsidP="004368F3">
            <w:pPr>
              <w:rPr>
                <w:lang w:val="es-ES_tradnl"/>
              </w:rPr>
            </w:pPr>
          </w:p>
          <w:p w:rsidR="004368F3" w:rsidRPr="004368F3" w:rsidRDefault="004368F3" w:rsidP="004368F3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Elisa, Yanet</w:t>
            </w:r>
          </w:p>
        </w:tc>
        <w:tc>
          <w:tcPr>
            <w:tcW w:w="2629" w:type="dxa"/>
            <w:shd w:val="clear" w:color="auto" w:fill="auto"/>
          </w:tcPr>
          <w:p w:rsidR="00EA2CA7" w:rsidRDefault="004368F3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Peter </w:t>
            </w: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Adiestrados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Tere, Alejandro, Donaldo y Yanelis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EA2CA7" w:rsidRPr="00CA5CF9" w:rsidTr="00B963E1">
        <w:trPr>
          <w:trHeight w:val="1067"/>
        </w:trPr>
        <w:tc>
          <w:tcPr>
            <w:tcW w:w="4675" w:type="dxa"/>
            <w:shd w:val="clear" w:color="auto" w:fill="auto"/>
          </w:tcPr>
          <w:p w:rsidR="00EA2CA7" w:rsidRPr="00CA5CF9" w:rsidRDefault="004368F3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proyecto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Biofocus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EA2CA7" w:rsidRPr="00914229" w:rsidTr="00B963E1">
        <w:tc>
          <w:tcPr>
            <w:tcW w:w="4675" w:type="dxa"/>
            <w:shd w:val="clear" w:color="auto" w:fill="auto"/>
          </w:tcPr>
          <w:p w:rsidR="00EA2CA7" w:rsidRPr="007B2F0A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EA2CA7" w:rsidRPr="00914229" w:rsidTr="00B963E1">
        <w:tc>
          <w:tcPr>
            <w:tcW w:w="4675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EA2CA7" w:rsidRPr="00CA5CF9" w:rsidTr="00B963E1">
        <w:trPr>
          <w:trHeight w:val="890"/>
        </w:trPr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EA2CA7" w:rsidRPr="00CA5CF9" w:rsidTr="00B963E1">
        <w:trPr>
          <w:trHeight w:val="622"/>
        </w:trPr>
        <w:tc>
          <w:tcPr>
            <w:tcW w:w="4675" w:type="dxa"/>
            <w:shd w:val="clear" w:color="auto" w:fill="auto"/>
          </w:tcPr>
          <w:p w:rsidR="00EA2CA7" w:rsidRPr="00491361" w:rsidRDefault="00EA2CA7" w:rsidP="00B963E1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2B297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235E2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19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235E2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235E2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Geydi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235E2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19</w:t>
            </w:r>
            <w:r w:rsidR="00EA2CA7" w:rsidRPr="00CA5CF9">
              <w:rPr>
                <w:rFonts w:ascii="Arial" w:hAnsi="Arial" w:cs="Arial"/>
                <w:szCs w:val="24"/>
              </w:rPr>
              <w:t>(</w:t>
            </w:r>
            <w:r w:rsidR="00EA2CA7">
              <w:rPr>
                <w:rFonts w:ascii="Arial" w:hAnsi="Arial" w:cs="Arial"/>
                <w:szCs w:val="24"/>
              </w:rPr>
              <w:t>1</w:t>
            </w:r>
            <w:r w:rsidR="00EA2CA7" w:rsidRPr="00CA5CF9">
              <w:rPr>
                <w:rFonts w:ascii="Arial" w:hAnsi="Arial" w:cs="Arial"/>
                <w:szCs w:val="24"/>
              </w:rPr>
              <w:t>:</w:t>
            </w:r>
            <w:r w:rsidR="00EA2CA7">
              <w:rPr>
                <w:rFonts w:ascii="Arial" w:hAnsi="Arial" w:cs="Arial"/>
                <w:szCs w:val="24"/>
              </w:rPr>
              <w:t>3</w:t>
            </w:r>
            <w:r w:rsidR="00EA2CA7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40052C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235E2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19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722F51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26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Yanelis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A2CA7" w:rsidRDefault="00722F51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722F51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235E2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Administradora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235E2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Administradora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235E2A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235E2A" w:rsidRPr="00CA5CF9" w:rsidRDefault="00235E2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Asamblea de Plan y Presupuesto 2024</w:t>
            </w:r>
          </w:p>
        </w:tc>
        <w:tc>
          <w:tcPr>
            <w:tcW w:w="2296" w:type="dxa"/>
            <w:shd w:val="clear" w:color="auto" w:fill="auto"/>
          </w:tcPr>
          <w:p w:rsidR="00235E2A" w:rsidRDefault="00235E2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2207" w:type="dxa"/>
            <w:shd w:val="clear" w:color="auto" w:fill="auto"/>
          </w:tcPr>
          <w:p w:rsidR="00235E2A" w:rsidRDefault="00235E2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235E2A" w:rsidRDefault="00235E2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Trabajadores </w:t>
            </w:r>
          </w:p>
        </w:tc>
        <w:tc>
          <w:tcPr>
            <w:tcW w:w="1915" w:type="dxa"/>
            <w:shd w:val="clear" w:color="auto" w:fill="auto"/>
          </w:tcPr>
          <w:p w:rsidR="00235E2A" w:rsidRPr="00CA5CF9" w:rsidRDefault="00235E2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EA2CA7" w:rsidRPr="00DE00F5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F92CAB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26</w:t>
            </w:r>
            <w:r w:rsidR="00EA2CA7" w:rsidRPr="00CA5CF9">
              <w:rPr>
                <w:rFonts w:ascii="Arial" w:hAnsi="Arial" w:cs="Arial"/>
                <w:szCs w:val="24"/>
              </w:rPr>
              <w:t xml:space="preserve"> al </w:t>
            </w:r>
            <w:r w:rsidR="00EA2CA7"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marzo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Yanelis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marzo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DE00F5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</w:t>
            </w:r>
            <w:proofErr w:type="spellStart"/>
            <w:r w:rsidRPr="008E30CB">
              <w:rPr>
                <w:rFonts w:ascii="Arial" w:hAnsi="Arial" w:cs="Arial"/>
                <w:szCs w:val="24"/>
              </w:rPr>
              <w:t>Quitomax</w:t>
            </w:r>
            <w:proofErr w:type="spellEnd"/>
            <w:r w:rsidRPr="008E30CB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8E0D8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Arachelys</w:t>
            </w:r>
            <w:bookmarkStart w:id="0" w:name="_GoBack"/>
            <w:bookmarkEnd w:id="0"/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3223B4" w:rsidRDefault="00EA2CA7" w:rsidP="00B963E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EA2CA7" w:rsidRDefault="00EA2CA7" w:rsidP="00EA2CA7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EA2CA7" w:rsidRDefault="00235E2A" w:rsidP="00EA2CA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 wp14:anchorId="72A407E7" wp14:editId="19D01E42">
            <wp:simplePos x="0" y="0"/>
            <wp:positionH relativeFrom="column">
              <wp:posOffset>1648883</wp:posOffset>
            </wp:positionH>
            <wp:positionV relativeFrom="paragraph">
              <wp:posOffset>115782</wp:posOffset>
            </wp:positionV>
            <wp:extent cx="593090" cy="542925"/>
            <wp:effectExtent l="19050" t="0" r="0" b="0"/>
            <wp:wrapSquare wrapText="bothSides"/>
            <wp:docPr id="2" name="1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CA7" w:rsidRDefault="00EA2CA7" w:rsidP="00EA2CA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EA2CA7" w:rsidRPr="00D31609" w:rsidRDefault="00EA2CA7" w:rsidP="00EA2CA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Yanelis Reyes Guerrero</w:t>
      </w:r>
    </w:p>
    <w:p w:rsidR="00EA2CA7" w:rsidRDefault="00EA2CA7" w:rsidP="00EA2CA7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EA2CA7" w:rsidRDefault="00EA2CA7" w:rsidP="00EA2CA7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A2CA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5E2A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68F3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2F51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7F6118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0D87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2CA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2CAB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D9B60"/>
  <w15:docId w15:val="{6EF96ADE-5BFC-4D12-BC8E-49F98355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CA7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2CA7"/>
    <w:pPr>
      <w:ind w:left="720"/>
      <w:contextualSpacing/>
    </w:pPr>
  </w:style>
  <w:style w:type="paragraph" w:styleId="Ttulo">
    <w:name w:val="Title"/>
    <w:basedOn w:val="Normal"/>
    <w:link w:val="TtuloCar"/>
    <w:qFormat/>
    <w:rsid w:val="00EA2C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EA2CA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2CA7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3</cp:revision>
  <dcterms:created xsi:type="dcterms:W3CDTF">2022-02-09T04:29:00Z</dcterms:created>
  <dcterms:modified xsi:type="dcterms:W3CDTF">2024-03-22T20:29:00Z</dcterms:modified>
</cp:coreProperties>
</file>