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865" w:rsidRDefault="00C96EF5">
      <w:pPr>
        <w:spacing w:before="120"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lang w:val="es-US" w:eastAsia="es-US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2118360</wp:posOffset>
            </wp:positionH>
            <wp:positionV relativeFrom="paragraph">
              <wp:posOffset>-469264</wp:posOffset>
            </wp:positionV>
            <wp:extent cx="1861820" cy="1233170"/>
            <wp:effectExtent l="0" t="0" r="0" b="0"/>
            <wp:wrapSquare wrapText="bothSides" distT="0" distB="0" distL="114300" distR="114300"/>
            <wp:docPr id="5" name="image2.png" descr="D:\2018\Doc Dirección\Cartas\Logotipo pra carta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D:\2018\Doc Dirección\Cartas\Logotipo pra cartas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1820" cy="12331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E2865" w:rsidRDefault="00FE2865">
      <w:pPr>
        <w:spacing w:before="120"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2865" w:rsidRDefault="00FE2865">
      <w:pPr>
        <w:spacing w:before="120"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2865" w:rsidRDefault="00C96EF5">
      <w:pPr>
        <w:spacing w:before="120"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CERTIFICADO DE EVALUACIÓN DE INVESTIGADOR</w:t>
      </w:r>
    </w:p>
    <w:p w:rsidR="00FE2865" w:rsidRDefault="00C96EF5">
      <w:pPr>
        <w:spacing w:before="120"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Dpto. de Fisiología y Bioquímica Vegetal</w:t>
      </w:r>
    </w:p>
    <w:p w:rsidR="00FE2865" w:rsidRDefault="00FE2865">
      <w:pPr>
        <w:spacing w:before="120"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2865" w:rsidRDefault="00C96EF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Nombre</w:t>
      </w:r>
      <w:r>
        <w:rPr>
          <w:rFonts w:ascii="Times New Roman" w:eastAsia="Times New Roman" w:hAnsi="Times New Roman" w:cs="Times New Roman"/>
          <w:sz w:val="24"/>
          <w:szCs w:val="24"/>
        </w:rPr>
        <w:t>: Vivianne Machado Brito</w:t>
      </w:r>
    </w:p>
    <w:p w:rsidR="00FE2865" w:rsidRDefault="00C96EF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Categoría científica</w:t>
      </w:r>
      <w:r>
        <w:rPr>
          <w:rFonts w:ascii="Times New Roman" w:eastAsia="Times New Roman" w:hAnsi="Times New Roman" w:cs="Times New Roman"/>
          <w:sz w:val="24"/>
          <w:szCs w:val="24"/>
        </w:rPr>
        <w:t>: Reserva Científica</w:t>
      </w:r>
    </w:p>
    <w:p w:rsidR="00FE2865" w:rsidRDefault="00C96EF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Categoría que ocupa: </w:t>
      </w:r>
      <w:r>
        <w:rPr>
          <w:rFonts w:ascii="Times New Roman" w:eastAsia="Times New Roman" w:hAnsi="Times New Roman" w:cs="Times New Roman"/>
          <w:sz w:val="24"/>
          <w:szCs w:val="24"/>
        </w:rPr>
        <w:t>Reserva Científica</w:t>
      </w:r>
    </w:p>
    <w:p w:rsidR="00FE2865" w:rsidRDefault="00C96EF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Año natural que se evalúa</w:t>
      </w:r>
      <w:r>
        <w:rPr>
          <w:rFonts w:ascii="Times New Roman" w:eastAsia="Times New Roman" w:hAnsi="Times New Roman" w:cs="Times New Roman"/>
          <w:sz w:val="24"/>
          <w:szCs w:val="24"/>
        </w:rPr>
        <w:t>: 2024</w:t>
      </w:r>
    </w:p>
    <w:p w:rsidR="00FE2865" w:rsidRDefault="00C96EF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Fecha de evaluación</w:t>
      </w:r>
      <w:r>
        <w:rPr>
          <w:rFonts w:ascii="Times New Roman" w:eastAsia="Times New Roman" w:hAnsi="Times New Roman" w:cs="Times New Roman"/>
          <w:sz w:val="24"/>
          <w:szCs w:val="24"/>
        </w:rPr>
        <w:t>: 2024-12</w:t>
      </w:r>
    </w:p>
    <w:p w:rsidR="00FE2865" w:rsidRDefault="00FE286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2865" w:rsidRDefault="00C96E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INDICADORES:</w:t>
      </w:r>
    </w:p>
    <w:p w:rsidR="00FE2865" w:rsidRDefault="00C96E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Calidad de los resultados.</w:t>
      </w:r>
    </w:p>
    <w:p w:rsidR="00114B87" w:rsidRDefault="00C96EF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trabajadora </w:t>
      </w:r>
      <w:r w:rsidR="00114B87" w:rsidRPr="00114B87">
        <w:rPr>
          <w:rFonts w:ascii="Times New Roman" w:eastAsia="Times New Roman" w:hAnsi="Times New Roman" w:cs="Times New Roman"/>
          <w:sz w:val="24"/>
          <w:szCs w:val="24"/>
        </w:rPr>
        <w:t>ha obtenido resultados de calidad en el trabajo de investigación</w:t>
      </w:r>
      <w:r w:rsidR="00114B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="00114B87">
        <w:rPr>
          <w:rFonts w:ascii="Times New Roman" w:eastAsia="Times New Roman" w:hAnsi="Times New Roman" w:cs="Times New Roman"/>
          <w:sz w:val="24"/>
          <w:szCs w:val="24"/>
        </w:rPr>
        <w:t xml:space="preserve">le </w:t>
      </w:r>
      <w:r>
        <w:rPr>
          <w:rFonts w:ascii="Times New Roman" w:eastAsia="Times New Roman" w:hAnsi="Times New Roman" w:cs="Times New Roman"/>
          <w:sz w:val="24"/>
          <w:szCs w:val="24"/>
        </w:rPr>
        <w:t>permitan avanzar en los principales objetivos establecidos por</w:t>
      </w:r>
      <w:r w:rsidR="00114B87">
        <w:rPr>
          <w:rFonts w:ascii="Times New Roman" w:eastAsia="Times New Roman" w:hAnsi="Times New Roman" w:cs="Times New Roman"/>
          <w:sz w:val="24"/>
          <w:szCs w:val="24"/>
        </w:rPr>
        <w:t xml:space="preserve"> los proyectos de investigación y el plan de maestría.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2865" w:rsidRDefault="00C96E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Idoneidad demostrada.</w:t>
      </w:r>
    </w:p>
    <w:p w:rsidR="00FE2865" w:rsidRDefault="00114B8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compañera</w:t>
      </w:r>
      <w:r w:rsidR="00C96EF5">
        <w:rPr>
          <w:rFonts w:ascii="Times New Roman" w:eastAsia="Times New Roman" w:hAnsi="Times New Roman" w:cs="Times New Roman"/>
          <w:sz w:val="24"/>
          <w:szCs w:val="24"/>
        </w:rPr>
        <w:t xml:space="preserve"> cumple con los requisitos de idoneidad exigidos por el centro. </w:t>
      </w:r>
    </w:p>
    <w:p w:rsidR="00FE2865" w:rsidRDefault="00C96E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Creatividad, iniciativa, capacidad de análisis y responsabilidad.</w:t>
      </w:r>
    </w:p>
    <w:p w:rsidR="00FE2865" w:rsidRDefault="00114B8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</w:t>
      </w:r>
      <w:r w:rsidR="00C96EF5">
        <w:rPr>
          <w:rFonts w:ascii="Times New Roman" w:eastAsia="Times New Roman" w:hAnsi="Times New Roman" w:cs="Times New Roman"/>
          <w:sz w:val="24"/>
          <w:szCs w:val="24"/>
        </w:rPr>
        <w:t xml:space="preserve"> una joven investigadora responsable, aplicada a la investigación científica </w:t>
      </w:r>
      <w:r>
        <w:rPr>
          <w:rFonts w:ascii="Times New Roman" w:eastAsia="Times New Roman" w:hAnsi="Times New Roman" w:cs="Times New Roman"/>
          <w:sz w:val="24"/>
          <w:szCs w:val="24"/>
        </w:rPr>
        <w:t>que ha mostrado creatividad, iniciativa y buena capacidad de análisis.</w:t>
      </w:r>
    </w:p>
    <w:p w:rsidR="00FE2865" w:rsidRDefault="00C96E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Disciplina y aprovechamiento de la jornada laboral.</w:t>
      </w:r>
    </w:p>
    <w:p w:rsidR="00FE2865" w:rsidRDefault="002014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compañera es disciplinada y</w:t>
      </w:r>
      <w:r w:rsidR="00C96EF5">
        <w:rPr>
          <w:rFonts w:ascii="Times New Roman" w:eastAsia="Times New Roman" w:hAnsi="Times New Roman" w:cs="Times New Roman"/>
          <w:sz w:val="24"/>
          <w:szCs w:val="24"/>
        </w:rPr>
        <w:t xml:space="preserve"> cumple con su plan de trabajo. En ese se</w:t>
      </w:r>
      <w:r w:rsidR="00C96EF5">
        <w:rPr>
          <w:rFonts w:ascii="Times New Roman" w:eastAsia="Times New Roman" w:hAnsi="Times New Roman" w:cs="Times New Roman"/>
          <w:sz w:val="24"/>
          <w:szCs w:val="24"/>
        </w:rPr>
        <w:t xml:space="preserve">ntido planifica sus actividades investigativas y sindicales, de tal manera que </w:t>
      </w:r>
      <w:r>
        <w:rPr>
          <w:rFonts w:ascii="Times New Roman" w:eastAsia="Times New Roman" w:hAnsi="Times New Roman" w:cs="Times New Roman"/>
          <w:sz w:val="24"/>
          <w:szCs w:val="24"/>
        </w:rPr>
        <w:t>provecha</w:t>
      </w:r>
      <w:r w:rsidR="00C96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 jornada laboral.</w:t>
      </w:r>
      <w:r w:rsidR="00C96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2865" w:rsidRDefault="00C96E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Superación.</w:t>
      </w:r>
    </w:p>
    <w:p w:rsidR="00FE2865" w:rsidRDefault="00C96EF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Mantiene la superación autodidacta constante, con una activa participación en tutorías y 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postgrados asociados a la maestría impartida en la Universidad de La Habana, mención Ecología Microbiana, que le permiten estar en contacto con los últimos resultados en su temática.</w:t>
      </w:r>
    </w:p>
    <w:p w:rsidR="00FE2865" w:rsidRDefault="00C96E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Cumplimiento de los requisitos de seguridad del trabajo.</w:t>
      </w:r>
    </w:p>
    <w:p w:rsidR="00FE2865" w:rsidRDefault="00C96EF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Cumple con l</w:t>
      </w:r>
      <w:r>
        <w:rPr>
          <w:rFonts w:ascii="Times New Roman" w:eastAsia="Times New Roman" w:hAnsi="Times New Roman" w:cs="Times New Roman"/>
          <w:sz w:val="24"/>
          <w:szCs w:val="24"/>
        </w:rPr>
        <w:t>os requisitos que se exigen para el trabajo en el laboratorio de microbiología, la planta de producción y otras áreas del departamento.</w:t>
      </w:r>
    </w:p>
    <w:p w:rsidR="00FE2865" w:rsidRDefault="00FE286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2865" w:rsidRDefault="00C96E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Cuidado de la propiedad social.</w:t>
      </w:r>
    </w:p>
    <w:p w:rsidR="00201408" w:rsidRDefault="00C96EF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trabajadora es preocupada y cuidadosa con la propiedad social </w:t>
      </w:r>
      <w:r w:rsidR="00201408">
        <w:rPr>
          <w:rFonts w:ascii="Times New Roman" w:eastAsia="Times New Roman" w:hAnsi="Times New Roman" w:cs="Times New Roman"/>
          <w:sz w:val="24"/>
          <w:szCs w:val="24"/>
        </w:rPr>
        <w:t>con un buen sentido de pertenencia hacia el departamento y el instituto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E2865" w:rsidRDefault="00C96E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Relaciones humanas en el colectivo de trabajo.</w:t>
      </w:r>
    </w:p>
    <w:p w:rsidR="00FE2865" w:rsidRDefault="00201408">
      <w:pPr>
        <w:spacing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Mantiene</w:t>
      </w:r>
      <w:r w:rsidR="00C96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buenas</w:t>
      </w:r>
      <w:r w:rsidR="00C96EF5">
        <w:rPr>
          <w:rFonts w:ascii="Times New Roman" w:eastAsia="Times New Roman" w:hAnsi="Times New Roman" w:cs="Times New Roman"/>
          <w:sz w:val="24"/>
          <w:szCs w:val="24"/>
        </w:rPr>
        <w:t xml:space="preserve"> relaciones con sus compañeros de trabajo. Brinda su ayuda a quien lo necesite y mantiene excelentes relaciones con investigadores y técnicos fuera del departamento.  </w:t>
      </w:r>
    </w:p>
    <w:p w:rsidR="00FE2865" w:rsidRDefault="00C96E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 Resultados del trabajo de investigación, calidad, y rigor científ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ico del mismo.</w:t>
      </w:r>
    </w:p>
    <w:p w:rsidR="00FE2865" w:rsidRPr="00201408" w:rsidRDefault="00C96E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0140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Publicaciones: </w:t>
      </w:r>
    </w:p>
    <w:p w:rsidR="00FE2865" w:rsidRPr="00201408" w:rsidRDefault="00C96EF5" w:rsidP="00201408">
      <w:pPr>
        <w:pStyle w:val="Prrafodelista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201408">
        <w:rPr>
          <w:rFonts w:ascii="Times New Roman" w:eastAsia="Times New Roman" w:hAnsi="Times New Roman" w:cs="Times New Roman"/>
          <w:sz w:val="24"/>
          <w:szCs w:val="24"/>
        </w:rPr>
        <w:t>Se logra publicación Efecto de la inoculación de Bioenraiz® y su fermentado final en el crecimiento y fisiología de arroz (Oryza sativa L.) cultivar Selección 1. Ionel Hernández Forte, Claudia Pérez Arabí, Anisley Barrios Hernández, Vivianne Machado Brito,</w:t>
      </w:r>
      <w:r w:rsidRPr="00201408">
        <w:rPr>
          <w:rFonts w:ascii="Times New Roman" w:eastAsia="Times New Roman" w:hAnsi="Times New Roman" w:cs="Times New Roman"/>
          <w:sz w:val="24"/>
          <w:szCs w:val="24"/>
        </w:rPr>
        <w:t xml:space="preserve"> Lisbel Travieso Hernández,Betty L. González Pérez,Vivian León Fernández, Daisy Dopico Ramírez, </w:t>
      </w:r>
      <w:r w:rsidRPr="00201408">
        <w:rPr>
          <w:rFonts w:ascii="Times New Roman" w:eastAsia="Times New Roman" w:hAnsi="Times New Roman" w:cs="Times New Roman"/>
          <w:b/>
          <w:sz w:val="24"/>
          <w:szCs w:val="24"/>
        </w:rPr>
        <w:t>Cultivos Tropicales</w:t>
      </w:r>
      <w:r w:rsidRPr="00201408">
        <w:rPr>
          <w:rFonts w:ascii="Times New Roman" w:eastAsia="Times New Roman" w:hAnsi="Times New Roman" w:cs="Times New Roman"/>
          <w:sz w:val="24"/>
          <w:szCs w:val="24"/>
        </w:rPr>
        <w:t>, 2024.</w:t>
      </w:r>
    </w:p>
    <w:p w:rsidR="00FE2865" w:rsidRDefault="00C96EF5" w:rsidP="0020140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0140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Participación en proyectos</w:t>
      </w:r>
      <w:r w:rsidRPr="0020140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: </w:t>
      </w:r>
    </w:p>
    <w:p w:rsidR="00201408" w:rsidRPr="00201408" w:rsidRDefault="00201408" w:rsidP="00201408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201408">
        <w:rPr>
          <w:rFonts w:ascii="Times New Roman" w:eastAsia="Times New Roman" w:hAnsi="Times New Roman" w:cs="Times New Roman"/>
          <w:sz w:val="24"/>
          <w:szCs w:val="24"/>
          <w:lang w:val="es-ES"/>
        </w:rPr>
        <w:t>Durante el año, la compañera ha participado en los siguientes proyectos:</w:t>
      </w:r>
    </w:p>
    <w:p w:rsidR="00FE2865" w:rsidRPr="00201408" w:rsidRDefault="00C96EF5" w:rsidP="00201408">
      <w:pPr>
        <w:pStyle w:val="Prrafodelista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201408">
        <w:rPr>
          <w:rFonts w:ascii="Times New Roman" w:eastAsia="Times New Roman" w:hAnsi="Times New Roman" w:cs="Times New Roman"/>
          <w:sz w:val="24"/>
          <w:szCs w:val="24"/>
        </w:rPr>
        <w:t xml:space="preserve"> “Bioproductos a base de rizobios para arroz y maíz”.  Código: PS131LH004-00X1. (2021-2023). Agencia fi</w:t>
      </w:r>
      <w:r w:rsidRPr="00201408">
        <w:rPr>
          <w:rFonts w:ascii="Times New Roman" w:eastAsia="Times New Roman" w:hAnsi="Times New Roman" w:cs="Times New Roman"/>
          <w:sz w:val="24"/>
          <w:szCs w:val="24"/>
        </w:rPr>
        <w:t>nanciadora: Programa de desarrollo y uso sostenible de Bioinsumos agrícolas y veterinarios.  Categoría de participación en el proyecto: Co-investigador.)</w:t>
      </w:r>
    </w:p>
    <w:p w:rsidR="00FE2865" w:rsidRPr="00201408" w:rsidRDefault="00C96EF5" w:rsidP="00201408">
      <w:pPr>
        <w:pStyle w:val="Prrafodelista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2014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“</w:t>
      </w:r>
      <w:r w:rsidRPr="0020140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In vitro</w:t>
      </w:r>
      <w:r w:rsidRPr="002014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mass production of biotized plants with high impact on Cuban´s food security”. </w:t>
      </w:r>
      <w:r w:rsidRPr="00201408">
        <w:rPr>
          <w:rFonts w:ascii="Times New Roman" w:eastAsia="Times New Roman" w:hAnsi="Times New Roman" w:cs="Times New Roman"/>
          <w:sz w:val="24"/>
          <w:szCs w:val="24"/>
        </w:rPr>
        <w:t>Código: CU20</w:t>
      </w:r>
      <w:r w:rsidRPr="00201408">
        <w:rPr>
          <w:rFonts w:ascii="Times New Roman" w:eastAsia="Times New Roman" w:hAnsi="Times New Roman" w:cs="Times New Roman"/>
          <w:sz w:val="24"/>
          <w:szCs w:val="24"/>
        </w:rPr>
        <w:t xml:space="preserve">22TEA496A103. (2023-2027). Agencia financiadora: VLIR.  Categoría de participación en el proyecto: Co-investigador </w:t>
      </w:r>
    </w:p>
    <w:p w:rsidR="00FE2865" w:rsidRDefault="00FE2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2865" w:rsidRPr="00201408" w:rsidRDefault="00C96E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0140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Eventos: </w:t>
      </w:r>
    </w:p>
    <w:p w:rsidR="00FE2865" w:rsidRPr="00201408" w:rsidRDefault="00C96EF5" w:rsidP="00201408">
      <w:pPr>
        <w:pStyle w:val="Prrafodelista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201408">
        <w:rPr>
          <w:rFonts w:ascii="Times New Roman" w:eastAsia="Times New Roman" w:hAnsi="Times New Roman" w:cs="Times New Roman"/>
          <w:sz w:val="24"/>
          <w:szCs w:val="24"/>
        </w:rPr>
        <w:t xml:space="preserve">Participación en </w:t>
      </w:r>
      <w:r w:rsidRPr="00201408">
        <w:rPr>
          <w:rFonts w:ascii="Times New Roman" w:eastAsia="Times New Roman" w:hAnsi="Times New Roman" w:cs="Times New Roman"/>
          <w:b/>
          <w:sz w:val="24"/>
          <w:szCs w:val="24"/>
        </w:rPr>
        <w:t>XV Simposio Internacional de Biotecnología Vegetal</w:t>
      </w:r>
      <w:r w:rsidRPr="00201408">
        <w:rPr>
          <w:rFonts w:ascii="Times New Roman" w:eastAsia="Times New Roman" w:hAnsi="Times New Roman" w:cs="Times New Roman"/>
          <w:sz w:val="24"/>
          <w:szCs w:val="24"/>
        </w:rPr>
        <w:t xml:space="preserve"> con el trabajo: Resultados preliminares de la biotización </w:t>
      </w:r>
      <w:r w:rsidR="00201408">
        <w:rPr>
          <w:rFonts w:ascii="Times New Roman" w:eastAsia="Times New Roman" w:hAnsi="Times New Roman" w:cs="Times New Roman"/>
          <w:sz w:val="24"/>
          <w:szCs w:val="24"/>
        </w:rPr>
        <w:t xml:space="preserve">en papa </w:t>
      </w:r>
      <w:r w:rsidRPr="0020140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201408">
        <w:rPr>
          <w:rFonts w:ascii="Times New Roman" w:eastAsia="Times New Roman" w:hAnsi="Times New Roman" w:cs="Times New Roman"/>
          <w:i/>
          <w:sz w:val="24"/>
          <w:szCs w:val="24"/>
        </w:rPr>
        <w:t>Solanum tuberosum</w:t>
      </w:r>
      <w:r w:rsidRPr="00201408">
        <w:rPr>
          <w:rFonts w:ascii="Times New Roman" w:eastAsia="Times New Roman" w:hAnsi="Times New Roman" w:cs="Times New Roman"/>
          <w:sz w:val="24"/>
          <w:szCs w:val="24"/>
        </w:rPr>
        <w:t xml:space="preserve"> L.) y piña (</w:t>
      </w:r>
      <w:r w:rsidRPr="00201408">
        <w:rPr>
          <w:rFonts w:ascii="Times New Roman" w:eastAsia="Times New Roman" w:hAnsi="Times New Roman" w:cs="Times New Roman"/>
          <w:i/>
          <w:sz w:val="24"/>
          <w:szCs w:val="24"/>
        </w:rPr>
        <w:t>Ananas comosus</w:t>
      </w:r>
      <w:r w:rsidRPr="00201408">
        <w:rPr>
          <w:rFonts w:ascii="Times New Roman" w:eastAsia="Times New Roman" w:hAnsi="Times New Roman" w:cs="Times New Roman"/>
          <w:sz w:val="24"/>
          <w:szCs w:val="24"/>
        </w:rPr>
        <w:t xml:space="preserve"> L.). Vivianne Machado, Alba García, Káterin Pérez, Ionel Hernández.</w:t>
      </w:r>
    </w:p>
    <w:p w:rsidR="00FE2865" w:rsidRPr="00201408" w:rsidRDefault="00C96EF5" w:rsidP="00201408">
      <w:pPr>
        <w:pStyle w:val="Prrafodelista"/>
        <w:numPr>
          <w:ilvl w:val="0"/>
          <w:numId w:val="5"/>
        </w:numPr>
        <w:jc w:val="both"/>
        <w:rPr>
          <w:sz w:val="24"/>
          <w:szCs w:val="24"/>
        </w:rPr>
      </w:pPr>
      <w:r w:rsidRPr="00201408">
        <w:rPr>
          <w:rFonts w:ascii="Times New Roman" w:eastAsia="Times New Roman" w:hAnsi="Times New Roman" w:cs="Times New Roman"/>
          <w:sz w:val="24"/>
          <w:szCs w:val="24"/>
        </w:rPr>
        <w:t xml:space="preserve">Participación en </w:t>
      </w:r>
      <w:r w:rsidRPr="00201408">
        <w:rPr>
          <w:rFonts w:ascii="Times New Roman" w:eastAsia="Times New Roman" w:hAnsi="Times New Roman" w:cs="Times New Roman"/>
          <w:b/>
          <w:sz w:val="24"/>
          <w:szCs w:val="24"/>
        </w:rPr>
        <w:t>Interjoven X Edición</w:t>
      </w:r>
      <w:r w:rsidRPr="00201408">
        <w:rPr>
          <w:rFonts w:ascii="Times New Roman" w:eastAsia="Times New Roman" w:hAnsi="Times New Roman" w:cs="Times New Roman"/>
          <w:sz w:val="24"/>
          <w:szCs w:val="24"/>
        </w:rPr>
        <w:t xml:space="preserve"> con el trabajo: Avances en la interacción Rizobio-Arroz. Potencialidades para el </w:t>
      </w:r>
      <w:r w:rsidR="00201408" w:rsidRPr="00201408">
        <w:rPr>
          <w:rFonts w:ascii="Times New Roman" w:eastAsia="Times New Roman" w:hAnsi="Times New Roman" w:cs="Times New Roman"/>
          <w:sz w:val="24"/>
          <w:szCs w:val="24"/>
        </w:rPr>
        <w:t>desarrollo</w:t>
      </w:r>
      <w:r w:rsidRPr="0020140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Pr="00201408">
        <w:rPr>
          <w:rFonts w:ascii="Times New Roman" w:eastAsia="Times New Roman" w:hAnsi="Times New Roman" w:cs="Times New Roman"/>
          <w:sz w:val="24"/>
          <w:szCs w:val="24"/>
        </w:rPr>
        <w:t>nuevos productos agrícolas. Vivianne Machado, Ionel Hernández, María C. Nápoles, Claudia Pérez, Lázaro A. Maqueira.</w:t>
      </w:r>
    </w:p>
    <w:p w:rsidR="00BD4692" w:rsidRDefault="00C96EF5" w:rsidP="00BD4692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0140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Tutorías:</w:t>
      </w:r>
    </w:p>
    <w:p w:rsidR="00FE2865" w:rsidRPr="00BD4692" w:rsidRDefault="00C96EF5" w:rsidP="00BD4692">
      <w:pPr>
        <w:pStyle w:val="Prrafodelist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D4692">
        <w:rPr>
          <w:rFonts w:ascii="Times New Roman" w:eastAsia="Times New Roman" w:hAnsi="Times New Roman" w:cs="Times New Roman"/>
          <w:sz w:val="24"/>
          <w:szCs w:val="24"/>
        </w:rPr>
        <w:t>Se defiende exitosamente la tesis: Efecto de Bacterias Promotoras del Crecimiento Vegetal en el cultivo in vitro de papa (</w:t>
      </w:r>
      <w:r w:rsidRPr="00BD4692">
        <w:rPr>
          <w:rFonts w:ascii="Times New Roman" w:eastAsia="Times New Roman" w:hAnsi="Times New Roman" w:cs="Times New Roman"/>
          <w:i/>
          <w:sz w:val="24"/>
          <w:szCs w:val="24"/>
        </w:rPr>
        <w:t>Solanum tuberosum</w:t>
      </w:r>
      <w:r w:rsidRPr="00BD4692">
        <w:rPr>
          <w:rFonts w:ascii="Times New Roman" w:eastAsia="Times New Roman" w:hAnsi="Times New Roman" w:cs="Times New Roman"/>
          <w:sz w:val="24"/>
          <w:szCs w:val="24"/>
        </w:rPr>
        <w:t xml:space="preserve"> L.). Autora: Lorena Lázara Súarez Travieso, Tutores</w:t>
      </w:r>
      <w:r w:rsidR="00BD469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D4692">
        <w:rPr>
          <w:rFonts w:ascii="Times New Roman" w:eastAsia="Times New Roman" w:hAnsi="Times New Roman" w:cs="Times New Roman"/>
          <w:sz w:val="24"/>
          <w:szCs w:val="24"/>
        </w:rPr>
        <w:t xml:space="preserve"> Vivianne Machado y María Caridad Nápoles García.</w:t>
      </w:r>
    </w:p>
    <w:p w:rsidR="00FE2865" w:rsidRDefault="00FE286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2865" w:rsidRDefault="00FE286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2865" w:rsidRDefault="00FE286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2865" w:rsidRDefault="00FE286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2865" w:rsidRDefault="00C96EF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CONCLUS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IONES GENERALES:</w:t>
      </w:r>
    </w:p>
    <w:p w:rsidR="00FE2865" w:rsidRDefault="00C96EF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Por los </w:t>
      </w:r>
      <w:r>
        <w:rPr>
          <w:rFonts w:ascii="Times New Roman" w:eastAsia="Times New Roman" w:hAnsi="Times New Roman" w:cs="Times New Roman"/>
          <w:sz w:val="24"/>
          <w:szCs w:val="24"/>
        </w:rPr>
        <w:t>resultados obtenidos en el año, su gran contribución al trabajo del Departamento y del INCA, su evaluación es SATISFACTORIA.</w:t>
      </w:r>
    </w:p>
    <w:p w:rsidR="00FE2865" w:rsidRDefault="00FE2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2865" w:rsidRDefault="00C96EF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RECOMENDACIONES:</w:t>
      </w:r>
    </w:p>
    <w:p w:rsidR="00FE2865" w:rsidRDefault="00C96EF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Continuar trabajando por mantener sus </w:t>
      </w:r>
      <w:r>
        <w:rPr>
          <w:rFonts w:ascii="Times New Roman" w:eastAsia="Times New Roman" w:hAnsi="Times New Roman" w:cs="Times New Roman"/>
          <w:sz w:val="24"/>
          <w:szCs w:val="24"/>
        </w:rPr>
        <w:t>resultados y no descuidar su salud.</w:t>
      </w:r>
    </w:p>
    <w:p w:rsidR="00BD4692" w:rsidRDefault="00BD469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4692" w:rsidRDefault="00BD469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4692" w:rsidRDefault="00BD469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4692" w:rsidRDefault="00BD469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4692" w:rsidRDefault="00BD469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4692" w:rsidRDefault="00BD469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FE2865" w:rsidRDefault="00FE2865">
      <w:pPr>
        <w:pStyle w:val="Subttulo"/>
        <w:ind w:left="142"/>
        <w:jc w:val="both"/>
        <w:rPr>
          <w:b w:val="0"/>
          <w:sz w:val="24"/>
          <w:szCs w:val="24"/>
        </w:rPr>
      </w:pPr>
    </w:p>
    <w:p w:rsidR="00FE2865" w:rsidRDefault="00FE2865">
      <w:pPr>
        <w:pStyle w:val="Subttulo"/>
        <w:ind w:left="142"/>
        <w:jc w:val="both"/>
        <w:rPr>
          <w:b w:val="0"/>
          <w:sz w:val="24"/>
          <w:szCs w:val="24"/>
        </w:rPr>
      </w:pPr>
    </w:p>
    <w:p w:rsidR="00BD4692" w:rsidRPr="00BD4692" w:rsidRDefault="00BD4692" w:rsidP="00BD4692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  <w:r w:rsidRPr="00BD4692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 xml:space="preserve">Conformidad del evaluado. _______________________. </w:t>
      </w:r>
      <w:r w:rsidRPr="00BD4692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ab/>
      </w:r>
      <w:r w:rsidRPr="00BD4692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ab/>
      </w:r>
    </w:p>
    <w:p w:rsidR="00BD4692" w:rsidRPr="00BD4692" w:rsidRDefault="00BD4692" w:rsidP="00BD4692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BD4692" w:rsidRPr="00BD4692" w:rsidRDefault="00BD4692" w:rsidP="00BD4692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BD4692" w:rsidRPr="00BD4692" w:rsidRDefault="00BD4692" w:rsidP="00BD4692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  <w:r w:rsidRPr="00BD4692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>Jefe Inmediato: Dr. C. Yanitza Meriño</w:t>
      </w:r>
      <w:r w:rsidRPr="00BD4692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es-ES" w:eastAsia="es-ES"/>
        </w:rPr>
        <w:t xml:space="preserve"> </w:t>
      </w:r>
      <w:r w:rsidRPr="00BD4692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>Hernández</w:t>
      </w:r>
      <w:r w:rsidRPr="00BD4692"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es-ES" w:eastAsia="es-ES"/>
        </w:rPr>
        <w:t xml:space="preserve">   </w:t>
      </w:r>
      <w:r w:rsidRPr="00BD4692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>__________________________.</w:t>
      </w:r>
    </w:p>
    <w:p w:rsidR="00BD4692" w:rsidRPr="00BD4692" w:rsidRDefault="00BD4692" w:rsidP="00BD4692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BD4692" w:rsidRPr="00BD4692" w:rsidRDefault="00BD4692" w:rsidP="00BD4692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BD4692" w:rsidRPr="00BD4692" w:rsidRDefault="00BD4692" w:rsidP="00BD4692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es-ES" w:eastAsia="es-ES"/>
        </w:rPr>
      </w:pPr>
      <w:r w:rsidRPr="00BD4692"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  <w:t>Secretario de la Sección Sindical: Melany Herrera Pérez    ________________.</w:t>
      </w:r>
    </w:p>
    <w:p w:rsidR="00BD4692" w:rsidRPr="00BD4692" w:rsidRDefault="00BD4692" w:rsidP="00BD4692">
      <w:pP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BD4692" w:rsidRPr="00BD4692" w:rsidRDefault="00BD4692" w:rsidP="00BD4692">
      <w:pPr>
        <w:suppressAutoHyphens/>
        <w:spacing w:line="240" w:lineRule="auto"/>
        <w:ind w:leftChars="-1" w:right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s-ES" w:eastAsia="es-ES"/>
        </w:rPr>
      </w:pPr>
    </w:p>
    <w:p w:rsidR="00FE2865" w:rsidRPr="00BD4692" w:rsidRDefault="00FE2865">
      <w:pPr>
        <w:tabs>
          <w:tab w:val="left" w:pos="902"/>
        </w:tabs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FE2865" w:rsidRDefault="00FE2865">
      <w:pPr>
        <w:tabs>
          <w:tab w:val="left" w:pos="90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FE2865" w:rsidRDefault="00FE2865">
      <w:pPr>
        <w:tabs>
          <w:tab w:val="left" w:pos="90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FE2865" w:rsidRDefault="00FE286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2865" w:rsidRDefault="00FE2865">
      <w:pPr>
        <w:pStyle w:val="Subttulo"/>
        <w:ind w:left="142"/>
        <w:jc w:val="both"/>
        <w:rPr>
          <w:sz w:val="24"/>
          <w:szCs w:val="24"/>
        </w:rPr>
      </w:pPr>
    </w:p>
    <w:sectPr w:rsidR="00FE2865">
      <w:footerReference w:type="even" r:id="rId8"/>
      <w:footerReference w:type="default" r:id="rId9"/>
      <w:pgSz w:w="12240" w:h="15840"/>
      <w:pgMar w:top="1418" w:right="1134" w:bottom="1021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EF5" w:rsidRDefault="00C96EF5">
      <w:pPr>
        <w:spacing w:after="0" w:line="240" w:lineRule="auto"/>
      </w:pPr>
      <w:r>
        <w:separator/>
      </w:r>
    </w:p>
  </w:endnote>
  <w:endnote w:type="continuationSeparator" w:id="0">
    <w:p w:rsidR="00C96EF5" w:rsidRDefault="00C96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865" w:rsidRDefault="00C96EF5">
    <w:pP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end"/>
    </w:r>
  </w:p>
  <w:p w:rsidR="00FE2865" w:rsidRDefault="00FE2865">
    <w:pPr>
      <w:tabs>
        <w:tab w:val="center" w:pos="4252"/>
        <w:tab w:val="right" w:pos="85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865" w:rsidRDefault="00C96EF5">
    <w:pP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 w:rsidR="00114B87">
      <w:fldChar w:fldCharType="separate"/>
    </w:r>
    <w:r w:rsidR="00BD4692">
      <w:rPr>
        <w:noProof/>
      </w:rPr>
      <w:t>3</w:t>
    </w:r>
    <w:r>
      <w:fldChar w:fldCharType="end"/>
    </w:r>
  </w:p>
  <w:p w:rsidR="00FE2865" w:rsidRDefault="00FE2865">
    <w:pPr>
      <w:tabs>
        <w:tab w:val="center" w:pos="4252"/>
        <w:tab w:val="right" w:pos="85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EF5" w:rsidRDefault="00C96EF5">
      <w:pPr>
        <w:spacing w:after="0" w:line="240" w:lineRule="auto"/>
      </w:pPr>
      <w:r>
        <w:separator/>
      </w:r>
    </w:p>
  </w:footnote>
  <w:footnote w:type="continuationSeparator" w:id="0">
    <w:p w:rsidR="00C96EF5" w:rsidRDefault="00C96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23E81"/>
    <w:multiLevelType w:val="hybridMultilevel"/>
    <w:tmpl w:val="6DFA72D4"/>
    <w:lvl w:ilvl="0" w:tplc="08DC1A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D3D6F"/>
    <w:multiLevelType w:val="multilevel"/>
    <w:tmpl w:val="00320016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C0412CB"/>
    <w:multiLevelType w:val="multilevel"/>
    <w:tmpl w:val="511AD032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E9623E5"/>
    <w:multiLevelType w:val="multilevel"/>
    <w:tmpl w:val="7CDEBCF2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5DB0491"/>
    <w:multiLevelType w:val="multilevel"/>
    <w:tmpl w:val="9BFCB37E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E2865"/>
    <w:rsid w:val="00114B87"/>
    <w:rsid w:val="00201408"/>
    <w:rsid w:val="00BD4692"/>
    <w:rsid w:val="00C96EF5"/>
    <w:rsid w:val="00FE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7BF18"/>
  <w15:docId w15:val="{9ECEC4AB-2D2E-4EDF-B163-27223E39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s-MX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5C4"/>
    <w:rPr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link w:val="SubttuloCar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unhideWhenUsed/>
    <w:rsid w:val="004A62BE"/>
    <w:rPr>
      <w:color w:val="0000FF"/>
      <w:u w:val="single"/>
    </w:rPr>
  </w:style>
  <w:style w:type="paragraph" w:customStyle="1" w:styleId="Prrafodelista1">
    <w:name w:val="Párrafo de lista1"/>
    <w:basedOn w:val="Normal"/>
    <w:uiPriority w:val="34"/>
    <w:qFormat/>
    <w:rsid w:val="004A62BE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658</Words>
  <Characters>3624</Characters>
  <Application>Microsoft Office Word</Application>
  <DocSecurity>0</DocSecurity>
  <Lines>30</Lines>
  <Paragraphs>8</Paragraphs>
  <ScaleCrop>false</ScaleCrop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4</cp:revision>
  <dcterms:created xsi:type="dcterms:W3CDTF">2025-02-08T02:35:00Z</dcterms:created>
  <dcterms:modified xsi:type="dcterms:W3CDTF">2025-02-08T02:48:00Z</dcterms:modified>
</cp:coreProperties>
</file>