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8CACB" w14:textId="77777777" w:rsidR="003027F4" w:rsidRDefault="003027F4" w:rsidP="00CB0E35">
      <w:pPr>
        <w:spacing w:after="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 wp14:anchorId="017131E9" wp14:editId="6E946B91">
            <wp:simplePos x="0" y="0"/>
            <wp:positionH relativeFrom="column">
              <wp:posOffset>2769464</wp:posOffset>
            </wp:positionH>
            <wp:positionV relativeFrom="paragraph">
              <wp:posOffset>331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D8C003" w14:textId="77777777" w:rsidR="001D0010" w:rsidRDefault="001D0010" w:rsidP="00CB0E35">
      <w:pPr>
        <w:spacing w:after="0" w:line="240" w:lineRule="auto"/>
        <w:jc w:val="center"/>
        <w:rPr>
          <w:rFonts w:ascii="Arial" w:hAnsi="Arial" w:cs="Arial"/>
          <w:b/>
        </w:rPr>
      </w:pPr>
    </w:p>
    <w:p w14:paraId="1D4B0D15" w14:textId="77777777" w:rsidR="001D0010" w:rsidRDefault="001D0010" w:rsidP="00CB0E35">
      <w:pPr>
        <w:spacing w:after="0" w:line="240" w:lineRule="auto"/>
        <w:jc w:val="center"/>
        <w:rPr>
          <w:rFonts w:ascii="Arial" w:hAnsi="Arial" w:cs="Arial"/>
          <w:b/>
        </w:rPr>
      </w:pPr>
    </w:p>
    <w:p w14:paraId="46902175" w14:textId="77777777" w:rsidR="00CB0E35" w:rsidRDefault="00CB0E35" w:rsidP="00CB0E35">
      <w:pPr>
        <w:spacing w:after="0" w:line="240" w:lineRule="auto"/>
        <w:jc w:val="center"/>
        <w:rPr>
          <w:rFonts w:ascii="Arial" w:hAnsi="Arial" w:cs="Arial"/>
          <w:b/>
        </w:rPr>
      </w:pPr>
    </w:p>
    <w:p w14:paraId="2E723A9C" w14:textId="77777777" w:rsidR="00CB0E35" w:rsidRDefault="00CB0E35" w:rsidP="00CB0E35">
      <w:pPr>
        <w:spacing w:after="0" w:line="240" w:lineRule="auto"/>
        <w:jc w:val="center"/>
        <w:rPr>
          <w:rFonts w:ascii="Arial" w:hAnsi="Arial" w:cs="Arial"/>
          <w:b/>
        </w:rPr>
      </w:pPr>
    </w:p>
    <w:p w14:paraId="634197DF" w14:textId="1B47D990" w:rsidR="003027F4" w:rsidRPr="00301C83" w:rsidRDefault="003027F4" w:rsidP="00CB0E35">
      <w:pPr>
        <w:spacing w:after="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14:paraId="666C3D85" w14:textId="77777777" w:rsidR="003027F4" w:rsidRPr="00301C83" w:rsidRDefault="003027F4" w:rsidP="00CB0E35">
      <w:pPr>
        <w:spacing w:after="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14:paraId="61810CA7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8A6059">
        <w:rPr>
          <w:rFonts w:ascii="Arial" w:hAnsi="Arial" w:cs="Arial"/>
        </w:rPr>
        <w:t xml:space="preserve">Eduardo Iván Jerez </w:t>
      </w:r>
      <w:proofErr w:type="spellStart"/>
      <w:r w:rsidR="008A6059">
        <w:rPr>
          <w:rFonts w:ascii="Arial" w:hAnsi="Arial" w:cs="Arial"/>
        </w:rPr>
        <w:t>Mompie</w:t>
      </w:r>
      <w:proofErr w:type="spellEnd"/>
    </w:p>
    <w:p w14:paraId="2ECF4DBE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Investigador </w:t>
      </w:r>
      <w:r w:rsidR="008A6059">
        <w:rPr>
          <w:rFonts w:ascii="Arial" w:hAnsi="Arial" w:cs="Arial"/>
        </w:rPr>
        <w:t>Auxiliar</w:t>
      </w:r>
    </w:p>
    <w:p w14:paraId="61E63B27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Pr="00301C83">
        <w:rPr>
          <w:rFonts w:ascii="Arial" w:hAnsi="Arial" w:cs="Arial"/>
        </w:rPr>
        <w:t xml:space="preserve">Investigador </w:t>
      </w:r>
      <w:r w:rsidR="008A6059">
        <w:rPr>
          <w:rFonts w:ascii="Arial" w:hAnsi="Arial" w:cs="Arial"/>
        </w:rPr>
        <w:t>Auxiliar</w:t>
      </w:r>
    </w:p>
    <w:p w14:paraId="58782BCC" w14:textId="536E3F2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4F786C">
        <w:rPr>
          <w:rFonts w:ascii="Arial" w:hAnsi="Arial" w:cs="Arial"/>
        </w:rPr>
        <w:t>3</w:t>
      </w:r>
    </w:p>
    <w:p w14:paraId="153508C7" w14:textId="1F1F7659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4F786C">
        <w:rPr>
          <w:rFonts w:ascii="Arial" w:hAnsi="Arial" w:cs="Arial"/>
        </w:rPr>
        <w:t>3</w:t>
      </w:r>
      <w:r w:rsidRPr="00301C83">
        <w:rPr>
          <w:rFonts w:ascii="Arial" w:hAnsi="Arial" w:cs="Arial"/>
        </w:rPr>
        <w:t>-12</w:t>
      </w:r>
    </w:p>
    <w:p w14:paraId="2E9E81B3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14:paraId="11E28DD7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14:paraId="27B19E63" w14:textId="61C4DB1C" w:rsidR="00592060" w:rsidRPr="00CB0E35" w:rsidRDefault="00592060" w:rsidP="00CB0E35">
      <w:pPr>
        <w:spacing w:after="0" w:line="240" w:lineRule="auto"/>
        <w:jc w:val="both"/>
        <w:rPr>
          <w:rFonts w:ascii="Arial" w:hAnsi="Arial" w:cs="Arial"/>
        </w:rPr>
      </w:pPr>
      <w:r w:rsidRPr="00592060">
        <w:rPr>
          <w:rFonts w:ascii="Arial" w:hAnsi="Arial" w:cs="Arial"/>
        </w:rPr>
        <w:t>El investigador</w:t>
      </w:r>
      <w:r w:rsidR="003027F4" w:rsidRPr="00592060">
        <w:rPr>
          <w:rFonts w:ascii="Arial" w:hAnsi="Arial" w:cs="Arial"/>
        </w:rPr>
        <w:t xml:space="preserve"> ha obtenido resultados de calidad en el trabajo de investigación-desarrollo, que tributa a los proyectos de investigación</w:t>
      </w:r>
      <w:r w:rsidR="00B7752F">
        <w:rPr>
          <w:rFonts w:ascii="Arial" w:hAnsi="Arial" w:cs="Arial"/>
        </w:rPr>
        <w:t>,</w:t>
      </w:r>
      <w:r w:rsidR="003027F4" w:rsidRPr="00592060">
        <w:rPr>
          <w:rFonts w:ascii="Arial" w:hAnsi="Arial" w:cs="Arial"/>
        </w:rPr>
        <w:t xml:space="preserve"> así como en la formación de otros investigadores y estudiantes de pregrado.</w:t>
      </w:r>
    </w:p>
    <w:p w14:paraId="6415F7AE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14:paraId="59647991" w14:textId="1FC2782E" w:rsidR="00592060" w:rsidRPr="00CB0E35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una idoneidad y resultados acordes a su categoría profesional. </w:t>
      </w:r>
    </w:p>
    <w:p w14:paraId="7E98A71C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14:paraId="2D405C67" w14:textId="24074F66" w:rsidR="007C3B50" w:rsidRPr="00CB0E35" w:rsidRDefault="00337FC5" w:rsidP="00CB0E35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Posee creatividad, iniciativa, capacidad de análisis, así como responsabilidad ante el trabajo y las diferentes tareas que se le asignan.</w:t>
      </w:r>
    </w:p>
    <w:p w14:paraId="1925AB25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14:paraId="4A5DC074" w14:textId="35000402" w:rsidR="00BD3797" w:rsidRPr="00CB0E35" w:rsidRDefault="00BD3797" w:rsidP="00CB0E3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un compañero disciplinado</w:t>
      </w:r>
      <w:r w:rsidR="003027F4" w:rsidRPr="00301C83">
        <w:rPr>
          <w:rFonts w:ascii="Arial" w:hAnsi="Arial" w:cs="Arial"/>
        </w:rPr>
        <w:t>, que cumple en tiempo con todos los informes y tareas solicitadas.</w:t>
      </w:r>
      <w:r w:rsidR="003027F4">
        <w:rPr>
          <w:rFonts w:ascii="Arial" w:hAnsi="Arial" w:cs="Arial"/>
        </w:rPr>
        <w:t xml:space="preserve"> </w:t>
      </w:r>
      <w:r w:rsidR="003027F4" w:rsidRPr="00301C83">
        <w:rPr>
          <w:rFonts w:ascii="Arial" w:hAnsi="Arial" w:cs="Arial"/>
        </w:rPr>
        <w:t>Aprovecha adecuadamente la jornada laboral</w:t>
      </w:r>
      <w:r>
        <w:rPr>
          <w:rFonts w:ascii="Arial" w:hAnsi="Arial" w:cs="Arial"/>
        </w:rPr>
        <w:t>.</w:t>
      </w:r>
      <w:r w:rsidR="00AE4DC6">
        <w:rPr>
          <w:rFonts w:ascii="Arial" w:hAnsi="Arial" w:cs="Arial"/>
        </w:rPr>
        <w:t xml:space="preserve"> Su actividad la ha desarrollado en lo fundamental desde su casa.</w:t>
      </w:r>
      <w:r w:rsidR="003027F4" w:rsidRPr="00301C83">
        <w:rPr>
          <w:rFonts w:ascii="Arial" w:hAnsi="Arial" w:cs="Arial"/>
        </w:rPr>
        <w:t xml:space="preserve"> </w:t>
      </w:r>
    </w:p>
    <w:p w14:paraId="09AD0A85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14:paraId="1D4FF2BD" w14:textId="534E6A6F" w:rsidR="00592060" w:rsidRPr="00CB0E35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la superación autodidacta constante, con una activa participación en arbitrajes </w:t>
      </w:r>
      <w:r w:rsidR="00BE67C9">
        <w:rPr>
          <w:rFonts w:ascii="Arial" w:hAnsi="Arial" w:cs="Arial"/>
        </w:rPr>
        <w:t xml:space="preserve">de trabajos, miembro de tribunales </w:t>
      </w:r>
      <w:r w:rsidRPr="00301C83">
        <w:rPr>
          <w:rFonts w:ascii="Arial" w:hAnsi="Arial" w:cs="Arial"/>
        </w:rPr>
        <w:t>y tutorías</w:t>
      </w:r>
      <w:r w:rsidR="00BE67C9">
        <w:rPr>
          <w:rFonts w:ascii="Arial" w:hAnsi="Arial" w:cs="Arial"/>
        </w:rPr>
        <w:t xml:space="preserve"> de tesis</w:t>
      </w:r>
      <w:r w:rsidRPr="00301C83">
        <w:rPr>
          <w:rFonts w:ascii="Arial" w:hAnsi="Arial" w:cs="Arial"/>
        </w:rPr>
        <w:t xml:space="preserve">, que le permiten estar </w:t>
      </w:r>
      <w:r w:rsidR="00D12304">
        <w:rPr>
          <w:rFonts w:ascii="Arial" w:hAnsi="Arial" w:cs="Arial"/>
        </w:rPr>
        <w:t>informado en su temática de trabajo</w:t>
      </w:r>
      <w:r w:rsidRPr="00301C83">
        <w:rPr>
          <w:rFonts w:ascii="Arial" w:hAnsi="Arial" w:cs="Arial"/>
        </w:rPr>
        <w:t>.</w:t>
      </w:r>
    </w:p>
    <w:p w14:paraId="1F2006D7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14:paraId="38A6443A" w14:textId="39264CAE" w:rsidR="00D12304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</w:rPr>
        <w:t xml:space="preserve">Cumple con los requisitos que se exigen para el trabajo en laboratorio </w:t>
      </w:r>
      <w:r w:rsidR="00D12304">
        <w:rPr>
          <w:rFonts w:ascii="Arial" w:hAnsi="Arial" w:cs="Arial"/>
        </w:rPr>
        <w:t>y condiciones de campo.</w:t>
      </w:r>
    </w:p>
    <w:p w14:paraId="5D9431B8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7. Cuidado de la propiedad social.</w:t>
      </w:r>
    </w:p>
    <w:p w14:paraId="6E1A2A0E" w14:textId="50BC7446" w:rsidR="00261060" w:rsidRPr="00CB0E35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14:paraId="7CCC5A76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14:paraId="02DD4F42" w14:textId="78CAECFC" w:rsidR="00592060" w:rsidRPr="00CB0E35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excelentes relaciones humanas dentro del colectivo, dentro del centro y en </w:t>
      </w:r>
      <w:r w:rsidR="006F2A6E">
        <w:rPr>
          <w:rFonts w:ascii="Arial" w:hAnsi="Arial" w:cs="Arial"/>
        </w:rPr>
        <w:t>el MES donde es miembro de su Comisión Central para Cambio de Categorías Científicas</w:t>
      </w:r>
      <w:r w:rsidRPr="00301C83">
        <w:rPr>
          <w:rFonts w:ascii="Arial" w:hAnsi="Arial" w:cs="Arial"/>
        </w:rPr>
        <w:t>.</w:t>
      </w:r>
    </w:p>
    <w:p w14:paraId="7F3641AF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14:paraId="36CA57C0" w14:textId="709518DB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Los resultados del trabajo de investigación que realiza han sido </w:t>
      </w:r>
      <w:r w:rsidR="00B51225">
        <w:rPr>
          <w:rFonts w:ascii="Arial" w:hAnsi="Arial" w:cs="Arial"/>
        </w:rPr>
        <w:t>realizados con</w:t>
      </w:r>
      <w:r w:rsidRPr="00301C83">
        <w:rPr>
          <w:rFonts w:ascii="Arial" w:hAnsi="Arial" w:cs="Arial"/>
        </w:rPr>
        <w:t xml:space="preserve"> calidad</w:t>
      </w:r>
      <w:r w:rsidR="00B51225">
        <w:rPr>
          <w:rFonts w:ascii="Arial" w:hAnsi="Arial" w:cs="Arial"/>
        </w:rPr>
        <w:t xml:space="preserve"> y</w:t>
      </w:r>
      <w:r w:rsidRPr="00301C83">
        <w:rPr>
          <w:rFonts w:ascii="Arial" w:hAnsi="Arial" w:cs="Arial"/>
        </w:rPr>
        <w:t xml:space="preserve"> rigor científico</w:t>
      </w:r>
      <w:r w:rsidR="00B51225">
        <w:rPr>
          <w:rFonts w:ascii="Arial" w:hAnsi="Arial" w:cs="Arial"/>
        </w:rPr>
        <w:t>,</w:t>
      </w:r>
      <w:r w:rsidRPr="00301C83">
        <w:rPr>
          <w:rFonts w:ascii="Arial" w:hAnsi="Arial" w:cs="Arial"/>
        </w:rPr>
        <w:t xml:space="preserve"> </w:t>
      </w:r>
      <w:r w:rsidR="00B51225">
        <w:rPr>
          <w:rFonts w:ascii="Arial" w:hAnsi="Arial" w:cs="Arial"/>
        </w:rPr>
        <w:t xml:space="preserve">lo cual </w:t>
      </w:r>
      <w:r w:rsidRPr="00301C83">
        <w:rPr>
          <w:rFonts w:ascii="Arial" w:hAnsi="Arial" w:cs="Arial"/>
        </w:rPr>
        <w:t>ha permitido la publicación de artículos científicos</w:t>
      </w:r>
      <w:r w:rsidR="004F786C">
        <w:rPr>
          <w:rFonts w:ascii="Arial" w:hAnsi="Arial" w:cs="Arial"/>
        </w:rPr>
        <w:t>.</w:t>
      </w:r>
    </w:p>
    <w:p w14:paraId="0B952071" w14:textId="77777777" w:rsidR="002D09EC" w:rsidRDefault="002D09EC" w:rsidP="00CB0E35">
      <w:pPr>
        <w:spacing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  <w:b/>
        </w:rPr>
        <w:t>Participación en proyectos</w:t>
      </w:r>
      <w:r w:rsidRPr="002D09EC">
        <w:rPr>
          <w:rFonts w:ascii="Arial" w:hAnsi="Arial" w:cs="Arial"/>
        </w:rPr>
        <w:t xml:space="preserve">: </w:t>
      </w:r>
    </w:p>
    <w:p w14:paraId="2290D73B" w14:textId="77777777" w:rsidR="001173BF" w:rsidRDefault="001173BF" w:rsidP="00CB0E3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-Manejo conjunto de biofertilizantes e impacto en la producción de pastos y forrajes. (Pedro José)</w:t>
      </w:r>
    </w:p>
    <w:p w14:paraId="299DA922" w14:textId="77777777" w:rsidR="001173BF" w:rsidRDefault="001173BF" w:rsidP="00CB0E35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22E95">
        <w:rPr>
          <w:rFonts w:ascii="Arial" w:hAnsi="Arial" w:cs="Arial"/>
        </w:rPr>
        <w:t>-Contribución al desarrollo del Programa de Producción de la semilla de papa en Cuba. Estrategias para incrementar la eficiencia en la papa semilla y de consumo</w:t>
      </w:r>
      <w:r>
        <w:rPr>
          <w:rFonts w:ascii="Arial" w:hAnsi="Arial" w:cs="Arial"/>
        </w:rPr>
        <w:t>. (Jorge Salomón)</w:t>
      </w:r>
    </w:p>
    <w:p w14:paraId="1F6A9DEE" w14:textId="0E90E172" w:rsidR="001173BF" w:rsidRPr="00CB0E35" w:rsidRDefault="001173BF" w:rsidP="00CB0E35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lang w:val="es-419"/>
        </w:rPr>
        <w:t>Participé en la elaboración del Proyecto de Investigación, “</w:t>
      </w:r>
      <w:r w:rsidRPr="00B9160A">
        <w:rPr>
          <w:rFonts w:ascii="Arial" w:hAnsi="Arial" w:cs="Arial"/>
          <w:b/>
          <w:lang w:val="es-ES"/>
        </w:rPr>
        <w:t xml:space="preserve">Estimación de la huella hídrica en cultivos de interés económico tratados con </w:t>
      </w:r>
      <w:proofErr w:type="spellStart"/>
      <w:r w:rsidRPr="00B9160A">
        <w:rPr>
          <w:rFonts w:ascii="Arial" w:hAnsi="Arial" w:cs="Arial"/>
          <w:b/>
          <w:lang w:val="es-ES"/>
        </w:rPr>
        <w:t>bioestimulantes</w:t>
      </w:r>
      <w:proofErr w:type="spellEnd"/>
      <w:r w:rsidRPr="00B9160A">
        <w:rPr>
          <w:rFonts w:ascii="Arial" w:hAnsi="Arial" w:cs="Arial"/>
          <w:b/>
          <w:lang w:val="es-ES"/>
        </w:rPr>
        <w:t xml:space="preserve"> nacionales. Vía </w:t>
      </w:r>
      <w:r>
        <w:rPr>
          <w:rFonts w:ascii="Arial" w:hAnsi="Arial" w:cs="Arial"/>
          <w:b/>
          <w:lang w:val="es-ES"/>
        </w:rPr>
        <w:t xml:space="preserve">para un uso consciente del agua”, </w:t>
      </w:r>
      <w:r>
        <w:rPr>
          <w:rFonts w:ascii="Arial" w:hAnsi="Arial" w:cs="Arial"/>
          <w:lang w:val="es-ES"/>
        </w:rPr>
        <w:t>el cual fue aprobado para su ejecución a partir del 2024. (Donaldo Morales)</w:t>
      </w:r>
    </w:p>
    <w:p w14:paraId="23C5C053" w14:textId="77777777" w:rsidR="002D09EC" w:rsidRPr="002D09EC" w:rsidRDefault="002D09EC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Publicaciones:</w:t>
      </w:r>
    </w:p>
    <w:p w14:paraId="223459EA" w14:textId="1750145B" w:rsidR="00F509AB" w:rsidRPr="004A4D07" w:rsidRDefault="00F509AB" w:rsidP="00CB0E35">
      <w:pPr>
        <w:spacing w:after="0" w:line="240" w:lineRule="auto"/>
        <w:ind w:left="142" w:hanging="142"/>
        <w:jc w:val="both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</w:rPr>
        <w:t>-Se elaboró y</w:t>
      </w:r>
      <w:r>
        <w:rPr>
          <w:rFonts w:ascii="Arial" w:hAnsi="Arial" w:cs="Arial"/>
          <w:lang w:val="es-CU"/>
        </w:rPr>
        <w:t xml:space="preserve"> presentó un artículo a publicar en la </w:t>
      </w:r>
      <w:r w:rsidRPr="00FF7355">
        <w:rPr>
          <w:rFonts w:ascii="Arial" w:hAnsi="Arial" w:cs="Arial"/>
          <w:b/>
          <w:lang w:val="es-CU"/>
        </w:rPr>
        <w:t>Revista Agrociencia</w:t>
      </w:r>
      <w:r>
        <w:rPr>
          <w:rFonts w:ascii="Arial" w:hAnsi="Arial" w:cs="Arial"/>
          <w:lang w:val="es-CU"/>
        </w:rPr>
        <w:t xml:space="preserve"> del Grupo I, en colaboración con el doctorando Gabriel López, del Instituto Nacional Tecnológico de Tecomatlán, titulado: </w:t>
      </w:r>
      <w:r w:rsidRPr="004A4D07">
        <w:rPr>
          <w:rFonts w:ascii="Arial" w:hAnsi="Arial" w:cs="Arial"/>
          <w:b/>
          <w:bCs/>
          <w:lang w:val="es-CU"/>
        </w:rPr>
        <w:t>“</w:t>
      </w:r>
      <w:r w:rsidRPr="004A4D07">
        <w:rPr>
          <w:rFonts w:ascii="Arial" w:hAnsi="Arial" w:cs="Arial"/>
          <w:b/>
          <w:bCs/>
          <w:lang w:val="es-ES"/>
        </w:rPr>
        <w:t xml:space="preserve">Adaptación de plantas de </w:t>
      </w:r>
      <w:proofErr w:type="spellStart"/>
      <w:r w:rsidRPr="004A4D07">
        <w:rPr>
          <w:rFonts w:ascii="Arial" w:hAnsi="Arial" w:cs="Arial"/>
          <w:b/>
          <w:bCs/>
          <w:lang w:val="es-ES"/>
        </w:rPr>
        <w:t>cuatomate</w:t>
      </w:r>
      <w:proofErr w:type="spellEnd"/>
      <w:r w:rsidRPr="004A4D07">
        <w:rPr>
          <w:rFonts w:ascii="Arial" w:hAnsi="Arial" w:cs="Arial"/>
          <w:b/>
          <w:bCs/>
          <w:lang w:val="es-ES"/>
        </w:rPr>
        <w:t xml:space="preserve"> (</w:t>
      </w:r>
      <w:proofErr w:type="spellStart"/>
      <w:r w:rsidRPr="004A4D07">
        <w:rPr>
          <w:rFonts w:ascii="Arial" w:hAnsi="Arial" w:cs="Arial"/>
          <w:b/>
          <w:bCs/>
          <w:i/>
          <w:lang w:val="es-ES"/>
        </w:rPr>
        <w:t>Solanum</w:t>
      </w:r>
      <w:proofErr w:type="spellEnd"/>
      <w:r w:rsidRPr="004A4D07">
        <w:rPr>
          <w:rFonts w:ascii="Arial" w:hAnsi="Arial" w:cs="Arial"/>
          <w:b/>
          <w:bCs/>
          <w:i/>
          <w:lang w:val="es-ES"/>
        </w:rPr>
        <w:t xml:space="preserve"> </w:t>
      </w:r>
      <w:proofErr w:type="spellStart"/>
      <w:r w:rsidRPr="004A4D07">
        <w:rPr>
          <w:rFonts w:ascii="Arial" w:hAnsi="Arial" w:cs="Arial"/>
          <w:b/>
          <w:bCs/>
          <w:i/>
          <w:lang w:val="es-ES"/>
        </w:rPr>
        <w:t>glausesne</w:t>
      </w:r>
      <w:proofErr w:type="spellEnd"/>
      <w:r w:rsidRPr="004A4D07">
        <w:rPr>
          <w:rFonts w:ascii="Arial" w:hAnsi="Arial" w:cs="Arial"/>
          <w:b/>
          <w:bCs/>
          <w:lang w:val="es-ES"/>
        </w:rPr>
        <w:t xml:space="preserve"> </w:t>
      </w:r>
      <w:proofErr w:type="spellStart"/>
      <w:r w:rsidRPr="004A4D07">
        <w:rPr>
          <w:rFonts w:ascii="Arial" w:hAnsi="Arial" w:cs="Arial"/>
          <w:b/>
          <w:bCs/>
          <w:lang w:val="es-ES"/>
        </w:rPr>
        <w:t>Zucc</w:t>
      </w:r>
      <w:proofErr w:type="spellEnd"/>
      <w:r w:rsidRPr="004A4D07">
        <w:rPr>
          <w:rFonts w:ascii="Arial" w:hAnsi="Arial" w:cs="Arial"/>
          <w:b/>
          <w:bCs/>
          <w:lang w:val="es-ES"/>
        </w:rPr>
        <w:t>) a condiciones de sombra controlada”</w:t>
      </w:r>
      <w:r w:rsidR="004A4D07">
        <w:rPr>
          <w:rFonts w:ascii="Arial" w:hAnsi="Arial" w:cs="Arial"/>
          <w:b/>
          <w:bCs/>
          <w:lang w:val="es-ES"/>
        </w:rPr>
        <w:t>.</w:t>
      </w:r>
    </w:p>
    <w:p w14:paraId="03B026D6" w14:textId="1694AC1F" w:rsidR="002D09EC" w:rsidRPr="00CB0E35" w:rsidRDefault="00F509AB" w:rsidP="00CB0E35">
      <w:pPr>
        <w:spacing w:after="0" w:line="240" w:lineRule="auto"/>
        <w:ind w:left="142" w:hanging="142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-Se elaboró y entregó un artículo para la Revista Cultivos Tropicales titulado: </w:t>
      </w:r>
      <w:r w:rsidRPr="00CD3BFE">
        <w:rPr>
          <w:rFonts w:ascii="Arial" w:hAnsi="Arial" w:cs="Arial"/>
          <w:b/>
          <w:bCs/>
          <w:lang w:val="es-ES"/>
        </w:rPr>
        <w:t>“</w:t>
      </w:r>
      <w:r w:rsidR="004A4D07" w:rsidRPr="00CD3BFE">
        <w:rPr>
          <w:rFonts w:ascii="Arial" w:hAnsi="Arial" w:cs="Arial"/>
          <w:b/>
          <w:bCs/>
          <w:lang w:val="es-ES"/>
        </w:rPr>
        <w:t xml:space="preserve">Comportamiento del crecimiento del maíz (Zea </w:t>
      </w:r>
      <w:proofErr w:type="spellStart"/>
      <w:r w:rsidR="004A4D07" w:rsidRPr="00CD3BFE">
        <w:rPr>
          <w:rFonts w:ascii="Arial" w:hAnsi="Arial" w:cs="Arial"/>
          <w:b/>
          <w:bCs/>
          <w:lang w:val="es-ES"/>
        </w:rPr>
        <w:t>Mayz</w:t>
      </w:r>
      <w:proofErr w:type="spellEnd"/>
      <w:r w:rsidR="004A4D07" w:rsidRPr="00CD3BFE">
        <w:rPr>
          <w:rFonts w:ascii="Arial" w:hAnsi="Arial" w:cs="Arial"/>
          <w:b/>
          <w:bCs/>
          <w:lang w:val="es-ES"/>
        </w:rPr>
        <w:t xml:space="preserve"> L.) en dos épocas de siembra y diferentes condiciones de producción”</w:t>
      </w:r>
    </w:p>
    <w:p w14:paraId="5DA84A37" w14:textId="77777777" w:rsidR="006F2A6E" w:rsidRPr="00073E6A" w:rsidRDefault="006F2A6E" w:rsidP="00CB0E35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14:paraId="2E462ACF" w14:textId="77777777" w:rsidR="00CB0E35" w:rsidRDefault="00CB0E35" w:rsidP="00CB0E35">
      <w:pPr>
        <w:spacing w:after="0" w:line="240" w:lineRule="auto"/>
        <w:jc w:val="both"/>
        <w:rPr>
          <w:rFonts w:ascii="Arial" w:hAnsi="Arial" w:cs="Arial"/>
          <w:b/>
        </w:rPr>
      </w:pPr>
    </w:p>
    <w:p w14:paraId="232F0159" w14:textId="77777777" w:rsidR="00CB0E35" w:rsidRDefault="00CB0E35" w:rsidP="00CB0E35">
      <w:pPr>
        <w:spacing w:after="0" w:line="240" w:lineRule="auto"/>
        <w:jc w:val="both"/>
        <w:rPr>
          <w:rFonts w:ascii="Arial" w:hAnsi="Arial" w:cs="Arial"/>
          <w:b/>
        </w:rPr>
      </w:pPr>
    </w:p>
    <w:p w14:paraId="1C33FFF7" w14:textId="67AAEC10" w:rsidR="002D09EC" w:rsidRDefault="002D09EC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lastRenderedPageBreak/>
        <w:t>Tutorías</w:t>
      </w:r>
    </w:p>
    <w:p w14:paraId="11EF745C" w14:textId="77777777" w:rsidR="00D44C6E" w:rsidRPr="002D09EC" w:rsidRDefault="00D44C6E" w:rsidP="00CB0E3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Tesis doctorales:</w:t>
      </w:r>
    </w:p>
    <w:p w14:paraId="2A4FA7CB" w14:textId="77777777" w:rsidR="00F50DAD" w:rsidRDefault="006F2A6E" w:rsidP="00CB0E35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2104EB">
        <w:rPr>
          <w:rFonts w:ascii="Arial" w:hAnsi="Arial" w:cs="Arial"/>
        </w:rPr>
        <w:t>-</w:t>
      </w:r>
      <w:r w:rsidR="002104EB" w:rsidRPr="002104EB">
        <w:rPr>
          <w:rFonts w:ascii="Arial" w:hAnsi="Arial" w:cs="Arial"/>
        </w:rPr>
        <w:t xml:space="preserve">Interacción, luz, agua, nutrientes y HMA, en el desarrollo de la planta de </w:t>
      </w:r>
      <w:proofErr w:type="spellStart"/>
      <w:r w:rsidR="00F50DAD">
        <w:rPr>
          <w:rFonts w:ascii="Arial" w:hAnsi="Arial" w:cs="Arial"/>
        </w:rPr>
        <w:t>C</w:t>
      </w:r>
      <w:r w:rsidR="002104EB" w:rsidRPr="002104EB">
        <w:rPr>
          <w:rFonts w:ascii="Arial" w:hAnsi="Arial" w:cs="Arial"/>
        </w:rPr>
        <w:t>uatomate</w:t>
      </w:r>
      <w:proofErr w:type="spellEnd"/>
      <w:r w:rsidR="00F50DAD">
        <w:rPr>
          <w:rFonts w:ascii="Arial" w:hAnsi="Arial" w:cs="Arial"/>
        </w:rPr>
        <w:t xml:space="preserve"> (</w:t>
      </w:r>
      <w:proofErr w:type="spellStart"/>
      <w:r w:rsidR="00F50DAD" w:rsidRPr="00592060">
        <w:rPr>
          <w:rFonts w:ascii="Arial" w:hAnsi="Arial" w:cs="Arial"/>
          <w:i/>
          <w:iCs/>
        </w:rPr>
        <w:t>Solanum</w:t>
      </w:r>
      <w:proofErr w:type="spellEnd"/>
      <w:r w:rsidR="00F50DAD" w:rsidRPr="00592060">
        <w:rPr>
          <w:rFonts w:ascii="Arial" w:hAnsi="Arial" w:cs="Arial"/>
          <w:i/>
          <w:iCs/>
        </w:rPr>
        <w:t xml:space="preserve"> </w:t>
      </w:r>
      <w:proofErr w:type="spellStart"/>
      <w:r w:rsidR="00F50DAD" w:rsidRPr="00592060">
        <w:rPr>
          <w:rFonts w:ascii="Arial" w:hAnsi="Arial" w:cs="Arial"/>
          <w:i/>
          <w:iCs/>
        </w:rPr>
        <w:t>glaucescens</w:t>
      </w:r>
      <w:proofErr w:type="spellEnd"/>
      <w:r w:rsidR="00F50DAD" w:rsidRPr="00592060">
        <w:rPr>
          <w:rFonts w:ascii="Arial" w:hAnsi="Arial" w:cs="Arial"/>
        </w:rPr>
        <w:t>)</w:t>
      </w:r>
      <w:r w:rsidR="002104EB" w:rsidRPr="002104EB">
        <w:rPr>
          <w:rFonts w:ascii="Arial" w:hAnsi="Arial" w:cs="Arial"/>
        </w:rPr>
        <w:t xml:space="preserve">. </w:t>
      </w:r>
      <w:proofErr w:type="spellStart"/>
      <w:proofErr w:type="gramStart"/>
      <w:r w:rsidR="002104EB" w:rsidRPr="002104EB">
        <w:rPr>
          <w:rFonts w:ascii="Arial" w:hAnsi="Arial" w:cs="Arial"/>
        </w:rPr>
        <w:t>Autor:</w:t>
      </w:r>
      <w:r w:rsidR="002104EB">
        <w:rPr>
          <w:rFonts w:ascii="Arial" w:hAnsi="Arial" w:cs="Arial"/>
        </w:rPr>
        <w:t>Gabriel</w:t>
      </w:r>
      <w:proofErr w:type="spellEnd"/>
      <w:proofErr w:type="gramEnd"/>
      <w:r w:rsidR="002104EB">
        <w:rPr>
          <w:rFonts w:ascii="Arial" w:hAnsi="Arial" w:cs="Arial"/>
        </w:rPr>
        <w:t xml:space="preserve"> López Salvador</w:t>
      </w:r>
      <w:r w:rsidR="00F50DAD">
        <w:rPr>
          <w:rFonts w:ascii="Arial" w:hAnsi="Arial" w:cs="Arial"/>
        </w:rPr>
        <w:t xml:space="preserve">. </w:t>
      </w:r>
    </w:p>
    <w:p w14:paraId="4CE4DD54" w14:textId="77777777" w:rsidR="006F2A6E" w:rsidRDefault="00F50DAD" w:rsidP="00CB0E35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0759C">
        <w:rPr>
          <w:rFonts w:ascii="Arial" w:hAnsi="Arial" w:cs="Arial"/>
        </w:rPr>
        <w:t>E</w:t>
      </w:r>
      <w:r w:rsidR="0020759C" w:rsidRPr="001173BF">
        <w:rPr>
          <w:rFonts w:ascii="Arial" w:hAnsi="Arial" w:cs="Arial"/>
        </w:rPr>
        <w:t xml:space="preserve">strategia de manejo para la adaptación al cambio climático del maíz </w:t>
      </w:r>
      <w:r w:rsidR="0020759C">
        <w:rPr>
          <w:rFonts w:ascii="Arial" w:hAnsi="Arial" w:cs="Arial"/>
        </w:rPr>
        <w:t>(</w:t>
      </w:r>
      <w:r w:rsidR="0020759C" w:rsidRPr="001173BF">
        <w:rPr>
          <w:rFonts w:ascii="Arial" w:hAnsi="Arial" w:cs="Arial"/>
          <w:i/>
          <w:iCs/>
        </w:rPr>
        <w:t xml:space="preserve">Zea </w:t>
      </w:r>
      <w:proofErr w:type="spellStart"/>
      <w:r w:rsidR="0020759C" w:rsidRPr="001173BF">
        <w:rPr>
          <w:rFonts w:ascii="Arial" w:hAnsi="Arial" w:cs="Arial"/>
          <w:i/>
          <w:iCs/>
        </w:rPr>
        <w:t>mays</w:t>
      </w:r>
      <w:proofErr w:type="spellEnd"/>
      <w:r w:rsidR="0020759C">
        <w:rPr>
          <w:rFonts w:ascii="Arial" w:hAnsi="Arial" w:cs="Arial"/>
        </w:rPr>
        <w:t xml:space="preserve"> L.)</w:t>
      </w:r>
      <w:r w:rsidR="0020759C" w:rsidRPr="001173BF">
        <w:rPr>
          <w:rFonts w:ascii="Arial" w:hAnsi="Arial" w:cs="Arial"/>
        </w:rPr>
        <w:t xml:space="preserve"> utilizando el modelo DSSAT. Autor: </w:t>
      </w:r>
      <w:proofErr w:type="spellStart"/>
      <w:r w:rsidR="0020759C" w:rsidRPr="001173BF">
        <w:rPr>
          <w:rFonts w:ascii="Arial" w:hAnsi="Arial" w:cs="Arial"/>
        </w:rPr>
        <w:t>Osmel</w:t>
      </w:r>
      <w:proofErr w:type="spellEnd"/>
      <w:r w:rsidR="0020759C" w:rsidRPr="001173BF">
        <w:rPr>
          <w:rFonts w:ascii="Arial" w:hAnsi="Arial" w:cs="Arial"/>
        </w:rPr>
        <w:t xml:space="preserve"> Rodríguez González.</w:t>
      </w:r>
      <w:r w:rsidR="0020759C">
        <w:rPr>
          <w:rFonts w:ascii="Arial" w:hAnsi="Arial" w:cs="Arial"/>
        </w:rPr>
        <w:t xml:space="preserve"> </w:t>
      </w:r>
    </w:p>
    <w:p w14:paraId="030BBD68" w14:textId="77777777" w:rsidR="00F50DAD" w:rsidRDefault="00F50DAD" w:rsidP="00CB0E35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F50DAD">
        <w:rPr>
          <w:rFonts w:ascii="Arial" w:hAnsi="Arial" w:cs="Arial"/>
        </w:rPr>
        <w:t>Bases para la reducción de la fertilización mineral en el cultivo de la papa (</w:t>
      </w:r>
      <w:proofErr w:type="spellStart"/>
      <w:r w:rsidRPr="00F50DAD">
        <w:rPr>
          <w:rFonts w:ascii="Arial" w:hAnsi="Arial" w:cs="Arial"/>
          <w:i/>
          <w:iCs/>
        </w:rPr>
        <w:t>Solanum</w:t>
      </w:r>
      <w:proofErr w:type="spellEnd"/>
      <w:r w:rsidRPr="00F50DAD">
        <w:rPr>
          <w:rFonts w:ascii="Arial" w:hAnsi="Arial" w:cs="Arial"/>
          <w:i/>
          <w:iCs/>
        </w:rPr>
        <w:t xml:space="preserve"> </w:t>
      </w:r>
      <w:proofErr w:type="spellStart"/>
      <w:r w:rsidRPr="00F50DAD">
        <w:rPr>
          <w:rFonts w:ascii="Arial" w:hAnsi="Arial" w:cs="Arial"/>
          <w:i/>
          <w:iCs/>
        </w:rPr>
        <w:t>tuberosum</w:t>
      </w:r>
      <w:proofErr w:type="spellEnd"/>
      <w:r w:rsidRPr="00F50DAD">
        <w:rPr>
          <w:rFonts w:ascii="Arial" w:hAnsi="Arial" w:cs="Arial"/>
        </w:rPr>
        <w:t xml:space="preserve"> L.) a partir del empleo de </w:t>
      </w:r>
      <w:proofErr w:type="spellStart"/>
      <w:r w:rsidRPr="00F50DAD">
        <w:rPr>
          <w:rFonts w:ascii="Arial" w:hAnsi="Arial" w:cs="Arial"/>
        </w:rPr>
        <w:t>bioestimulantes</w:t>
      </w:r>
      <w:proofErr w:type="spellEnd"/>
      <w:r>
        <w:rPr>
          <w:rFonts w:ascii="Arial" w:hAnsi="Arial" w:cs="Arial"/>
        </w:rPr>
        <w:t xml:space="preserve">. Autora: </w:t>
      </w:r>
      <w:r w:rsidRPr="00F50DAD">
        <w:rPr>
          <w:rFonts w:ascii="Arial" w:hAnsi="Arial" w:cs="Arial"/>
        </w:rPr>
        <w:t>Lilibeth Rodríguez Izquierdo</w:t>
      </w:r>
      <w:r>
        <w:rPr>
          <w:rFonts w:ascii="Arial" w:hAnsi="Arial" w:cs="Arial"/>
        </w:rPr>
        <w:t>.</w:t>
      </w:r>
    </w:p>
    <w:p w14:paraId="746DE2BE" w14:textId="77777777" w:rsidR="00B7752F" w:rsidRDefault="00B7752F" w:rsidP="00CB0E35">
      <w:pPr>
        <w:spacing w:after="0" w:line="240" w:lineRule="auto"/>
        <w:ind w:left="142" w:hanging="142"/>
        <w:jc w:val="both"/>
        <w:rPr>
          <w:rFonts w:ascii="Arial" w:hAnsi="Arial" w:cs="Arial"/>
          <w:b/>
          <w:bCs/>
        </w:rPr>
      </w:pPr>
    </w:p>
    <w:p w14:paraId="36A09A6C" w14:textId="77777777" w:rsidR="0020759C" w:rsidRPr="00D44C6E" w:rsidRDefault="00D44C6E" w:rsidP="00CB0E35">
      <w:pPr>
        <w:spacing w:after="0" w:line="240" w:lineRule="auto"/>
        <w:ind w:left="142" w:hanging="142"/>
        <w:jc w:val="both"/>
        <w:rPr>
          <w:rFonts w:ascii="Arial" w:hAnsi="Arial" w:cs="Arial"/>
          <w:b/>
          <w:bCs/>
        </w:rPr>
      </w:pPr>
      <w:r w:rsidRPr="00D44C6E">
        <w:rPr>
          <w:rFonts w:ascii="Arial" w:hAnsi="Arial" w:cs="Arial"/>
          <w:b/>
          <w:bCs/>
        </w:rPr>
        <w:t>Trabajo de Diploma:</w:t>
      </w:r>
    </w:p>
    <w:p w14:paraId="1EBA2537" w14:textId="4BAEB70D" w:rsidR="002D09EC" w:rsidRDefault="00F45889" w:rsidP="00CB0E35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F509AB">
        <w:rPr>
          <w:rFonts w:ascii="Arial" w:hAnsi="Arial" w:cs="Arial"/>
        </w:rPr>
        <w:t>B</w:t>
      </w:r>
      <w:r w:rsidRPr="00F45889">
        <w:rPr>
          <w:rFonts w:ascii="Arial" w:hAnsi="Arial" w:cs="Arial"/>
        </w:rPr>
        <w:t>ioestimulantes</w:t>
      </w:r>
      <w:proofErr w:type="spellEnd"/>
      <w:r w:rsidRPr="00F45889">
        <w:rPr>
          <w:rFonts w:ascii="Arial" w:hAnsi="Arial" w:cs="Arial"/>
        </w:rPr>
        <w:t xml:space="preserve"> en el crecimiento y desarrollo de planta de jitomate (</w:t>
      </w:r>
      <w:proofErr w:type="spellStart"/>
      <w:r w:rsidRPr="00F45889">
        <w:rPr>
          <w:rFonts w:ascii="Arial" w:hAnsi="Arial" w:cs="Arial"/>
          <w:i/>
        </w:rPr>
        <w:t>Solanum</w:t>
      </w:r>
      <w:proofErr w:type="spellEnd"/>
      <w:r w:rsidRPr="00F45889">
        <w:rPr>
          <w:rFonts w:ascii="Arial" w:hAnsi="Arial" w:cs="Arial"/>
          <w:i/>
        </w:rPr>
        <w:t xml:space="preserve"> </w:t>
      </w:r>
      <w:proofErr w:type="spellStart"/>
      <w:r w:rsidRPr="00F45889">
        <w:rPr>
          <w:rFonts w:ascii="Arial" w:hAnsi="Arial" w:cs="Arial"/>
          <w:i/>
        </w:rPr>
        <w:t>Licopersicum</w:t>
      </w:r>
      <w:proofErr w:type="spellEnd"/>
      <w:r w:rsidRPr="00F45889">
        <w:rPr>
          <w:rFonts w:ascii="Arial" w:hAnsi="Arial" w:cs="Arial"/>
        </w:rPr>
        <w:t xml:space="preserve"> L.) en Tecomatlán, Puebla”. Asesoría </w:t>
      </w:r>
      <w:r w:rsidR="00F509AB">
        <w:rPr>
          <w:rFonts w:ascii="Arial" w:hAnsi="Arial" w:cs="Arial"/>
        </w:rPr>
        <w:t xml:space="preserve">y Revisión </w:t>
      </w:r>
      <w:r w:rsidRPr="00F45889">
        <w:rPr>
          <w:rFonts w:ascii="Arial" w:hAnsi="Arial" w:cs="Arial"/>
        </w:rPr>
        <w:t>de la Tesis</w:t>
      </w:r>
      <w:r w:rsidR="00F509AB">
        <w:rPr>
          <w:rFonts w:ascii="Arial" w:hAnsi="Arial" w:cs="Arial"/>
        </w:rPr>
        <w:t>.</w:t>
      </w:r>
    </w:p>
    <w:p w14:paraId="66327BA1" w14:textId="77777777" w:rsidR="00F45889" w:rsidRPr="00F45889" w:rsidRDefault="00F45889" w:rsidP="00CB0E35">
      <w:pPr>
        <w:spacing w:after="0" w:line="240" w:lineRule="auto"/>
        <w:jc w:val="both"/>
        <w:rPr>
          <w:rFonts w:ascii="Arial" w:hAnsi="Arial" w:cs="Arial"/>
        </w:rPr>
      </w:pPr>
    </w:p>
    <w:p w14:paraId="39BDC8B9" w14:textId="77777777" w:rsidR="002D09EC" w:rsidRDefault="002D09EC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Docencia:</w:t>
      </w:r>
    </w:p>
    <w:p w14:paraId="7D392945" w14:textId="7EEBB665" w:rsidR="00D949FA" w:rsidRPr="00D949FA" w:rsidRDefault="00D949FA" w:rsidP="00CB0E35">
      <w:pPr>
        <w:spacing w:after="0" w:line="240" w:lineRule="auto"/>
        <w:jc w:val="both"/>
        <w:rPr>
          <w:rFonts w:ascii="Arial" w:hAnsi="Arial" w:cs="Arial"/>
          <w:bCs/>
        </w:rPr>
      </w:pPr>
      <w:r w:rsidRPr="00D949FA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>Se actualizó el curso de postgrado de Fisiología Vegetal para 2023, pero el mismo no se realizó.</w:t>
      </w:r>
    </w:p>
    <w:p w14:paraId="28ACD404" w14:textId="2F4FA642" w:rsidR="002D09EC" w:rsidRDefault="00F509AB" w:rsidP="00CB0E35">
      <w:pPr>
        <w:spacing w:after="0" w:line="240" w:lineRule="auto"/>
        <w:ind w:left="142" w:hanging="142"/>
        <w:jc w:val="both"/>
        <w:rPr>
          <w:rFonts w:ascii="Arial" w:hAnsi="Arial" w:cs="Arial"/>
          <w:lang w:val="es-CU"/>
        </w:rPr>
      </w:pPr>
      <w:r>
        <w:rPr>
          <w:rFonts w:ascii="Arial" w:hAnsi="Arial" w:cs="Arial"/>
          <w:bCs/>
        </w:rPr>
        <w:t>-Se presentó y discutió con los profesores de la asignatura</w:t>
      </w:r>
      <w:r w:rsidR="004A4D07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una propuesta de Prácticas de Fisiología Vegetal</w:t>
      </w:r>
      <w:r w:rsidR="004A4D0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para su montaje en el </w:t>
      </w:r>
      <w:r w:rsidR="007418FD">
        <w:rPr>
          <w:rFonts w:ascii="Arial" w:hAnsi="Arial" w:cs="Arial"/>
          <w:lang w:val="es-CU"/>
        </w:rPr>
        <w:t>Instituto Nacional Tecnológico de Tecomatlán, México.</w:t>
      </w:r>
    </w:p>
    <w:p w14:paraId="6B7557F6" w14:textId="77777777" w:rsidR="007418FD" w:rsidRPr="004A4D07" w:rsidRDefault="007418FD" w:rsidP="00CB0E35">
      <w:pPr>
        <w:spacing w:after="0" w:line="240" w:lineRule="auto"/>
        <w:jc w:val="both"/>
        <w:rPr>
          <w:rFonts w:ascii="Arial" w:hAnsi="Arial" w:cs="Arial"/>
          <w:bCs/>
          <w:lang w:val="es-CU"/>
        </w:rPr>
      </w:pPr>
    </w:p>
    <w:p w14:paraId="094E6F34" w14:textId="77777777" w:rsidR="002D09EC" w:rsidRPr="002D09EC" w:rsidRDefault="00AA1C87" w:rsidP="00CB0E3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Postgrado</w:t>
      </w:r>
      <w:r w:rsidR="002D09EC" w:rsidRPr="002D09EC">
        <w:rPr>
          <w:rFonts w:ascii="Arial" w:hAnsi="Arial" w:cs="Arial"/>
          <w:b/>
        </w:rPr>
        <w:t>:</w:t>
      </w:r>
    </w:p>
    <w:p w14:paraId="210CD7E3" w14:textId="40DE0CFC" w:rsidR="00577743" w:rsidRDefault="00577743" w:rsidP="00CB0E35">
      <w:pPr>
        <w:spacing w:after="0" w:line="240" w:lineRule="auto"/>
        <w:jc w:val="both"/>
        <w:rPr>
          <w:rFonts w:ascii="Arial" w:hAnsi="Arial" w:cs="Arial"/>
        </w:rPr>
      </w:pPr>
      <w:r w:rsidRPr="00577743">
        <w:rPr>
          <w:rFonts w:ascii="Arial" w:hAnsi="Arial" w:cs="Arial"/>
        </w:rPr>
        <w:t>-</w:t>
      </w:r>
      <w:r w:rsidR="004F786C">
        <w:rPr>
          <w:rFonts w:ascii="Arial" w:hAnsi="Arial" w:cs="Arial"/>
        </w:rPr>
        <w:t>Miembro</w:t>
      </w:r>
      <w:r w:rsidRPr="00577743">
        <w:rPr>
          <w:rFonts w:ascii="Arial" w:hAnsi="Arial" w:cs="Arial"/>
        </w:rPr>
        <w:t xml:space="preserve"> de Tribunal para </w:t>
      </w:r>
      <w:r w:rsidR="004F786C">
        <w:rPr>
          <w:rFonts w:ascii="Arial" w:hAnsi="Arial" w:cs="Arial"/>
        </w:rPr>
        <w:t>Defensa</w:t>
      </w:r>
      <w:r w:rsidRPr="00577743">
        <w:rPr>
          <w:rFonts w:ascii="Arial" w:hAnsi="Arial" w:cs="Arial"/>
        </w:rPr>
        <w:t xml:space="preserve"> de Tesis Doctoral</w:t>
      </w:r>
      <w:r w:rsidR="004F786C">
        <w:rPr>
          <w:rFonts w:ascii="Arial" w:hAnsi="Arial" w:cs="Arial"/>
        </w:rPr>
        <w:t xml:space="preserve"> que se presentará enero 2024</w:t>
      </w:r>
      <w:r w:rsidRPr="00577743">
        <w:rPr>
          <w:rFonts w:ascii="Arial" w:hAnsi="Arial" w:cs="Arial"/>
        </w:rPr>
        <w:t xml:space="preserve"> </w:t>
      </w:r>
    </w:p>
    <w:p w14:paraId="269F8DE4" w14:textId="2F6BAFA8" w:rsidR="005E3638" w:rsidRDefault="00B61321" w:rsidP="00CB0E3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-Tutor de Tesis Doctoral presentada para su Defensa final</w:t>
      </w:r>
      <w:r w:rsidR="00F509AB">
        <w:rPr>
          <w:rFonts w:ascii="Arial" w:hAnsi="Arial" w:cs="Arial"/>
        </w:rPr>
        <w:t>.</w:t>
      </w:r>
    </w:p>
    <w:p w14:paraId="26B4F35B" w14:textId="77777777" w:rsidR="00A77D5D" w:rsidRDefault="00A77D5D" w:rsidP="00CB0E35">
      <w:pPr>
        <w:spacing w:after="0" w:line="240" w:lineRule="auto"/>
        <w:jc w:val="both"/>
        <w:rPr>
          <w:rFonts w:ascii="Arial" w:hAnsi="Arial" w:cs="Arial"/>
          <w:b/>
        </w:rPr>
      </w:pPr>
    </w:p>
    <w:p w14:paraId="7B01D8F3" w14:textId="21FDF537" w:rsidR="002D09EC" w:rsidRDefault="002D09EC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Otras:</w:t>
      </w:r>
    </w:p>
    <w:p w14:paraId="69E4A400" w14:textId="06D7EC2A" w:rsidR="00554B0F" w:rsidRDefault="00D44C6E" w:rsidP="00CB0E35">
      <w:pPr>
        <w:spacing w:after="0" w:line="240" w:lineRule="auto"/>
        <w:ind w:left="142" w:hanging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-Se participó </w:t>
      </w:r>
      <w:r w:rsidR="009B4771">
        <w:rPr>
          <w:rFonts w:ascii="Arial" w:hAnsi="Arial" w:cs="Arial"/>
          <w:bCs/>
        </w:rPr>
        <w:t>en la Comisión Central del MES para cambio de Categorías Científicas.</w:t>
      </w:r>
      <w:r w:rsidR="005E3638">
        <w:rPr>
          <w:rFonts w:ascii="Arial" w:hAnsi="Arial" w:cs="Arial"/>
          <w:bCs/>
        </w:rPr>
        <w:t xml:space="preserve"> Además</w:t>
      </w:r>
      <w:r w:rsidR="00E275CF">
        <w:rPr>
          <w:rFonts w:ascii="Arial" w:hAnsi="Arial" w:cs="Arial"/>
          <w:bCs/>
        </w:rPr>
        <w:t>,</w:t>
      </w:r>
      <w:r w:rsidR="005E3638">
        <w:rPr>
          <w:rFonts w:ascii="Arial" w:hAnsi="Arial" w:cs="Arial"/>
          <w:bCs/>
        </w:rPr>
        <w:t xml:space="preserve"> se participó en el análisis de una reclamación</w:t>
      </w:r>
      <w:r w:rsidR="004F786C">
        <w:rPr>
          <w:rFonts w:ascii="Arial" w:hAnsi="Arial" w:cs="Arial"/>
          <w:bCs/>
        </w:rPr>
        <w:t xml:space="preserve"> y de forma online se hicieron propuestas para la nueva </w:t>
      </w:r>
      <w:r w:rsidR="00B61321">
        <w:rPr>
          <w:rFonts w:ascii="Arial" w:hAnsi="Arial" w:cs="Arial"/>
          <w:bCs/>
        </w:rPr>
        <w:t>R</w:t>
      </w:r>
      <w:r w:rsidR="004F786C">
        <w:rPr>
          <w:rFonts w:ascii="Arial" w:hAnsi="Arial" w:cs="Arial"/>
          <w:bCs/>
        </w:rPr>
        <w:t>esolución de Cambio de Categoría</w:t>
      </w:r>
      <w:r w:rsidR="005E3638">
        <w:rPr>
          <w:rFonts w:ascii="Arial" w:hAnsi="Arial" w:cs="Arial"/>
          <w:bCs/>
        </w:rPr>
        <w:t>.</w:t>
      </w:r>
    </w:p>
    <w:p w14:paraId="2D46CDCF" w14:textId="77777777" w:rsidR="005C7943" w:rsidRDefault="004C21C5" w:rsidP="00CB0E35">
      <w:pPr>
        <w:spacing w:after="0" w:line="240" w:lineRule="auto"/>
        <w:ind w:left="142" w:hanging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-Se participó en la Comisión Científica del Departamento. </w:t>
      </w:r>
    </w:p>
    <w:p w14:paraId="160BF827" w14:textId="77777777" w:rsidR="00D949FA" w:rsidRDefault="00AF3575" w:rsidP="00CB0E35">
      <w:pPr>
        <w:spacing w:after="0" w:line="240" w:lineRule="auto"/>
        <w:ind w:left="142" w:hanging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-Se impartió </w:t>
      </w:r>
      <w:r w:rsidR="004F786C">
        <w:rPr>
          <w:rFonts w:ascii="Arial" w:hAnsi="Arial" w:cs="Arial"/>
          <w:bCs/>
        </w:rPr>
        <w:t>una Conferencia sobre</w:t>
      </w:r>
      <w:r w:rsidR="00B61321">
        <w:rPr>
          <w:rFonts w:ascii="Arial" w:hAnsi="Arial" w:cs="Arial"/>
          <w:bCs/>
        </w:rPr>
        <w:t xml:space="preserve"> relaciones hídricas a estudiantes del tercero y cuarto año de la carrera de Agronomía en el Tecnológico de Tecomatlán, Puebla, México.</w:t>
      </w:r>
    </w:p>
    <w:p w14:paraId="10525A37" w14:textId="499A063D" w:rsidR="00AF3575" w:rsidRDefault="00D949FA" w:rsidP="00CB0E35">
      <w:pPr>
        <w:spacing w:after="0" w:line="240" w:lineRule="auto"/>
        <w:ind w:left="142" w:hanging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-Se participo como profesor invitado al acto de clausura del curso 2022-2023 del </w:t>
      </w:r>
      <w:r>
        <w:rPr>
          <w:rFonts w:ascii="Arial" w:hAnsi="Arial" w:cs="Arial"/>
          <w:lang w:val="es-CU"/>
        </w:rPr>
        <w:t>Instituto Nacional Tecnológico de Tecomatlán, así como en otros actos de otras instituciones docentes vinculadas al Tecnológico.</w:t>
      </w:r>
      <w:r w:rsidR="004F786C">
        <w:rPr>
          <w:rFonts w:ascii="Arial" w:hAnsi="Arial" w:cs="Arial"/>
          <w:bCs/>
        </w:rPr>
        <w:t xml:space="preserve">  </w:t>
      </w:r>
    </w:p>
    <w:p w14:paraId="425BA58E" w14:textId="055EF32D" w:rsidR="00F45889" w:rsidRDefault="00F45889" w:rsidP="00CB0E35">
      <w:pPr>
        <w:spacing w:after="0" w:line="240" w:lineRule="auto"/>
        <w:ind w:left="142" w:hanging="142"/>
        <w:jc w:val="both"/>
        <w:rPr>
          <w:rFonts w:ascii="Arial" w:hAnsi="Arial" w:cs="Arial"/>
          <w:bCs/>
        </w:rPr>
      </w:pPr>
    </w:p>
    <w:p w14:paraId="50EB0D8E" w14:textId="77777777" w:rsidR="002D09EC" w:rsidRPr="002D09EC" w:rsidRDefault="002D09EC" w:rsidP="00CB0E35">
      <w:pPr>
        <w:spacing w:after="0" w:line="240" w:lineRule="auto"/>
        <w:jc w:val="both"/>
        <w:rPr>
          <w:rFonts w:ascii="Arial" w:hAnsi="Arial" w:cs="Arial"/>
        </w:rPr>
      </w:pPr>
    </w:p>
    <w:p w14:paraId="6473D9AC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14:paraId="4B729A90" w14:textId="0F8CEEB6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Por los</w:t>
      </w:r>
      <w:r w:rsidR="00900E2F">
        <w:rPr>
          <w:rFonts w:ascii="Arial" w:hAnsi="Arial" w:cs="Arial"/>
        </w:rPr>
        <w:t xml:space="preserve"> </w:t>
      </w:r>
      <w:r w:rsidRPr="00301C83">
        <w:rPr>
          <w:rFonts w:ascii="Arial" w:hAnsi="Arial" w:cs="Arial"/>
        </w:rPr>
        <w:t>resultados obtenidos en el año</w:t>
      </w:r>
      <w:r w:rsidR="007418FD">
        <w:rPr>
          <w:rFonts w:ascii="Arial" w:hAnsi="Arial" w:cs="Arial"/>
        </w:rPr>
        <w:t xml:space="preserve"> y su </w:t>
      </w:r>
      <w:r w:rsidRPr="00301C83">
        <w:rPr>
          <w:rFonts w:ascii="Arial" w:hAnsi="Arial" w:cs="Arial"/>
        </w:rPr>
        <w:t>contribución al trabajo del Departamento</w:t>
      </w:r>
      <w:r>
        <w:rPr>
          <w:rFonts w:ascii="Arial" w:hAnsi="Arial" w:cs="Arial"/>
        </w:rPr>
        <w:t xml:space="preserve"> y del INCA</w:t>
      </w:r>
      <w:r w:rsidRPr="00301C83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sus resultados en</w:t>
      </w:r>
      <w:r w:rsidRPr="00301C83">
        <w:rPr>
          <w:rFonts w:ascii="Arial" w:hAnsi="Arial" w:cs="Arial"/>
        </w:rPr>
        <w:t xml:space="preserve"> la formación de otros especialistas, su evaluación es SATISFACTORIA.</w:t>
      </w:r>
    </w:p>
    <w:p w14:paraId="06A0628E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</w:p>
    <w:p w14:paraId="51F185B3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</w:p>
    <w:p w14:paraId="39A312FF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14:paraId="401C9ADA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Continuar trabajando por </w:t>
      </w:r>
      <w:r w:rsidR="00B7752F">
        <w:rPr>
          <w:rFonts w:ascii="Arial" w:hAnsi="Arial" w:cs="Arial"/>
        </w:rPr>
        <w:t>elevar sus</w:t>
      </w:r>
      <w:r w:rsidRPr="00301C83">
        <w:rPr>
          <w:rFonts w:ascii="Arial" w:hAnsi="Arial" w:cs="Arial"/>
        </w:rPr>
        <w:t xml:space="preserve"> resultados</w:t>
      </w:r>
      <w:r w:rsidR="00B7752F">
        <w:rPr>
          <w:rFonts w:ascii="Arial" w:hAnsi="Arial" w:cs="Arial"/>
        </w:rPr>
        <w:t xml:space="preserve"> y </w:t>
      </w:r>
      <w:r w:rsidR="0040395A">
        <w:rPr>
          <w:rFonts w:ascii="Arial" w:hAnsi="Arial" w:cs="Arial"/>
        </w:rPr>
        <w:t>velar por</w:t>
      </w:r>
      <w:r w:rsidR="00B7752F">
        <w:rPr>
          <w:rFonts w:ascii="Arial" w:hAnsi="Arial" w:cs="Arial"/>
        </w:rPr>
        <w:t xml:space="preserve"> la formación de otros especialistas.</w:t>
      </w:r>
    </w:p>
    <w:p w14:paraId="246D6B59" w14:textId="77777777" w:rsidR="003027F4" w:rsidRPr="00301C83" w:rsidRDefault="003027F4" w:rsidP="00CB0E3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14:paraId="14BBFA1F" w14:textId="77777777" w:rsidR="003027F4" w:rsidRPr="005702C3" w:rsidRDefault="003027F4" w:rsidP="00CB0E3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Conformidad del evaluado</w:t>
      </w:r>
      <w:r w:rsidR="00592060">
        <w:rPr>
          <w:rFonts w:ascii="Arial" w:hAnsi="Arial" w:cs="Arial"/>
          <w:b w:val="0"/>
          <w:sz w:val="22"/>
          <w:szCs w:val="22"/>
        </w:rPr>
        <w:t xml:space="preserve">: </w:t>
      </w:r>
      <w:r w:rsidRPr="005702C3">
        <w:rPr>
          <w:rFonts w:ascii="Arial" w:hAnsi="Arial" w:cs="Arial"/>
          <w:b w:val="0"/>
          <w:sz w:val="22"/>
          <w:szCs w:val="22"/>
        </w:rPr>
        <w:t xml:space="preserve">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14:paraId="0A772100" w14:textId="77777777" w:rsidR="003027F4" w:rsidRDefault="003027F4" w:rsidP="00CB0E3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14:paraId="1739B726" w14:textId="77777777" w:rsidR="003027F4" w:rsidRPr="005702C3" w:rsidRDefault="003027F4" w:rsidP="00CB0E3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</w:t>
      </w:r>
      <w:r w:rsidRPr="005702C3">
        <w:rPr>
          <w:rFonts w:ascii="Arial" w:hAnsi="Arial" w:cs="Arial"/>
          <w:sz w:val="22"/>
          <w:szCs w:val="22"/>
        </w:rPr>
        <w:t xml:space="preserve"> </w:t>
      </w:r>
      <w:r w:rsidRPr="005702C3">
        <w:rPr>
          <w:rFonts w:ascii="Arial" w:hAnsi="Arial" w:cs="Arial"/>
          <w:b w:val="0"/>
          <w:sz w:val="22"/>
          <w:szCs w:val="22"/>
        </w:rPr>
        <w:t>__________________________.</w:t>
      </w:r>
    </w:p>
    <w:p w14:paraId="1C33DE7C" w14:textId="77777777" w:rsidR="003027F4" w:rsidRDefault="003027F4" w:rsidP="00CB0E3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14:paraId="0CEAFEEF" w14:textId="5A3C7575" w:rsidR="003027F4" w:rsidRPr="005702C3" w:rsidRDefault="003027F4" w:rsidP="00CB0E35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="00CB0E35" w:rsidRPr="00B456AD">
        <w:rPr>
          <w:rFonts w:ascii="Arial" w:hAnsi="Arial" w:cs="Arial"/>
          <w:b w:val="0"/>
          <w:sz w:val="22"/>
          <w:szCs w:val="22"/>
        </w:rPr>
        <w:t xml:space="preserve">Lic. </w:t>
      </w:r>
      <w:proofErr w:type="spellStart"/>
      <w:r w:rsidR="00CB0E35" w:rsidRPr="00B456AD">
        <w:rPr>
          <w:rFonts w:ascii="Arial" w:hAnsi="Arial" w:cs="Arial"/>
          <w:b w:val="0"/>
          <w:sz w:val="22"/>
          <w:szCs w:val="22"/>
        </w:rPr>
        <w:t>Geydi</w:t>
      </w:r>
      <w:proofErr w:type="spellEnd"/>
      <w:r w:rsidR="00CB0E35" w:rsidRPr="00B456AD">
        <w:rPr>
          <w:rFonts w:ascii="Arial" w:hAnsi="Arial" w:cs="Arial"/>
          <w:b w:val="0"/>
          <w:sz w:val="22"/>
          <w:szCs w:val="22"/>
        </w:rPr>
        <w:t xml:space="preserve"> Pérez Domínguez</w:t>
      </w:r>
      <w:r w:rsidR="00CB0E35">
        <w:rPr>
          <w:rFonts w:ascii="Arial" w:hAnsi="Arial" w:cs="Arial"/>
          <w:b w:val="0"/>
          <w:sz w:val="22"/>
          <w:szCs w:val="22"/>
        </w:rPr>
        <w:t xml:space="preserve"> </w:t>
      </w:r>
      <w:bookmarkStart w:id="0" w:name="_GoBack"/>
      <w:bookmarkEnd w:id="0"/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14:paraId="2E42E008" w14:textId="77777777" w:rsidR="003027F4" w:rsidRPr="00301C83" w:rsidRDefault="003027F4" w:rsidP="00CB0E35">
      <w:pPr>
        <w:spacing w:after="0" w:line="240" w:lineRule="auto"/>
        <w:jc w:val="both"/>
        <w:rPr>
          <w:rFonts w:ascii="Arial" w:hAnsi="Arial" w:cs="Arial"/>
        </w:rPr>
      </w:pPr>
    </w:p>
    <w:p w14:paraId="56995824" w14:textId="77777777" w:rsidR="003027F4" w:rsidRPr="00301C83" w:rsidRDefault="003027F4" w:rsidP="00CB0E35">
      <w:pPr>
        <w:spacing w:after="0" w:line="240" w:lineRule="auto"/>
        <w:ind w:right="-1"/>
        <w:jc w:val="both"/>
        <w:rPr>
          <w:rFonts w:ascii="Arial" w:hAnsi="Arial" w:cs="Arial"/>
        </w:rPr>
      </w:pPr>
    </w:p>
    <w:p w14:paraId="53D7309F" w14:textId="77777777" w:rsidR="009806DC" w:rsidRPr="007405C4" w:rsidRDefault="009806DC" w:rsidP="00CB0E35">
      <w:p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CB0E35">
      <w:footerReference w:type="even" r:id="rId8"/>
      <w:footerReference w:type="default" r:id="rId9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E5F69" w14:textId="77777777" w:rsidR="0024603C" w:rsidRDefault="0024603C">
      <w:r>
        <w:separator/>
      </w:r>
    </w:p>
  </w:endnote>
  <w:endnote w:type="continuationSeparator" w:id="0">
    <w:p w14:paraId="321324C2" w14:textId="77777777" w:rsidR="0024603C" w:rsidRDefault="0024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1A930" w14:textId="77777777"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F49AC2" w14:textId="77777777"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675D" w14:textId="23504D5D"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B0E3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CC25BBD" w14:textId="77777777"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6C05A" w14:textId="77777777" w:rsidR="0024603C" w:rsidRDefault="0024603C">
      <w:r>
        <w:separator/>
      </w:r>
    </w:p>
  </w:footnote>
  <w:footnote w:type="continuationSeparator" w:id="0">
    <w:p w14:paraId="3AD4E349" w14:textId="77777777" w:rsidR="0024603C" w:rsidRDefault="00246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AR" w:vendorID="64" w:dllVersion="4096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29"/>
    <w:rsid w:val="00010543"/>
    <w:rsid w:val="00015FA6"/>
    <w:rsid w:val="00020D5B"/>
    <w:rsid w:val="0002469C"/>
    <w:rsid w:val="00034EA0"/>
    <w:rsid w:val="00042409"/>
    <w:rsid w:val="000528B2"/>
    <w:rsid w:val="00073E6A"/>
    <w:rsid w:val="0008622C"/>
    <w:rsid w:val="0009014C"/>
    <w:rsid w:val="00092E73"/>
    <w:rsid w:val="00097B43"/>
    <w:rsid w:val="000B00D7"/>
    <w:rsid w:val="000B518A"/>
    <w:rsid w:val="000D5747"/>
    <w:rsid w:val="000E3CA4"/>
    <w:rsid w:val="000F2D94"/>
    <w:rsid w:val="000F3471"/>
    <w:rsid w:val="000F48BB"/>
    <w:rsid w:val="000F5215"/>
    <w:rsid w:val="001066E5"/>
    <w:rsid w:val="00115D08"/>
    <w:rsid w:val="001173BF"/>
    <w:rsid w:val="00121620"/>
    <w:rsid w:val="0014589F"/>
    <w:rsid w:val="0016505E"/>
    <w:rsid w:val="001A1DB6"/>
    <w:rsid w:val="001B475D"/>
    <w:rsid w:val="001C0A47"/>
    <w:rsid w:val="001C5C74"/>
    <w:rsid w:val="001D0010"/>
    <w:rsid w:val="001D19ED"/>
    <w:rsid w:val="001F70A7"/>
    <w:rsid w:val="00203826"/>
    <w:rsid w:val="0020759C"/>
    <w:rsid w:val="002104EB"/>
    <w:rsid w:val="00227381"/>
    <w:rsid w:val="00237385"/>
    <w:rsid w:val="0024603C"/>
    <w:rsid w:val="002470FE"/>
    <w:rsid w:val="00247782"/>
    <w:rsid w:val="00250997"/>
    <w:rsid w:val="002522A9"/>
    <w:rsid w:val="00261060"/>
    <w:rsid w:val="00263B05"/>
    <w:rsid w:val="00267A0B"/>
    <w:rsid w:val="00270267"/>
    <w:rsid w:val="00277611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2E95"/>
    <w:rsid w:val="00327C6C"/>
    <w:rsid w:val="00330D00"/>
    <w:rsid w:val="0033428B"/>
    <w:rsid w:val="00335C0B"/>
    <w:rsid w:val="00335DBD"/>
    <w:rsid w:val="00335ECB"/>
    <w:rsid w:val="00337FC5"/>
    <w:rsid w:val="003530E1"/>
    <w:rsid w:val="0039429B"/>
    <w:rsid w:val="003A437F"/>
    <w:rsid w:val="003B2493"/>
    <w:rsid w:val="003C65F5"/>
    <w:rsid w:val="003D0756"/>
    <w:rsid w:val="003D73AD"/>
    <w:rsid w:val="003D7A0D"/>
    <w:rsid w:val="003E4FE0"/>
    <w:rsid w:val="003E5E0F"/>
    <w:rsid w:val="003F2F1E"/>
    <w:rsid w:val="003F7E3E"/>
    <w:rsid w:val="004008B9"/>
    <w:rsid w:val="0040395A"/>
    <w:rsid w:val="00415067"/>
    <w:rsid w:val="00423DEC"/>
    <w:rsid w:val="00440F0F"/>
    <w:rsid w:val="00452613"/>
    <w:rsid w:val="004554A3"/>
    <w:rsid w:val="004575A9"/>
    <w:rsid w:val="00461659"/>
    <w:rsid w:val="00481521"/>
    <w:rsid w:val="004A1CBF"/>
    <w:rsid w:val="004A4D07"/>
    <w:rsid w:val="004B5FF6"/>
    <w:rsid w:val="004C21C5"/>
    <w:rsid w:val="004C4DC7"/>
    <w:rsid w:val="004C53CC"/>
    <w:rsid w:val="004E31A1"/>
    <w:rsid w:val="004F786C"/>
    <w:rsid w:val="00500B7B"/>
    <w:rsid w:val="00524552"/>
    <w:rsid w:val="00524738"/>
    <w:rsid w:val="005321C8"/>
    <w:rsid w:val="00540052"/>
    <w:rsid w:val="00542F98"/>
    <w:rsid w:val="0054368B"/>
    <w:rsid w:val="00554B0F"/>
    <w:rsid w:val="0057276D"/>
    <w:rsid w:val="00577743"/>
    <w:rsid w:val="00591394"/>
    <w:rsid w:val="00592060"/>
    <w:rsid w:val="005A43A2"/>
    <w:rsid w:val="005A6B2F"/>
    <w:rsid w:val="005B0983"/>
    <w:rsid w:val="005B2A14"/>
    <w:rsid w:val="005B3C42"/>
    <w:rsid w:val="005B4E53"/>
    <w:rsid w:val="005C7943"/>
    <w:rsid w:val="005D3D63"/>
    <w:rsid w:val="005E04B1"/>
    <w:rsid w:val="005E3638"/>
    <w:rsid w:val="006011FA"/>
    <w:rsid w:val="00633271"/>
    <w:rsid w:val="0063708E"/>
    <w:rsid w:val="00641261"/>
    <w:rsid w:val="00672DEF"/>
    <w:rsid w:val="006731D8"/>
    <w:rsid w:val="006775A9"/>
    <w:rsid w:val="0069028C"/>
    <w:rsid w:val="0069083D"/>
    <w:rsid w:val="006B4B6D"/>
    <w:rsid w:val="006B591B"/>
    <w:rsid w:val="006D4D72"/>
    <w:rsid w:val="006E0A07"/>
    <w:rsid w:val="006E5437"/>
    <w:rsid w:val="006F212C"/>
    <w:rsid w:val="006F2A6E"/>
    <w:rsid w:val="00707C7E"/>
    <w:rsid w:val="00711530"/>
    <w:rsid w:val="00713CE2"/>
    <w:rsid w:val="0072115E"/>
    <w:rsid w:val="00731995"/>
    <w:rsid w:val="007340DD"/>
    <w:rsid w:val="00734DB2"/>
    <w:rsid w:val="007405C4"/>
    <w:rsid w:val="007418FD"/>
    <w:rsid w:val="0075374A"/>
    <w:rsid w:val="007540F7"/>
    <w:rsid w:val="007644BC"/>
    <w:rsid w:val="007710D9"/>
    <w:rsid w:val="00771B22"/>
    <w:rsid w:val="00772F1D"/>
    <w:rsid w:val="007916A5"/>
    <w:rsid w:val="007A2B68"/>
    <w:rsid w:val="007B58B9"/>
    <w:rsid w:val="007C3B50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3760E"/>
    <w:rsid w:val="0084243D"/>
    <w:rsid w:val="008459D0"/>
    <w:rsid w:val="00854AC9"/>
    <w:rsid w:val="0085532C"/>
    <w:rsid w:val="00874D7B"/>
    <w:rsid w:val="00882972"/>
    <w:rsid w:val="008864F6"/>
    <w:rsid w:val="008A6059"/>
    <w:rsid w:val="008A6996"/>
    <w:rsid w:val="008D4220"/>
    <w:rsid w:val="008D744A"/>
    <w:rsid w:val="008E4165"/>
    <w:rsid w:val="008E55F2"/>
    <w:rsid w:val="00900E2F"/>
    <w:rsid w:val="00901A1E"/>
    <w:rsid w:val="00940F54"/>
    <w:rsid w:val="00941300"/>
    <w:rsid w:val="00962B00"/>
    <w:rsid w:val="009806DC"/>
    <w:rsid w:val="00980B02"/>
    <w:rsid w:val="009816B2"/>
    <w:rsid w:val="0098556F"/>
    <w:rsid w:val="00986802"/>
    <w:rsid w:val="009B27E1"/>
    <w:rsid w:val="009B4771"/>
    <w:rsid w:val="009C3B94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420A6"/>
    <w:rsid w:val="00A52F72"/>
    <w:rsid w:val="00A54467"/>
    <w:rsid w:val="00A617A0"/>
    <w:rsid w:val="00A63648"/>
    <w:rsid w:val="00A76066"/>
    <w:rsid w:val="00A77D5D"/>
    <w:rsid w:val="00A82409"/>
    <w:rsid w:val="00A95A0C"/>
    <w:rsid w:val="00AA1C87"/>
    <w:rsid w:val="00AA2388"/>
    <w:rsid w:val="00AA398E"/>
    <w:rsid w:val="00AB5FCF"/>
    <w:rsid w:val="00AC2D4F"/>
    <w:rsid w:val="00AC69F5"/>
    <w:rsid w:val="00AD5A4D"/>
    <w:rsid w:val="00AD6686"/>
    <w:rsid w:val="00AE4B25"/>
    <w:rsid w:val="00AE4DC6"/>
    <w:rsid w:val="00AE7724"/>
    <w:rsid w:val="00AF1F95"/>
    <w:rsid w:val="00AF3575"/>
    <w:rsid w:val="00AF44FB"/>
    <w:rsid w:val="00B00AD5"/>
    <w:rsid w:val="00B12F20"/>
    <w:rsid w:val="00B14C86"/>
    <w:rsid w:val="00B16844"/>
    <w:rsid w:val="00B20421"/>
    <w:rsid w:val="00B228A6"/>
    <w:rsid w:val="00B27081"/>
    <w:rsid w:val="00B4202C"/>
    <w:rsid w:val="00B43C22"/>
    <w:rsid w:val="00B51225"/>
    <w:rsid w:val="00B607DB"/>
    <w:rsid w:val="00B61321"/>
    <w:rsid w:val="00B65099"/>
    <w:rsid w:val="00B75141"/>
    <w:rsid w:val="00B7752F"/>
    <w:rsid w:val="00B77BB7"/>
    <w:rsid w:val="00B84367"/>
    <w:rsid w:val="00B90578"/>
    <w:rsid w:val="00B94EE6"/>
    <w:rsid w:val="00BB6AEF"/>
    <w:rsid w:val="00BC2167"/>
    <w:rsid w:val="00BD3797"/>
    <w:rsid w:val="00BD54F5"/>
    <w:rsid w:val="00BE1D5D"/>
    <w:rsid w:val="00BE67C9"/>
    <w:rsid w:val="00BF5551"/>
    <w:rsid w:val="00C04F8D"/>
    <w:rsid w:val="00C318C5"/>
    <w:rsid w:val="00C33487"/>
    <w:rsid w:val="00C352B7"/>
    <w:rsid w:val="00C40006"/>
    <w:rsid w:val="00C52944"/>
    <w:rsid w:val="00C555C4"/>
    <w:rsid w:val="00C67113"/>
    <w:rsid w:val="00C6732D"/>
    <w:rsid w:val="00C86A46"/>
    <w:rsid w:val="00CA009B"/>
    <w:rsid w:val="00CA1396"/>
    <w:rsid w:val="00CA3E8A"/>
    <w:rsid w:val="00CB0E35"/>
    <w:rsid w:val="00CB2044"/>
    <w:rsid w:val="00CC0129"/>
    <w:rsid w:val="00CD3BFE"/>
    <w:rsid w:val="00CE1BA2"/>
    <w:rsid w:val="00D01ECB"/>
    <w:rsid w:val="00D07BAE"/>
    <w:rsid w:val="00D1081E"/>
    <w:rsid w:val="00D12304"/>
    <w:rsid w:val="00D21989"/>
    <w:rsid w:val="00D27221"/>
    <w:rsid w:val="00D40A6B"/>
    <w:rsid w:val="00D4230F"/>
    <w:rsid w:val="00D44A31"/>
    <w:rsid w:val="00D44C6E"/>
    <w:rsid w:val="00D5411D"/>
    <w:rsid w:val="00D6163A"/>
    <w:rsid w:val="00D62406"/>
    <w:rsid w:val="00D949FA"/>
    <w:rsid w:val="00DA33F3"/>
    <w:rsid w:val="00DA390F"/>
    <w:rsid w:val="00DB3491"/>
    <w:rsid w:val="00DC11F3"/>
    <w:rsid w:val="00DF7AEE"/>
    <w:rsid w:val="00DF7F81"/>
    <w:rsid w:val="00E00AE5"/>
    <w:rsid w:val="00E11DE9"/>
    <w:rsid w:val="00E213B2"/>
    <w:rsid w:val="00E275CF"/>
    <w:rsid w:val="00E37A95"/>
    <w:rsid w:val="00E40A02"/>
    <w:rsid w:val="00E63F82"/>
    <w:rsid w:val="00E7207F"/>
    <w:rsid w:val="00E755E2"/>
    <w:rsid w:val="00E8447F"/>
    <w:rsid w:val="00EA10DF"/>
    <w:rsid w:val="00EA4262"/>
    <w:rsid w:val="00EA6D91"/>
    <w:rsid w:val="00EB1F60"/>
    <w:rsid w:val="00EB7C09"/>
    <w:rsid w:val="00EF3AE7"/>
    <w:rsid w:val="00F0334D"/>
    <w:rsid w:val="00F17462"/>
    <w:rsid w:val="00F2304D"/>
    <w:rsid w:val="00F233CD"/>
    <w:rsid w:val="00F41CEF"/>
    <w:rsid w:val="00F42D05"/>
    <w:rsid w:val="00F45889"/>
    <w:rsid w:val="00F50882"/>
    <w:rsid w:val="00F509AB"/>
    <w:rsid w:val="00F50DAD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11C24"/>
  <w15:docId w15:val="{4400A088-DAD1-4143-97DF-EE4B3474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iPriority w:val="99"/>
    <w:unhideWhenUsed/>
    <w:rsid w:val="001D19ED"/>
    <w:rPr>
      <w:color w:val="0563C1"/>
      <w:u w:val="single"/>
    </w:rPr>
  </w:style>
  <w:style w:type="character" w:styleId="Refdecomentario">
    <w:name w:val="annotation reference"/>
    <w:basedOn w:val="Fuentedeprrafopredeter"/>
    <w:rsid w:val="007710D9"/>
    <w:rPr>
      <w:sz w:val="16"/>
      <w:szCs w:val="16"/>
    </w:rPr>
  </w:style>
  <w:style w:type="paragraph" w:customStyle="1" w:styleId="Normal1">
    <w:name w:val="Normal1"/>
    <w:rsid w:val="00073E6A"/>
    <w:pPr>
      <w:spacing w:after="160" w:line="259" w:lineRule="auto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854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14</cp:revision>
  <cp:lastPrinted>2024-03-25T01:01:00Z</cp:lastPrinted>
  <dcterms:created xsi:type="dcterms:W3CDTF">2022-12-12T19:47:00Z</dcterms:created>
  <dcterms:modified xsi:type="dcterms:W3CDTF">2024-03-25T01:05:00Z</dcterms:modified>
</cp:coreProperties>
</file>