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74060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3C79C0">
        <w:rPr>
          <w:rFonts w:ascii="Arial" w:hAnsi="Arial" w:cs="Arial"/>
        </w:rPr>
        <w:t>Anaysa Gutierrez Almeida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3C79C0">
        <w:rPr>
          <w:rFonts w:ascii="Arial" w:hAnsi="Arial" w:cs="Arial"/>
        </w:rPr>
        <w:t>Reserva científica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3C79C0">
        <w:rPr>
          <w:rFonts w:ascii="Arial" w:hAnsi="Arial" w:cs="Arial"/>
          <w:b/>
        </w:rPr>
        <w:t>Reserva científica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1A3BEC">
        <w:rPr>
          <w:rFonts w:ascii="Arial" w:hAnsi="Arial" w:cs="Arial"/>
        </w:rPr>
        <w:t>3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1A3BEC">
        <w:rPr>
          <w:rFonts w:ascii="Arial" w:hAnsi="Arial" w:cs="Arial"/>
        </w:rPr>
        <w:t xml:space="preserve">: </w:t>
      </w:r>
      <w:r w:rsidR="00744CFA">
        <w:rPr>
          <w:rFonts w:ascii="Arial" w:hAnsi="Arial" w:cs="Arial"/>
        </w:rPr>
        <w:t>2023-12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</w:t>
      </w:r>
      <w:r w:rsidR="00B7641C">
        <w:rPr>
          <w:rFonts w:ascii="Arial" w:hAnsi="Arial" w:cs="Arial"/>
        </w:rPr>
        <w:t>adiestrada</w:t>
      </w:r>
      <w:r w:rsidRPr="00301C83">
        <w:rPr>
          <w:rFonts w:ascii="Arial" w:hAnsi="Arial" w:cs="Arial"/>
        </w:rPr>
        <w:t xml:space="preserve"> ha obtenido resultados de calidad en el trabajo de investig</w:t>
      </w:r>
      <w:r w:rsidR="00B7641C">
        <w:rPr>
          <w:rFonts w:ascii="Arial" w:hAnsi="Arial" w:cs="Arial"/>
        </w:rPr>
        <w:t>ación-desarrollo, que tributa al desarrollo de investigaciones</w:t>
      </w:r>
      <w:r w:rsidRPr="00301C83">
        <w:rPr>
          <w:rFonts w:ascii="Arial" w:hAnsi="Arial" w:cs="Arial"/>
        </w:rPr>
        <w:t xml:space="preserve"> y desarrollo de productos.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744CFA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 responsable que t</w:t>
      </w:r>
      <w:r w:rsidR="000251F9">
        <w:rPr>
          <w:rFonts w:ascii="Arial" w:hAnsi="Arial" w:cs="Arial"/>
        </w:rPr>
        <w:t>rabaja en</w:t>
      </w:r>
      <w:r w:rsidR="003027F4" w:rsidRPr="00301C83">
        <w:rPr>
          <w:rFonts w:ascii="Arial" w:hAnsi="Arial" w:cs="Arial"/>
        </w:rPr>
        <w:t xml:space="preserve"> una temática de investigación con gran actualidad e importancia para el</w:t>
      </w:r>
      <w:r w:rsidR="000251F9">
        <w:rPr>
          <w:rFonts w:ascii="Arial" w:hAnsi="Arial" w:cs="Arial"/>
        </w:rPr>
        <w:t xml:space="preserve"> país</w:t>
      </w:r>
      <w:r w:rsidR="003027F4" w:rsidRPr="00301C8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Participa activamente en matutinos, trabajos productivos y tareas convocadas por las diferentes organizaciones de masas y políticas.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AD1D68" w:rsidRDefault="003027F4" w:rsidP="00AD1D68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Es una compañera muy disciplinada, que cumple </w:t>
      </w:r>
      <w:r w:rsidR="00AD1D68">
        <w:rPr>
          <w:rFonts w:ascii="Arial" w:hAnsi="Arial" w:cs="Arial"/>
        </w:rPr>
        <w:t>con las</w:t>
      </w:r>
      <w:r w:rsidRPr="00301C83">
        <w:rPr>
          <w:rFonts w:ascii="Arial" w:hAnsi="Arial" w:cs="Arial"/>
        </w:rPr>
        <w:t xml:space="preserve"> tareas solicitadas.</w:t>
      </w:r>
      <w:r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 xml:space="preserve">Aprovecha adecuadamente la jornada </w:t>
      </w:r>
      <w:r w:rsidR="00AD1D68">
        <w:rPr>
          <w:rFonts w:ascii="Arial" w:hAnsi="Arial" w:cs="Arial"/>
        </w:rPr>
        <w:t>laboral.</w:t>
      </w:r>
    </w:p>
    <w:p w:rsidR="009905FF" w:rsidRDefault="009905FF" w:rsidP="00AD1D68">
      <w:pPr>
        <w:spacing w:after="0" w:line="240" w:lineRule="auto"/>
        <w:jc w:val="both"/>
        <w:rPr>
          <w:rFonts w:ascii="Arial" w:hAnsi="Arial" w:cs="Arial"/>
          <w:b/>
        </w:rPr>
      </w:pPr>
      <w:r w:rsidRPr="009905FF">
        <w:rPr>
          <w:rFonts w:ascii="Arial" w:hAnsi="Arial" w:cs="Arial"/>
          <w:b/>
        </w:rPr>
        <w:t>5. Superación</w:t>
      </w:r>
      <w:r>
        <w:rPr>
          <w:rFonts w:ascii="Arial" w:hAnsi="Arial" w:cs="Arial"/>
          <w:b/>
        </w:rPr>
        <w:t>.</w:t>
      </w:r>
    </w:p>
    <w:p w:rsidR="00F2610F" w:rsidRDefault="00F2610F" w:rsidP="00F2610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Mantiene la superación autodidacta constante </w:t>
      </w:r>
      <w:r w:rsidRPr="00DE53D2">
        <w:rPr>
          <w:rFonts w:ascii="Arial" w:hAnsi="Arial" w:cs="Arial"/>
        </w:rPr>
        <w:t xml:space="preserve">y participa </w:t>
      </w:r>
      <w:r>
        <w:rPr>
          <w:rFonts w:ascii="Arial" w:hAnsi="Arial" w:cs="Arial"/>
        </w:rPr>
        <w:t>en</w:t>
      </w:r>
      <w:r w:rsidRPr="00DE53D2">
        <w:rPr>
          <w:rFonts w:ascii="Arial" w:hAnsi="Arial" w:cs="Arial"/>
        </w:rPr>
        <w:t xml:space="preserve"> cursos realizados en el centro</w:t>
      </w:r>
      <w:r>
        <w:rPr>
          <w:rFonts w:ascii="Arial" w:hAnsi="Arial" w:cs="Arial"/>
        </w:rPr>
        <w:t>.</w:t>
      </w:r>
      <w:r w:rsidR="004F21A4">
        <w:rPr>
          <w:rFonts w:ascii="Arial" w:hAnsi="Arial" w:cs="Arial"/>
        </w:rPr>
        <w:t xml:space="preserve"> A</w:t>
      </w:r>
      <w:r w:rsidR="00586AAC">
        <w:rPr>
          <w:rFonts w:ascii="Arial" w:hAnsi="Arial" w:cs="Arial"/>
        </w:rPr>
        <w:t>ctualmente se encuentra en formación pa</w:t>
      </w:r>
      <w:r w:rsidR="001D272E">
        <w:rPr>
          <w:rFonts w:ascii="Arial" w:hAnsi="Arial" w:cs="Arial"/>
        </w:rPr>
        <w:t>ra posteriormente iniciar el doctorado</w:t>
      </w:r>
      <w:r w:rsidR="00586AAC">
        <w:rPr>
          <w:rFonts w:ascii="Arial" w:hAnsi="Arial" w:cs="Arial"/>
        </w:rPr>
        <w:t>.</w:t>
      </w:r>
    </w:p>
    <w:p w:rsidR="00F2610F" w:rsidRPr="00F2610F" w:rsidRDefault="00F2610F" w:rsidP="00F2610F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F2610F">
        <w:rPr>
          <w:rFonts w:ascii="Arial" w:hAnsi="Arial" w:cs="Arial"/>
        </w:rPr>
        <w:t>Se encuentra recibiendo un curso de inglés de forma alternativa.</w:t>
      </w:r>
    </w:p>
    <w:p w:rsidR="008D6651" w:rsidRPr="008D6651" w:rsidRDefault="008D6651" w:rsidP="00AD1D68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263E4F" w:rsidRDefault="001A3BEC" w:rsidP="003027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Cumple con los requisitos que se exigen para el trabajo en el laboratorio de bioquímica y otras áreas del departamento</w:t>
      </w:r>
      <w:r w:rsidR="00600581">
        <w:rPr>
          <w:rFonts w:ascii="Arial" w:hAnsi="Arial" w:cs="Arial"/>
        </w:rPr>
        <w:t>.</w:t>
      </w:r>
      <w:r w:rsidR="003027F4" w:rsidRPr="00301C83">
        <w:rPr>
          <w:rFonts w:ascii="Arial" w:hAnsi="Arial" w:cs="Arial"/>
        </w:rPr>
        <w:t xml:space="preserve"> </w:t>
      </w:r>
    </w:p>
    <w:p w:rsidR="003027F4" w:rsidRPr="00301C83" w:rsidRDefault="00600581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600581">
        <w:rPr>
          <w:rFonts w:ascii="Arial" w:hAnsi="Arial" w:cs="Arial"/>
          <w:b/>
        </w:rPr>
        <w:t>7.</w:t>
      </w:r>
      <w:r>
        <w:rPr>
          <w:rFonts w:ascii="Arial" w:hAnsi="Arial" w:cs="Arial"/>
        </w:rPr>
        <w:t xml:space="preserve"> </w:t>
      </w:r>
      <w:r w:rsidR="003027F4" w:rsidRPr="00301C83">
        <w:rPr>
          <w:rFonts w:ascii="Arial" w:hAnsi="Arial" w:cs="Arial"/>
          <w:b/>
        </w:rPr>
        <w:t>Cuidado de la propiedad social.</w:t>
      </w:r>
    </w:p>
    <w:p w:rsidR="007B2A5B" w:rsidRDefault="007B2A5B" w:rsidP="007B2A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compañera 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AD1D68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AD1D68">
        <w:rPr>
          <w:rFonts w:ascii="Arial" w:hAnsi="Arial" w:cs="Arial"/>
        </w:rPr>
        <w:t xml:space="preserve">buenas </w:t>
      </w:r>
      <w:r w:rsidRPr="00301C83">
        <w:rPr>
          <w:rFonts w:ascii="Arial" w:hAnsi="Arial" w:cs="Arial"/>
        </w:rPr>
        <w:t>relacion</w:t>
      </w:r>
      <w:r w:rsidR="005C600C">
        <w:rPr>
          <w:rFonts w:ascii="Arial" w:hAnsi="Arial" w:cs="Arial"/>
        </w:rPr>
        <w:t>es humanas dentro del colectivo</w:t>
      </w:r>
      <w:r w:rsidR="00735293">
        <w:rPr>
          <w:rFonts w:ascii="Arial" w:hAnsi="Arial" w:cs="Arial"/>
        </w:rPr>
        <w:t xml:space="preserve"> y </w:t>
      </w:r>
      <w:r w:rsidR="005C600C">
        <w:rPr>
          <w:rFonts w:ascii="Arial" w:hAnsi="Arial" w:cs="Arial"/>
        </w:rPr>
        <w:t xml:space="preserve">en </w:t>
      </w:r>
      <w:r w:rsidRPr="00301C83">
        <w:rPr>
          <w:rFonts w:ascii="Arial" w:hAnsi="Arial" w:cs="Arial"/>
        </w:rPr>
        <w:t>el centro</w:t>
      </w:r>
      <w:r w:rsidR="005C600C">
        <w:rPr>
          <w:rFonts w:ascii="Arial" w:hAnsi="Arial" w:cs="Arial"/>
        </w:rPr>
        <w:t xml:space="preserve"> de forma general</w:t>
      </w:r>
      <w:r w:rsidR="00AD1D68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Los resultados del trabajo de investigación que realiza ha</w:t>
      </w:r>
      <w:r w:rsidR="00BB421B">
        <w:rPr>
          <w:rFonts w:ascii="Arial" w:hAnsi="Arial" w:cs="Arial"/>
        </w:rPr>
        <w:t>n</w:t>
      </w:r>
      <w:r w:rsidRPr="00301C83">
        <w:rPr>
          <w:rFonts w:ascii="Arial" w:hAnsi="Arial" w:cs="Arial"/>
        </w:rPr>
        <w:t xml:space="preserve"> sido de calidad. El rigor científico del mismo ha permitido la publicación de artículos científicos</w:t>
      </w:r>
    </w:p>
    <w:p w:rsidR="00020D85" w:rsidRDefault="00020D85" w:rsidP="003C3D51">
      <w:pPr>
        <w:pStyle w:val="Default"/>
        <w:spacing w:line="276" w:lineRule="auto"/>
        <w:rPr>
          <w:rFonts w:ascii="Arial" w:eastAsia="Calibri" w:hAnsi="Arial" w:cs="Arial"/>
          <w:b/>
          <w:color w:val="auto"/>
          <w:sz w:val="22"/>
          <w:szCs w:val="22"/>
          <w:lang w:val="es-MX" w:eastAsia="en-US"/>
        </w:rPr>
      </w:pPr>
    </w:p>
    <w:p w:rsidR="00C7782E" w:rsidRPr="00C7782E" w:rsidRDefault="002D09EC" w:rsidP="003C3D51">
      <w:pPr>
        <w:pStyle w:val="Default"/>
        <w:spacing w:line="276" w:lineRule="auto"/>
        <w:rPr>
          <w:rFonts w:ascii="Arial" w:eastAsia="Calibri" w:hAnsi="Arial" w:cs="Arial"/>
          <w:lang w:val="es-ES" w:eastAsia="es-ES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CB7A74" w:rsidRPr="00F2610F" w:rsidRDefault="007B196F" w:rsidP="00F2610F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DE53D2">
        <w:rPr>
          <w:rFonts w:ascii="Arial" w:hAnsi="Arial" w:cs="Arial"/>
          <w:lang w:val="es-ES"/>
        </w:rPr>
        <w:t>- Programa de desarrollo y uso sostenible de Bioinsumos agrícolas y veterinarios: “</w:t>
      </w:r>
      <w:r w:rsidRPr="00DE53D2">
        <w:rPr>
          <w:rFonts w:ascii="Arial" w:hAnsi="Arial" w:cs="Arial"/>
          <w:bCs/>
          <w:lang w:val="es-ES"/>
        </w:rPr>
        <w:t>Bioestimulantes a base de extractos de algas para el aumento de los rendimientos y la calidad de cu</w:t>
      </w:r>
      <w:r>
        <w:rPr>
          <w:rFonts w:ascii="Arial" w:hAnsi="Arial" w:cs="Arial"/>
          <w:bCs/>
          <w:lang w:val="es-ES"/>
        </w:rPr>
        <w:t xml:space="preserve">ltivos de importancia económica. </w:t>
      </w:r>
      <w:r w:rsidRPr="00DE53D2">
        <w:rPr>
          <w:rFonts w:ascii="Arial" w:hAnsi="Arial" w:cs="Arial"/>
          <w:b/>
          <w:lang w:val="es-ES"/>
        </w:rPr>
        <w:t>(J´ Yanelis Reyes Guerrero)</w:t>
      </w:r>
      <w:r w:rsidR="00D26FF5">
        <w:rPr>
          <w:rFonts w:ascii="Arial" w:hAnsi="Arial" w:cs="Arial"/>
          <w:b/>
          <w:lang w:val="es-ES"/>
        </w:rPr>
        <w:t>.</w:t>
      </w:r>
      <w:r w:rsidR="00E76783">
        <w:rPr>
          <w:rFonts w:ascii="Arial" w:hAnsi="Arial" w:cs="Arial"/>
          <w:b/>
        </w:rPr>
        <w:tab/>
      </w:r>
    </w:p>
    <w:p w:rsidR="005C600C" w:rsidRDefault="005C600C" w:rsidP="007B196F">
      <w:pPr>
        <w:spacing w:after="0" w:line="240" w:lineRule="auto"/>
        <w:jc w:val="both"/>
        <w:rPr>
          <w:rFonts w:ascii="Arial" w:hAnsi="Arial" w:cs="Arial"/>
          <w:b/>
          <w:bCs/>
          <w:iCs/>
          <w:lang w:val="es-ES"/>
        </w:rPr>
      </w:pPr>
    </w:p>
    <w:p w:rsidR="005C600C" w:rsidRDefault="005C600C" w:rsidP="007B196F">
      <w:pPr>
        <w:spacing w:after="0" w:line="240" w:lineRule="auto"/>
        <w:jc w:val="both"/>
        <w:rPr>
          <w:rFonts w:ascii="Arial" w:hAnsi="Arial" w:cs="Arial"/>
          <w:b/>
          <w:bCs/>
          <w:iCs/>
          <w:lang w:val="es-ES"/>
        </w:rPr>
      </w:pPr>
      <w:r>
        <w:rPr>
          <w:rFonts w:ascii="Arial" w:hAnsi="Arial" w:cs="Arial"/>
          <w:b/>
          <w:bCs/>
          <w:iCs/>
          <w:lang w:val="es-ES"/>
        </w:rPr>
        <w:t>Publicaciones:</w:t>
      </w:r>
    </w:p>
    <w:p w:rsidR="005C600C" w:rsidRDefault="005C600C" w:rsidP="005C600C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</w:rPr>
      </w:pPr>
      <w:r w:rsidRPr="00020D85">
        <w:rPr>
          <w:rFonts w:ascii="Arial" w:hAnsi="Arial" w:cs="Arial"/>
          <w:bCs/>
        </w:rPr>
        <w:t xml:space="preserve">Se envía el artículo: </w:t>
      </w:r>
      <w:r w:rsidR="00020D85" w:rsidRPr="00020D85">
        <w:rPr>
          <w:rFonts w:ascii="Arial" w:hAnsi="Arial" w:cs="Arial"/>
          <w:bCs/>
        </w:rPr>
        <w:t>¨</w:t>
      </w:r>
      <w:r w:rsidRPr="005C600C">
        <w:rPr>
          <w:rFonts w:ascii="Arial" w:hAnsi="Arial" w:cs="Arial"/>
          <w:bCs/>
        </w:rPr>
        <w:t>Extractos de algas promueven la producción de granos de dos líneas de frijol común</w:t>
      </w:r>
      <w:r w:rsidR="00020D85">
        <w:rPr>
          <w:rFonts w:ascii="Arial" w:hAnsi="Arial" w:cs="Arial"/>
          <w:bCs/>
        </w:rPr>
        <w:t>¨</w:t>
      </w:r>
      <w:r w:rsidRPr="005C600C">
        <w:rPr>
          <w:rFonts w:ascii="Arial" w:hAnsi="Arial" w:cs="Arial"/>
          <w:bCs/>
        </w:rPr>
        <w:t>. Lisbel Martínez González, Miriam Núñez Vázquez, Betty Leidys González Pérez, Adianys de la Caridad Álvarez Díaz, Rafael Torres García, Geydi Pérez Domínguez,</w:t>
      </w:r>
      <w:r w:rsidR="00020D85">
        <w:rPr>
          <w:rFonts w:ascii="Arial" w:hAnsi="Arial" w:cs="Arial"/>
          <w:bCs/>
        </w:rPr>
        <w:t xml:space="preserve"> Anaysa Gutie</w:t>
      </w:r>
      <w:r w:rsidRPr="005C600C">
        <w:rPr>
          <w:rFonts w:ascii="Arial" w:hAnsi="Arial" w:cs="Arial"/>
          <w:bCs/>
        </w:rPr>
        <w:t xml:space="preserve">rrez Almeida, </w:t>
      </w:r>
      <w:r w:rsidR="00020D85">
        <w:rPr>
          <w:rFonts w:ascii="Arial" w:hAnsi="Arial" w:cs="Arial"/>
          <w:bCs/>
        </w:rPr>
        <w:t xml:space="preserve">Yanelis Reyes Guerrero </w:t>
      </w:r>
      <w:r w:rsidRPr="005C600C">
        <w:rPr>
          <w:rFonts w:ascii="Arial" w:hAnsi="Arial" w:cs="Arial"/>
          <w:bCs/>
        </w:rPr>
        <w:t>a la revista Cultivos Tropicales.</w:t>
      </w:r>
    </w:p>
    <w:p w:rsidR="00020D85" w:rsidRDefault="00020D85" w:rsidP="00020D8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020D85" w:rsidRDefault="00020D85" w:rsidP="00020D8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020D85" w:rsidRPr="00020D85" w:rsidRDefault="00020D85" w:rsidP="00020D85">
      <w:pPr>
        <w:spacing w:after="0" w:line="240" w:lineRule="auto"/>
        <w:jc w:val="both"/>
        <w:rPr>
          <w:rFonts w:ascii="Arial" w:hAnsi="Arial" w:cs="Arial"/>
          <w:b/>
          <w:bCs/>
          <w:lang w:val="es-ES"/>
        </w:rPr>
      </w:pPr>
      <w:r w:rsidRPr="00020D85">
        <w:rPr>
          <w:rFonts w:ascii="Arial" w:hAnsi="Arial" w:cs="Arial"/>
          <w:b/>
          <w:bCs/>
        </w:rPr>
        <w:lastRenderedPageBreak/>
        <w:t>Eventos:</w:t>
      </w:r>
    </w:p>
    <w:p w:rsidR="00020D85" w:rsidRPr="000A0D3D" w:rsidRDefault="00020D85" w:rsidP="00020D85">
      <w:pPr>
        <w:pStyle w:val="Prrafodelista"/>
        <w:numPr>
          <w:ilvl w:val="0"/>
          <w:numId w:val="13"/>
        </w:numPr>
        <w:spacing w:before="240" w:after="60" w:line="240" w:lineRule="auto"/>
        <w:jc w:val="both"/>
        <w:rPr>
          <w:rFonts w:ascii="Arial" w:eastAsia="Times New Roman" w:hAnsi="Arial" w:cs="Arial"/>
          <w:b/>
          <w:bCs/>
          <w:iCs/>
        </w:rPr>
      </w:pPr>
      <w:r w:rsidRPr="000A0D3D">
        <w:rPr>
          <w:rFonts w:ascii="Arial" w:eastAsia="Times New Roman" w:hAnsi="Arial" w:cs="Arial"/>
          <w:b/>
          <w:bCs/>
          <w:iCs/>
        </w:rPr>
        <w:t>24 Conferencia de Química 2023, Santiago de Cuba</w:t>
      </w:r>
      <w:r w:rsidR="00100C41">
        <w:rPr>
          <w:rFonts w:ascii="Arial" w:eastAsia="Times New Roman" w:hAnsi="Arial" w:cs="Arial"/>
          <w:b/>
          <w:bCs/>
          <w:iCs/>
        </w:rPr>
        <w:t xml:space="preserve"> (on line)</w:t>
      </w:r>
      <w:r w:rsidRPr="000A0D3D">
        <w:rPr>
          <w:rFonts w:ascii="Arial" w:eastAsia="Times New Roman" w:hAnsi="Arial" w:cs="Arial"/>
          <w:b/>
          <w:bCs/>
          <w:iCs/>
        </w:rPr>
        <w:t xml:space="preserve">.  </w:t>
      </w:r>
    </w:p>
    <w:p w:rsidR="00020D85" w:rsidRPr="000A0D3D" w:rsidRDefault="00020D85" w:rsidP="00020D85">
      <w:pPr>
        <w:spacing w:before="240" w:after="60" w:line="240" w:lineRule="auto"/>
        <w:jc w:val="both"/>
        <w:rPr>
          <w:rFonts w:ascii="Arial" w:eastAsia="Times New Roman" w:hAnsi="Arial" w:cs="Arial"/>
          <w:bCs/>
          <w:iCs/>
        </w:rPr>
      </w:pPr>
      <w:r w:rsidRPr="000A0D3D">
        <w:rPr>
          <w:rFonts w:ascii="Arial" w:eastAsia="Times New Roman" w:hAnsi="Arial" w:cs="Arial"/>
          <w:bCs/>
          <w:iCs/>
          <w:lang w:val="es-ES"/>
        </w:rPr>
        <w:t>¨</w:t>
      </w:r>
      <w:r w:rsidRPr="000A0D3D">
        <w:rPr>
          <w:rFonts w:ascii="Arial" w:eastAsia="Times New Roman" w:hAnsi="Arial" w:cs="Arial"/>
          <w:bCs/>
          <w:iCs/>
        </w:rPr>
        <w:t xml:space="preserve">Caracterización química y actividad biológica de extractos de Spirulina y Sargazo¨. </w:t>
      </w:r>
      <w:r w:rsidRPr="000A0D3D">
        <w:rPr>
          <w:rFonts w:ascii="Arial" w:eastAsia="Times New Roman" w:hAnsi="Arial" w:cs="Arial"/>
          <w:b/>
          <w:bCs/>
          <w:iCs/>
        </w:rPr>
        <w:t>Autores:</w:t>
      </w:r>
      <w:r w:rsidRPr="000A0D3D">
        <w:rPr>
          <w:rFonts w:ascii="Arial" w:eastAsia="Times New Roman" w:hAnsi="Arial" w:cs="Arial"/>
          <w:bCs/>
          <w:iCs/>
        </w:rPr>
        <w:t xml:space="preserve"> Anaysa Gutierrez Almeida, Miriam Núñez Vázquez, Yanelis Reyes Guerrero, Kethia Lina González García, Yulexi Acosta Suárez, Yasnay Hernández Rivera, Liz Barbara Pereira Cuni.</w:t>
      </w:r>
    </w:p>
    <w:p w:rsidR="00020D85" w:rsidRPr="000A0D3D" w:rsidRDefault="00020D85" w:rsidP="00020D85">
      <w:pPr>
        <w:pStyle w:val="Prrafodelista"/>
        <w:numPr>
          <w:ilvl w:val="0"/>
          <w:numId w:val="13"/>
        </w:numPr>
        <w:spacing w:before="240" w:after="60" w:line="240" w:lineRule="auto"/>
        <w:jc w:val="both"/>
        <w:rPr>
          <w:rFonts w:ascii="Arial" w:eastAsia="Times New Roman" w:hAnsi="Arial" w:cs="Arial"/>
          <w:bCs/>
          <w:iCs/>
        </w:rPr>
      </w:pPr>
      <w:r w:rsidRPr="000A0D3D">
        <w:rPr>
          <w:rFonts w:ascii="Arial" w:eastAsia="Times New Roman" w:hAnsi="Arial" w:cs="Arial"/>
          <w:b/>
          <w:bCs/>
        </w:rPr>
        <w:t xml:space="preserve">II CONVENCIÓN CIENTÍFICA INTERNACIONAL "ISLACIENCIA 2023". </w:t>
      </w:r>
    </w:p>
    <w:p w:rsidR="00020D85" w:rsidRPr="000A0D3D" w:rsidRDefault="00020D85" w:rsidP="00020D85">
      <w:pPr>
        <w:spacing w:before="240" w:after="60" w:line="240" w:lineRule="auto"/>
        <w:jc w:val="both"/>
        <w:rPr>
          <w:rFonts w:ascii="Arial" w:eastAsia="Times New Roman" w:hAnsi="Arial" w:cs="Arial"/>
          <w:bCs/>
        </w:rPr>
      </w:pPr>
      <w:r w:rsidRPr="000A0D3D">
        <w:rPr>
          <w:rFonts w:ascii="Arial" w:eastAsia="Times New Roman" w:hAnsi="Arial" w:cs="Arial"/>
          <w:bCs/>
        </w:rPr>
        <w:t xml:space="preserve">¨Avances en la utilización de extractos de algas como estimuladores de la producción de granos  de frijoles y maíz¨. </w:t>
      </w:r>
      <w:r w:rsidRPr="000A0D3D">
        <w:rPr>
          <w:rFonts w:ascii="Arial" w:eastAsia="Times New Roman" w:hAnsi="Arial" w:cs="Arial"/>
          <w:b/>
          <w:bCs/>
          <w:iCs/>
        </w:rPr>
        <w:t>Autores:</w:t>
      </w:r>
      <w:r w:rsidRPr="000A0D3D">
        <w:rPr>
          <w:rFonts w:ascii="Arial" w:eastAsia="Times New Roman" w:hAnsi="Arial" w:cs="Arial"/>
          <w:bCs/>
        </w:rPr>
        <w:t xml:space="preserve"> Miriam Núñez Vázquez, Lisbel Martínez </w:t>
      </w:r>
      <w:r w:rsidR="000A0D3D" w:rsidRPr="000A0D3D">
        <w:rPr>
          <w:rFonts w:ascii="Arial" w:eastAsia="Times New Roman" w:hAnsi="Arial" w:cs="Arial"/>
          <w:bCs/>
        </w:rPr>
        <w:t xml:space="preserve">González, Rafael Torres García, </w:t>
      </w:r>
      <w:r w:rsidRPr="000A0D3D">
        <w:rPr>
          <w:rFonts w:ascii="Arial" w:eastAsia="Times New Roman" w:hAnsi="Arial" w:cs="Arial"/>
          <w:bCs/>
        </w:rPr>
        <w:t>Geydi Pérez Domínguez</w:t>
      </w:r>
      <w:r w:rsidRPr="000A0D3D">
        <w:rPr>
          <w:rFonts w:ascii="Arial" w:eastAsia="Times New Roman" w:hAnsi="Arial" w:cs="Arial"/>
          <w:bCs/>
          <w:lang w:val="es-ES"/>
        </w:rPr>
        <w:t xml:space="preserve">, </w:t>
      </w:r>
      <w:r w:rsidRPr="000A0D3D">
        <w:rPr>
          <w:rFonts w:ascii="Arial" w:eastAsia="Times New Roman" w:hAnsi="Arial" w:cs="Arial"/>
          <w:bCs/>
        </w:rPr>
        <w:t>Anaysa Gutierrez Almeida, Yaisys Blanco Valdés, Yanelis Reyes Guerrero.</w:t>
      </w:r>
    </w:p>
    <w:p w:rsidR="000A0D3D" w:rsidRPr="000A0D3D" w:rsidRDefault="00020D85" w:rsidP="000A0D3D">
      <w:pPr>
        <w:pStyle w:val="Prrafodelista"/>
        <w:numPr>
          <w:ilvl w:val="0"/>
          <w:numId w:val="13"/>
        </w:numPr>
        <w:spacing w:before="240" w:after="60" w:line="240" w:lineRule="auto"/>
        <w:jc w:val="both"/>
        <w:rPr>
          <w:rFonts w:ascii="Arial" w:eastAsia="Times New Roman" w:hAnsi="Arial" w:cs="Arial"/>
          <w:b/>
          <w:bCs/>
        </w:rPr>
      </w:pPr>
      <w:r w:rsidRPr="000A0D3D">
        <w:rPr>
          <w:rFonts w:ascii="Arial" w:eastAsia="Times New Roman" w:hAnsi="Arial" w:cs="Arial"/>
          <w:b/>
          <w:bCs/>
        </w:rPr>
        <w:t xml:space="preserve">IX Encuentro Científico de Ecosistemas Arroceros (ECOARROZ 2023). </w:t>
      </w:r>
    </w:p>
    <w:p w:rsidR="00020D85" w:rsidRPr="000A0D3D" w:rsidRDefault="00020D85" w:rsidP="00020D85">
      <w:pPr>
        <w:pStyle w:val="Prrafodelista"/>
        <w:numPr>
          <w:ilvl w:val="0"/>
          <w:numId w:val="14"/>
        </w:numPr>
        <w:spacing w:before="240" w:after="60" w:line="240" w:lineRule="auto"/>
        <w:jc w:val="both"/>
        <w:rPr>
          <w:rFonts w:ascii="Arial" w:eastAsia="Times New Roman" w:hAnsi="Arial" w:cs="Arial"/>
          <w:bCs/>
          <w:iCs/>
          <w:lang w:val="es-MX"/>
        </w:rPr>
      </w:pPr>
      <w:r w:rsidRPr="000A0D3D">
        <w:rPr>
          <w:rFonts w:ascii="Arial" w:eastAsia="Times New Roman" w:hAnsi="Arial" w:cs="Arial"/>
          <w:bCs/>
          <w:iCs/>
          <w:lang w:val="es-MX"/>
        </w:rPr>
        <w:t xml:space="preserve">¨Influencia de un extracto hidroalcohólico de Spirulina en la germinación, el crecimiento y el rendimiento de plantas de maíz (Zea mays L.)¨. </w:t>
      </w:r>
      <w:r w:rsidRPr="000A0D3D">
        <w:rPr>
          <w:rFonts w:ascii="Arial" w:eastAsia="Times New Roman" w:hAnsi="Arial" w:cs="Arial"/>
          <w:b/>
          <w:bCs/>
          <w:iCs/>
          <w:lang w:val="es-MX"/>
        </w:rPr>
        <w:t>Autores:</w:t>
      </w:r>
      <w:r w:rsidRPr="000A0D3D">
        <w:rPr>
          <w:rFonts w:ascii="Arial" w:eastAsia="Times New Roman" w:hAnsi="Arial" w:cs="Arial"/>
          <w:bCs/>
          <w:iCs/>
          <w:lang w:val="es-MX"/>
        </w:rPr>
        <w:t xml:space="preserve"> Yanelis Reyes Guerrero, Alejandro Díaz Claro, Geydi Pérez Domínguez, Lisbel Martínez González, Anaysa Gutierrez Almeida, Yaisys Blanco Valdés y Miriam Núñez Vázquez.</w:t>
      </w:r>
    </w:p>
    <w:p w:rsidR="00020D85" w:rsidRPr="000A0D3D" w:rsidRDefault="00020D85" w:rsidP="00020D85">
      <w:pPr>
        <w:pStyle w:val="Prrafodelista"/>
        <w:numPr>
          <w:ilvl w:val="0"/>
          <w:numId w:val="14"/>
        </w:numPr>
        <w:spacing w:before="240" w:after="60" w:line="240" w:lineRule="auto"/>
        <w:jc w:val="both"/>
        <w:rPr>
          <w:rFonts w:ascii="Arial" w:eastAsia="Times New Roman" w:hAnsi="Arial" w:cs="Arial"/>
          <w:bCs/>
          <w:iCs/>
          <w:lang w:val="es-MX"/>
        </w:rPr>
      </w:pPr>
      <w:r w:rsidRPr="000A0D3D">
        <w:rPr>
          <w:rFonts w:ascii="Arial" w:eastAsia="Times New Roman" w:hAnsi="Arial" w:cs="Arial"/>
          <w:bCs/>
          <w:iCs/>
          <w:lang w:val="es-MX"/>
        </w:rPr>
        <w:t xml:space="preserve">¨Efecto de extractos de algas en la producción de granos de frijol común (Phaseolus vulgaris L.)¨. </w:t>
      </w:r>
      <w:r w:rsidRPr="000A0D3D">
        <w:rPr>
          <w:rFonts w:ascii="Arial" w:eastAsia="Times New Roman" w:hAnsi="Arial" w:cs="Arial"/>
          <w:b/>
          <w:bCs/>
          <w:iCs/>
          <w:lang w:val="es-MX"/>
        </w:rPr>
        <w:t>Autores:</w:t>
      </w:r>
      <w:r w:rsidRPr="000A0D3D">
        <w:rPr>
          <w:rFonts w:ascii="Arial" w:eastAsia="Times New Roman" w:hAnsi="Arial" w:cs="Arial"/>
          <w:bCs/>
          <w:iCs/>
          <w:lang w:val="es-MX"/>
        </w:rPr>
        <w:t xml:space="preserve"> Lisbel Martínez González, Miriam Núñez Vázquez, Adianys Álvarez Díaz, Rafael Torres García, Betty Leydis González Pérez, Geydi Pérez Domínguez, Anaysa Gutierrez Almeida, Yanelis Reyes Guerrero.</w:t>
      </w:r>
    </w:p>
    <w:p w:rsidR="005C600C" w:rsidRPr="000A0D3D" w:rsidRDefault="00020D85" w:rsidP="000A0D3D">
      <w:pPr>
        <w:pStyle w:val="Prrafodelista"/>
        <w:numPr>
          <w:ilvl w:val="0"/>
          <w:numId w:val="14"/>
        </w:numPr>
        <w:spacing w:before="240" w:after="6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es-MX"/>
        </w:rPr>
      </w:pPr>
      <w:r w:rsidRPr="000A0D3D">
        <w:rPr>
          <w:rFonts w:ascii="Arial" w:eastAsia="Times New Roman" w:hAnsi="Arial" w:cs="Arial"/>
          <w:bCs/>
          <w:iCs/>
          <w:lang w:val="es-MX"/>
        </w:rPr>
        <w:t>¨Influencia de extractos de algas en la germinación de semillas de arroz (</w:t>
      </w:r>
      <w:r w:rsidRPr="000A0D3D">
        <w:rPr>
          <w:rFonts w:ascii="Arial" w:eastAsia="Times New Roman" w:hAnsi="Arial" w:cs="Arial"/>
          <w:bCs/>
          <w:i/>
          <w:iCs/>
          <w:lang w:val="es-MX"/>
        </w:rPr>
        <w:t>Oryza sativa</w:t>
      </w:r>
      <w:r w:rsidRPr="000A0D3D">
        <w:rPr>
          <w:rFonts w:ascii="Arial" w:eastAsia="Times New Roman" w:hAnsi="Arial" w:cs="Arial"/>
          <w:bCs/>
          <w:iCs/>
          <w:lang w:val="es-MX"/>
        </w:rPr>
        <w:t xml:space="preserve"> L.)¨. </w:t>
      </w:r>
      <w:r w:rsidRPr="000A0D3D">
        <w:rPr>
          <w:rFonts w:ascii="Arial" w:eastAsia="Times New Roman" w:hAnsi="Arial" w:cs="Arial"/>
          <w:b/>
          <w:bCs/>
          <w:iCs/>
          <w:lang w:val="es-MX"/>
        </w:rPr>
        <w:t>Autores:</w:t>
      </w:r>
      <w:r w:rsidRPr="000A0D3D">
        <w:rPr>
          <w:rFonts w:ascii="Arial" w:eastAsia="Times New Roman" w:hAnsi="Arial" w:cs="Arial"/>
          <w:bCs/>
          <w:iCs/>
          <w:lang w:val="es-MX"/>
        </w:rPr>
        <w:t xml:space="preserve"> Geydi Pérez Domínguez, Lisbel Martínez González, Anaysa Gutierrez Almeida,  Elisa Ravelo Agüero, Lisbel Travieso Hernández, Miriam de la C. Núñez Vázquez, Yanelis Reyes Guerrero</w:t>
      </w:r>
      <w:r w:rsidRPr="00020D85">
        <w:rPr>
          <w:rFonts w:ascii="Times New Roman" w:eastAsia="Times New Roman" w:hAnsi="Times New Roman"/>
          <w:bCs/>
          <w:iCs/>
          <w:sz w:val="24"/>
          <w:szCs w:val="24"/>
          <w:lang w:val="es-MX"/>
        </w:rPr>
        <w:t>.</w:t>
      </w:r>
    </w:p>
    <w:p w:rsidR="005C600C" w:rsidRPr="00020D85" w:rsidRDefault="005C600C" w:rsidP="007B196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7B196F" w:rsidRPr="00936A40" w:rsidRDefault="007B196F" w:rsidP="007B196F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</w:rPr>
      </w:pPr>
      <w:r w:rsidRPr="00936A40">
        <w:rPr>
          <w:rFonts w:ascii="Arial" w:eastAsia="Times New Roman" w:hAnsi="Arial" w:cs="Arial"/>
          <w:b/>
          <w:bCs/>
          <w:iCs/>
        </w:rPr>
        <w:t>10. Realización de otras actividades científico-técnicas</w:t>
      </w:r>
    </w:p>
    <w:p w:rsidR="00936A40" w:rsidRDefault="007B196F" w:rsidP="007B196F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 w:rsidRPr="00936A40">
        <w:rPr>
          <w:rFonts w:ascii="Arial" w:eastAsia="Times New Roman" w:hAnsi="Arial" w:cs="Arial"/>
          <w:bCs/>
          <w:iCs/>
        </w:rPr>
        <w:t xml:space="preserve">- </w:t>
      </w:r>
      <w:r w:rsidR="00936A40" w:rsidRPr="00936A40">
        <w:rPr>
          <w:rFonts w:ascii="Arial" w:eastAsia="Times New Roman" w:hAnsi="Arial" w:cs="Arial"/>
          <w:bCs/>
          <w:iCs/>
        </w:rPr>
        <w:t>Se participa en comisión científica.</w:t>
      </w:r>
    </w:p>
    <w:p w:rsidR="00936A40" w:rsidRPr="00936A40" w:rsidRDefault="00936A40" w:rsidP="007B196F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- Se presentó el expediente para optar por la categoría de Aspirante a Investigador.</w:t>
      </w:r>
    </w:p>
    <w:p w:rsidR="007B196F" w:rsidRPr="00936A40" w:rsidRDefault="00936A40" w:rsidP="007B196F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- </w:t>
      </w:r>
      <w:r w:rsidR="007B196F" w:rsidRPr="00936A40">
        <w:rPr>
          <w:rFonts w:ascii="Arial" w:eastAsia="Times New Roman" w:hAnsi="Arial" w:cs="Arial"/>
          <w:bCs/>
          <w:iCs/>
        </w:rPr>
        <w:t xml:space="preserve">Búsqueda </w:t>
      </w:r>
      <w:r>
        <w:rPr>
          <w:rFonts w:ascii="Arial" w:eastAsia="Times New Roman" w:hAnsi="Arial" w:cs="Arial"/>
          <w:bCs/>
          <w:iCs/>
        </w:rPr>
        <w:t>de bibliografías actualizadas relacionadas con su tema de trabajo.</w:t>
      </w:r>
    </w:p>
    <w:p w:rsidR="007B196F" w:rsidRPr="00936A40" w:rsidRDefault="00936A40" w:rsidP="007B196F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- </w:t>
      </w:r>
      <w:r w:rsidR="007B196F" w:rsidRPr="00936A40">
        <w:rPr>
          <w:rFonts w:ascii="Arial" w:eastAsia="Times New Roman" w:hAnsi="Arial" w:cs="Arial"/>
          <w:bCs/>
          <w:iCs/>
        </w:rPr>
        <w:t>Ejecución de experimento: Influencia de diferentes concentracio</w:t>
      </w:r>
      <w:r>
        <w:rPr>
          <w:rFonts w:ascii="Arial" w:eastAsia="Times New Roman" w:hAnsi="Arial" w:cs="Arial"/>
          <w:bCs/>
          <w:iCs/>
        </w:rPr>
        <w:t>nes y modos de aplicación de varios extractos de Sargazo</w:t>
      </w:r>
      <w:r w:rsidR="007B196F" w:rsidRPr="00936A40">
        <w:rPr>
          <w:rFonts w:ascii="Arial" w:eastAsia="Times New Roman" w:hAnsi="Arial" w:cs="Arial"/>
          <w:bCs/>
          <w:iCs/>
        </w:rPr>
        <w:t xml:space="preserve"> en la germinación de semillas de tomate cv. Elbita.</w:t>
      </w:r>
    </w:p>
    <w:p w:rsidR="000401E3" w:rsidRPr="00936A40" w:rsidRDefault="007B196F" w:rsidP="00936A40">
      <w:pPr>
        <w:tabs>
          <w:tab w:val="left" w:pos="8382"/>
        </w:tabs>
        <w:spacing w:after="0" w:line="240" w:lineRule="auto"/>
        <w:rPr>
          <w:rFonts w:ascii="Arial" w:eastAsia="Times New Roman" w:hAnsi="Arial" w:cs="Arial"/>
          <w:bCs/>
          <w:iCs/>
        </w:rPr>
      </w:pPr>
      <w:r w:rsidRPr="00936A40">
        <w:rPr>
          <w:rFonts w:ascii="Arial" w:eastAsia="Times New Roman" w:hAnsi="Arial" w:cs="Arial"/>
          <w:bCs/>
          <w:iCs/>
        </w:rPr>
        <w:t xml:space="preserve"> -Preparación de nuevos extractos de Spirulina y Sargazo.</w:t>
      </w:r>
      <w:r w:rsidR="00936A40">
        <w:rPr>
          <w:rFonts w:ascii="Arial" w:eastAsia="Times New Roman" w:hAnsi="Arial" w:cs="Arial"/>
          <w:bCs/>
          <w:iCs/>
        </w:rPr>
        <w:tab/>
      </w:r>
    </w:p>
    <w:p w:rsidR="00224992" w:rsidRPr="00020D85" w:rsidRDefault="00224992" w:rsidP="003027F4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</w:t>
      </w:r>
      <w:r w:rsidR="007B196F">
        <w:rPr>
          <w:rFonts w:ascii="Arial" w:hAnsi="Arial" w:cs="Arial"/>
        </w:rPr>
        <w:t xml:space="preserve"> </w:t>
      </w:r>
      <w:r w:rsidR="007C5575">
        <w:rPr>
          <w:rFonts w:ascii="Arial" w:hAnsi="Arial" w:cs="Arial"/>
        </w:rPr>
        <w:t>los</w:t>
      </w:r>
      <w:r w:rsidR="007B196F">
        <w:rPr>
          <w:rFonts w:ascii="Arial" w:hAnsi="Arial" w:cs="Arial"/>
        </w:rPr>
        <w:t xml:space="preserve"> resultados obtenidos </w:t>
      </w:r>
      <w:r w:rsidRPr="00301C83">
        <w:rPr>
          <w:rFonts w:ascii="Arial" w:hAnsi="Arial" w:cs="Arial"/>
        </w:rPr>
        <w:t>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E6A21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BE6A21" w:rsidRPr="007C5575" w:rsidRDefault="007C5575" w:rsidP="003027F4">
      <w:pPr>
        <w:spacing w:after="0" w:line="240" w:lineRule="auto"/>
        <w:jc w:val="both"/>
        <w:rPr>
          <w:rFonts w:ascii="Arial" w:hAnsi="Arial" w:cs="Arial"/>
        </w:rPr>
      </w:pPr>
      <w:r w:rsidRPr="007C5575">
        <w:rPr>
          <w:rFonts w:ascii="Arial" w:hAnsi="Arial" w:cs="Arial"/>
        </w:rPr>
        <w:t>Mantener su excelente trabajo y seguir con su superación como investigadora.</w:t>
      </w:r>
    </w:p>
    <w:p w:rsidR="008A5FCE" w:rsidRPr="00301C83" w:rsidRDefault="008A5FCE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5702C3">
        <w:rPr>
          <w:rFonts w:ascii="Arial" w:hAnsi="Arial" w:cs="Arial"/>
          <w:sz w:val="22"/>
          <w:szCs w:val="22"/>
        </w:rPr>
        <w:t xml:space="preserve">       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bookmarkStart w:id="0" w:name="_GoBack"/>
      <w:bookmarkEnd w:id="0"/>
      <w:r w:rsidR="007C5575"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 w:rsidR="007C5575">
        <w:rPr>
          <w:rFonts w:ascii="Arial" w:hAnsi="Arial" w:cs="Arial"/>
          <w:b w:val="0"/>
          <w:sz w:val="22"/>
          <w:szCs w:val="22"/>
        </w:rPr>
        <w:t xml:space="preserve"> 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9F1" w:rsidRDefault="00B029F1">
      <w:r>
        <w:separator/>
      </w:r>
    </w:p>
  </w:endnote>
  <w:endnote w:type="continuationSeparator" w:id="0">
    <w:p w:rsidR="00B029F1" w:rsidRDefault="00B0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557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9F1" w:rsidRDefault="00B029F1">
      <w:r>
        <w:separator/>
      </w:r>
    </w:p>
  </w:footnote>
  <w:footnote w:type="continuationSeparator" w:id="0">
    <w:p w:rsidR="00B029F1" w:rsidRDefault="00B02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05B7F"/>
    <w:multiLevelType w:val="hybridMultilevel"/>
    <w:tmpl w:val="E0FA78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31A80"/>
    <w:multiLevelType w:val="hybridMultilevel"/>
    <w:tmpl w:val="7C0E84A6"/>
    <w:lvl w:ilvl="0" w:tplc="BB94B140">
      <w:start w:val="5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E03CE"/>
    <w:multiLevelType w:val="hybridMultilevel"/>
    <w:tmpl w:val="4572738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250C1"/>
    <w:multiLevelType w:val="hybridMultilevel"/>
    <w:tmpl w:val="6FA820B4"/>
    <w:lvl w:ilvl="0" w:tplc="6346E1D6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B10F7"/>
    <w:multiLevelType w:val="hybridMultilevel"/>
    <w:tmpl w:val="70BE94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02501"/>
    <w:multiLevelType w:val="hybridMultilevel"/>
    <w:tmpl w:val="792876E2"/>
    <w:lvl w:ilvl="0" w:tplc="277AD1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752A20D9"/>
    <w:multiLevelType w:val="hybridMultilevel"/>
    <w:tmpl w:val="99E8F892"/>
    <w:lvl w:ilvl="0" w:tplc="9044157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B6DEE"/>
    <w:multiLevelType w:val="hybridMultilevel"/>
    <w:tmpl w:val="74AC5288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6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20D85"/>
    <w:rsid w:val="0002469C"/>
    <w:rsid w:val="000251F9"/>
    <w:rsid w:val="00034EA0"/>
    <w:rsid w:val="000401E3"/>
    <w:rsid w:val="00042409"/>
    <w:rsid w:val="000528B2"/>
    <w:rsid w:val="00061E89"/>
    <w:rsid w:val="00063DFE"/>
    <w:rsid w:val="0008622C"/>
    <w:rsid w:val="0009014C"/>
    <w:rsid w:val="00092E73"/>
    <w:rsid w:val="00097B43"/>
    <w:rsid w:val="000A0D3D"/>
    <w:rsid w:val="000B00D7"/>
    <w:rsid w:val="000B518A"/>
    <w:rsid w:val="000D5747"/>
    <w:rsid w:val="000E1F2E"/>
    <w:rsid w:val="000E3CA4"/>
    <w:rsid w:val="000F2D94"/>
    <w:rsid w:val="000F5215"/>
    <w:rsid w:val="00100C41"/>
    <w:rsid w:val="0010467D"/>
    <w:rsid w:val="001066E5"/>
    <w:rsid w:val="0011228B"/>
    <w:rsid w:val="00112A06"/>
    <w:rsid w:val="00115D08"/>
    <w:rsid w:val="0014589F"/>
    <w:rsid w:val="0016619C"/>
    <w:rsid w:val="001A3BEC"/>
    <w:rsid w:val="001B475D"/>
    <w:rsid w:val="001C0A47"/>
    <w:rsid w:val="001C5C74"/>
    <w:rsid w:val="001D272E"/>
    <w:rsid w:val="001D5312"/>
    <w:rsid w:val="001E61BE"/>
    <w:rsid w:val="001F70A7"/>
    <w:rsid w:val="00203826"/>
    <w:rsid w:val="00224992"/>
    <w:rsid w:val="00227381"/>
    <w:rsid w:val="00237385"/>
    <w:rsid w:val="0024647B"/>
    <w:rsid w:val="002470FE"/>
    <w:rsid w:val="00247782"/>
    <w:rsid w:val="00250997"/>
    <w:rsid w:val="002522A9"/>
    <w:rsid w:val="0026171A"/>
    <w:rsid w:val="00263B05"/>
    <w:rsid w:val="00263E4F"/>
    <w:rsid w:val="0027788C"/>
    <w:rsid w:val="002A22E5"/>
    <w:rsid w:val="002A60C4"/>
    <w:rsid w:val="002C05ED"/>
    <w:rsid w:val="002C0630"/>
    <w:rsid w:val="002D09EC"/>
    <w:rsid w:val="002D25BE"/>
    <w:rsid w:val="002D37CF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28F2"/>
    <w:rsid w:val="003530E1"/>
    <w:rsid w:val="003957D1"/>
    <w:rsid w:val="003A437F"/>
    <w:rsid w:val="003B0676"/>
    <w:rsid w:val="003C3D51"/>
    <w:rsid w:val="003C65F5"/>
    <w:rsid w:val="003C79C0"/>
    <w:rsid w:val="003D0756"/>
    <w:rsid w:val="003D0F82"/>
    <w:rsid w:val="003D7A0D"/>
    <w:rsid w:val="003E4FE0"/>
    <w:rsid w:val="003E5E0F"/>
    <w:rsid w:val="003F2F1E"/>
    <w:rsid w:val="003F7E3E"/>
    <w:rsid w:val="004008B9"/>
    <w:rsid w:val="0040336E"/>
    <w:rsid w:val="00415067"/>
    <w:rsid w:val="00416E9B"/>
    <w:rsid w:val="00423DEC"/>
    <w:rsid w:val="00426FEA"/>
    <w:rsid w:val="00440F0F"/>
    <w:rsid w:val="00452613"/>
    <w:rsid w:val="004554A3"/>
    <w:rsid w:val="004575A9"/>
    <w:rsid w:val="00461659"/>
    <w:rsid w:val="00481521"/>
    <w:rsid w:val="004926C0"/>
    <w:rsid w:val="004A68AB"/>
    <w:rsid w:val="004B30AA"/>
    <w:rsid w:val="004B5FF6"/>
    <w:rsid w:val="004C4DC7"/>
    <w:rsid w:val="004C53CC"/>
    <w:rsid w:val="004D113B"/>
    <w:rsid w:val="004E31A1"/>
    <w:rsid w:val="004F21A4"/>
    <w:rsid w:val="004F301A"/>
    <w:rsid w:val="004F7FB3"/>
    <w:rsid w:val="00500B7B"/>
    <w:rsid w:val="00524738"/>
    <w:rsid w:val="0053142F"/>
    <w:rsid w:val="00540052"/>
    <w:rsid w:val="00542F98"/>
    <w:rsid w:val="0054368B"/>
    <w:rsid w:val="00546D2B"/>
    <w:rsid w:val="0057276D"/>
    <w:rsid w:val="00586AAC"/>
    <w:rsid w:val="00591394"/>
    <w:rsid w:val="005A0BA8"/>
    <w:rsid w:val="005A43A2"/>
    <w:rsid w:val="005A6B2F"/>
    <w:rsid w:val="005B0983"/>
    <w:rsid w:val="005C600C"/>
    <w:rsid w:val="005D3D63"/>
    <w:rsid w:val="005D4CBD"/>
    <w:rsid w:val="005E04B1"/>
    <w:rsid w:val="005E0929"/>
    <w:rsid w:val="00600581"/>
    <w:rsid w:val="006011FA"/>
    <w:rsid w:val="00633271"/>
    <w:rsid w:val="0063708E"/>
    <w:rsid w:val="00637E67"/>
    <w:rsid w:val="00641261"/>
    <w:rsid w:val="00666240"/>
    <w:rsid w:val="00670B76"/>
    <w:rsid w:val="00672DEF"/>
    <w:rsid w:val="006731D8"/>
    <w:rsid w:val="006775A9"/>
    <w:rsid w:val="0069028C"/>
    <w:rsid w:val="0069083D"/>
    <w:rsid w:val="006B3F3D"/>
    <w:rsid w:val="006B4976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353"/>
    <w:rsid w:val="00734DB2"/>
    <w:rsid w:val="00735293"/>
    <w:rsid w:val="007405C4"/>
    <w:rsid w:val="00740603"/>
    <w:rsid w:val="00744CFA"/>
    <w:rsid w:val="00750E88"/>
    <w:rsid w:val="0075374A"/>
    <w:rsid w:val="007540F7"/>
    <w:rsid w:val="00771B22"/>
    <w:rsid w:val="00772F1D"/>
    <w:rsid w:val="007916A5"/>
    <w:rsid w:val="007A2B68"/>
    <w:rsid w:val="007B196F"/>
    <w:rsid w:val="007B2A5B"/>
    <w:rsid w:val="007B58B9"/>
    <w:rsid w:val="007C4AB1"/>
    <w:rsid w:val="007C5575"/>
    <w:rsid w:val="007C7DCE"/>
    <w:rsid w:val="007D099B"/>
    <w:rsid w:val="007D53F8"/>
    <w:rsid w:val="007D7901"/>
    <w:rsid w:val="007E04A9"/>
    <w:rsid w:val="007E1B45"/>
    <w:rsid w:val="007E4FAF"/>
    <w:rsid w:val="007E5705"/>
    <w:rsid w:val="007F15B7"/>
    <w:rsid w:val="00802CCC"/>
    <w:rsid w:val="0080373C"/>
    <w:rsid w:val="0080499E"/>
    <w:rsid w:val="0080584D"/>
    <w:rsid w:val="00810AB9"/>
    <w:rsid w:val="00811882"/>
    <w:rsid w:val="00812824"/>
    <w:rsid w:val="00815BA3"/>
    <w:rsid w:val="008209D2"/>
    <w:rsid w:val="00826269"/>
    <w:rsid w:val="00833727"/>
    <w:rsid w:val="0084243D"/>
    <w:rsid w:val="00854AC9"/>
    <w:rsid w:val="0085532C"/>
    <w:rsid w:val="00870CB6"/>
    <w:rsid w:val="00874D7B"/>
    <w:rsid w:val="00882972"/>
    <w:rsid w:val="008864F6"/>
    <w:rsid w:val="008A5FCE"/>
    <w:rsid w:val="008A6996"/>
    <w:rsid w:val="008C221F"/>
    <w:rsid w:val="008D6651"/>
    <w:rsid w:val="008D744A"/>
    <w:rsid w:val="008E4165"/>
    <w:rsid w:val="008E55F2"/>
    <w:rsid w:val="00901A1E"/>
    <w:rsid w:val="00936A40"/>
    <w:rsid w:val="00940F54"/>
    <w:rsid w:val="00944ECE"/>
    <w:rsid w:val="00962B00"/>
    <w:rsid w:val="009806DC"/>
    <w:rsid w:val="00980B02"/>
    <w:rsid w:val="009816B2"/>
    <w:rsid w:val="009823FA"/>
    <w:rsid w:val="00986802"/>
    <w:rsid w:val="009905FF"/>
    <w:rsid w:val="009A452E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303E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1D68"/>
    <w:rsid w:val="00AD2EE2"/>
    <w:rsid w:val="00AD5A4D"/>
    <w:rsid w:val="00AD6686"/>
    <w:rsid w:val="00AE4B25"/>
    <w:rsid w:val="00AF1F95"/>
    <w:rsid w:val="00B00AD5"/>
    <w:rsid w:val="00B029F1"/>
    <w:rsid w:val="00B04D38"/>
    <w:rsid w:val="00B16844"/>
    <w:rsid w:val="00B228A6"/>
    <w:rsid w:val="00B27081"/>
    <w:rsid w:val="00B4202C"/>
    <w:rsid w:val="00B43C22"/>
    <w:rsid w:val="00B51D06"/>
    <w:rsid w:val="00B607DB"/>
    <w:rsid w:val="00B65099"/>
    <w:rsid w:val="00B75141"/>
    <w:rsid w:val="00B7641C"/>
    <w:rsid w:val="00B766F8"/>
    <w:rsid w:val="00B77BB7"/>
    <w:rsid w:val="00B90578"/>
    <w:rsid w:val="00B94EE6"/>
    <w:rsid w:val="00BB421B"/>
    <w:rsid w:val="00BB6AEF"/>
    <w:rsid w:val="00BC2167"/>
    <w:rsid w:val="00BD54F5"/>
    <w:rsid w:val="00BE1D5D"/>
    <w:rsid w:val="00BE6A21"/>
    <w:rsid w:val="00BF5551"/>
    <w:rsid w:val="00C054EF"/>
    <w:rsid w:val="00C30DAF"/>
    <w:rsid w:val="00C318C5"/>
    <w:rsid w:val="00C33487"/>
    <w:rsid w:val="00C360D7"/>
    <w:rsid w:val="00C40006"/>
    <w:rsid w:val="00C555C4"/>
    <w:rsid w:val="00C67113"/>
    <w:rsid w:val="00C6732D"/>
    <w:rsid w:val="00C70B08"/>
    <w:rsid w:val="00C7782E"/>
    <w:rsid w:val="00C86A46"/>
    <w:rsid w:val="00CA009B"/>
    <w:rsid w:val="00CA3E8A"/>
    <w:rsid w:val="00CB2044"/>
    <w:rsid w:val="00CB7A74"/>
    <w:rsid w:val="00CC0129"/>
    <w:rsid w:val="00CE1BA2"/>
    <w:rsid w:val="00D01ECB"/>
    <w:rsid w:val="00D07BAE"/>
    <w:rsid w:val="00D1081E"/>
    <w:rsid w:val="00D21989"/>
    <w:rsid w:val="00D26FF5"/>
    <w:rsid w:val="00D27221"/>
    <w:rsid w:val="00D40A6B"/>
    <w:rsid w:val="00D4230F"/>
    <w:rsid w:val="00D44A31"/>
    <w:rsid w:val="00D5411D"/>
    <w:rsid w:val="00D62406"/>
    <w:rsid w:val="00D932C2"/>
    <w:rsid w:val="00DA33F3"/>
    <w:rsid w:val="00DA390F"/>
    <w:rsid w:val="00DA503B"/>
    <w:rsid w:val="00DB3491"/>
    <w:rsid w:val="00DC11F3"/>
    <w:rsid w:val="00DC3CC3"/>
    <w:rsid w:val="00DE6461"/>
    <w:rsid w:val="00DF7AEE"/>
    <w:rsid w:val="00DF7F81"/>
    <w:rsid w:val="00E00AE5"/>
    <w:rsid w:val="00E11DE9"/>
    <w:rsid w:val="00E213B2"/>
    <w:rsid w:val="00E37A95"/>
    <w:rsid w:val="00E40A02"/>
    <w:rsid w:val="00E5594D"/>
    <w:rsid w:val="00E63F82"/>
    <w:rsid w:val="00E7207F"/>
    <w:rsid w:val="00E755E2"/>
    <w:rsid w:val="00E76783"/>
    <w:rsid w:val="00E8329C"/>
    <w:rsid w:val="00E8447F"/>
    <w:rsid w:val="00E864CB"/>
    <w:rsid w:val="00EA10DF"/>
    <w:rsid w:val="00EA4262"/>
    <w:rsid w:val="00EA6D91"/>
    <w:rsid w:val="00EB1F60"/>
    <w:rsid w:val="00EB7C09"/>
    <w:rsid w:val="00EF095B"/>
    <w:rsid w:val="00EF3AE7"/>
    <w:rsid w:val="00F0334D"/>
    <w:rsid w:val="00F17462"/>
    <w:rsid w:val="00F2304D"/>
    <w:rsid w:val="00F246A5"/>
    <w:rsid w:val="00F2610F"/>
    <w:rsid w:val="00F42D05"/>
    <w:rsid w:val="00F50882"/>
    <w:rsid w:val="00F5147F"/>
    <w:rsid w:val="00F61985"/>
    <w:rsid w:val="00F76AEA"/>
    <w:rsid w:val="00F774AB"/>
    <w:rsid w:val="00F91DDB"/>
    <w:rsid w:val="00F95BEE"/>
    <w:rsid w:val="00F97FEC"/>
    <w:rsid w:val="00FA5B6B"/>
    <w:rsid w:val="00FA66EB"/>
    <w:rsid w:val="00FB44A3"/>
    <w:rsid w:val="00FF4671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9931C"/>
  <w15:docId w15:val="{44094F0C-5936-4C8F-BC4E-4F42DD88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FB0D-DAC6-47FF-ADFA-01FBAB4F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810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74</cp:revision>
  <cp:lastPrinted>2021-03-03T01:14:00Z</cp:lastPrinted>
  <dcterms:created xsi:type="dcterms:W3CDTF">2010-01-01T00:03:00Z</dcterms:created>
  <dcterms:modified xsi:type="dcterms:W3CDTF">2024-03-24T15:08:00Z</dcterms:modified>
</cp:coreProperties>
</file>