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A2" w:rsidRDefault="008A68A2" w:rsidP="008A68A2">
      <w:pPr>
        <w:pStyle w:val="Subttulo"/>
        <w:spacing w:line="240" w:lineRule="exact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  <w:lang w:val="es-US" w:eastAsia="es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-457200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A68A2" w:rsidRPr="00822E8F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A68A2" w:rsidRPr="00E92EBB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Nombre</w:t>
      </w:r>
      <w:r w:rsidRPr="00E92EBB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8D220E">
        <w:rPr>
          <w:rFonts w:ascii="Arial" w:hAnsi="Arial" w:cs="Arial"/>
          <w:sz w:val="22"/>
          <w:szCs w:val="22"/>
        </w:rPr>
        <w:t>Piter</w:t>
      </w:r>
      <w:proofErr w:type="spellEnd"/>
      <w:r w:rsidR="008D220E">
        <w:rPr>
          <w:rFonts w:ascii="Arial" w:hAnsi="Arial" w:cs="Arial"/>
          <w:sz w:val="22"/>
          <w:szCs w:val="22"/>
        </w:rPr>
        <w:t xml:space="preserve"> William </w:t>
      </w:r>
      <w:proofErr w:type="spellStart"/>
      <w:r w:rsidR="008D220E">
        <w:rPr>
          <w:rFonts w:ascii="Arial" w:hAnsi="Arial" w:cs="Arial"/>
          <w:sz w:val="22"/>
          <w:szCs w:val="22"/>
        </w:rPr>
        <w:t>Learás</w:t>
      </w:r>
      <w:proofErr w:type="spellEnd"/>
      <w:r w:rsidR="008D220E">
        <w:rPr>
          <w:rFonts w:ascii="Arial" w:hAnsi="Arial" w:cs="Arial"/>
          <w:sz w:val="22"/>
          <w:szCs w:val="22"/>
        </w:rPr>
        <w:t xml:space="preserve"> Hernández</w:t>
      </w: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E92EBB">
        <w:rPr>
          <w:rFonts w:ascii="Arial" w:hAnsi="Arial" w:cs="Arial"/>
          <w:color w:val="000000"/>
          <w:sz w:val="22"/>
          <w:szCs w:val="22"/>
        </w:rPr>
        <w:t>Téc</w:t>
      </w:r>
      <w:r>
        <w:rPr>
          <w:rFonts w:ascii="Arial" w:hAnsi="Arial" w:cs="Arial"/>
          <w:color w:val="000000"/>
          <w:sz w:val="22"/>
          <w:szCs w:val="22"/>
        </w:rPr>
        <w:t xml:space="preserve">nico en Agronomía </w:t>
      </w: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Año natural que se evalúa</w:t>
      </w:r>
      <w:r w:rsidR="00BF1B21">
        <w:rPr>
          <w:rFonts w:ascii="Arial" w:hAnsi="Arial" w:cs="Arial"/>
          <w:sz w:val="22"/>
          <w:szCs w:val="22"/>
        </w:rPr>
        <w:t>: 2023</w:t>
      </w:r>
    </w:p>
    <w:p w:rsidR="008A68A2" w:rsidRPr="00777FD4" w:rsidRDefault="008A68A2" w:rsidP="008A68A2">
      <w:pPr>
        <w:rPr>
          <w:rFonts w:ascii="Arial" w:hAnsi="Arial" w:cs="Arial"/>
          <w:sz w:val="22"/>
          <w:szCs w:val="22"/>
          <w:lang w:val="es-ES_tradnl"/>
        </w:rPr>
      </w:pPr>
      <w:r w:rsidRPr="00822E8F">
        <w:rPr>
          <w:rFonts w:ascii="Arial" w:hAnsi="Arial" w:cs="Arial"/>
          <w:b/>
          <w:sz w:val="22"/>
          <w:szCs w:val="22"/>
        </w:rPr>
        <w:t>Fecha de evaluación</w:t>
      </w:r>
      <w:r w:rsidRPr="00822E8F">
        <w:rPr>
          <w:rFonts w:ascii="Arial" w:hAnsi="Arial" w:cs="Arial"/>
          <w:sz w:val="22"/>
          <w:szCs w:val="22"/>
        </w:rPr>
        <w:t xml:space="preserve">: </w:t>
      </w:r>
      <w:r w:rsidR="00BF1B21">
        <w:rPr>
          <w:rFonts w:ascii="Arial" w:hAnsi="Arial" w:cs="Arial"/>
          <w:sz w:val="22"/>
          <w:szCs w:val="22"/>
          <w:lang w:val="es-ES_tradnl"/>
        </w:rPr>
        <w:t>2023</w:t>
      </w:r>
      <w:r>
        <w:rPr>
          <w:rFonts w:ascii="Arial" w:hAnsi="Arial" w:cs="Arial"/>
          <w:sz w:val="22"/>
          <w:szCs w:val="22"/>
          <w:lang w:val="es-ES_tradnl"/>
        </w:rPr>
        <w:t>/12</w:t>
      </w:r>
    </w:p>
    <w:p w:rsidR="008A68A2" w:rsidRPr="0045464A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I. INDICADORES: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1. Idoneidad demostrada.</w:t>
      </w:r>
    </w:p>
    <w:p w:rsidR="008A68A2" w:rsidRPr="0081762F" w:rsidRDefault="008D220E" w:rsidP="008A68A2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un compañero</w:t>
      </w:r>
      <w:r w:rsidR="00697E92">
        <w:rPr>
          <w:rFonts w:ascii="Arial" w:hAnsi="Arial" w:cs="Arial"/>
          <w:sz w:val="22"/>
          <w:szCs w:val="22"/>
        </w:rPr>
        <w:t xml:space="preserve"> idóneo</w:t>
      </w:r>
      <w:r w:rsidR="008A68A2" w:rsidRPr="0081762F">
        <w:rPr>
          <w:rFonts w:ascii="Arial" w:hAnsi="Arial" w:cs="Arial"/>
          <w:sz w:val="22"/>
          <w:szCs w:val="22"/>
        </w:rPr>
        <w:t xml:space="preserve"> para su trabajo y cumple con calidad las actividades asignadas.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Tiene creatividad e iniciativ</w:t>
      </w:r>
      <w:r>
        <w:rPr>
          <w:rFonts w:ascii="Arial" w:hAnsi="Arial" w:cs="Arial"/>
          <w:sz w:val="22"/>
          <w:szCs w:val="22"/>
        </w:rPr>
        <w:t>a en el desarrollo del trabajo.</w:t>
      </w:r>
      <w:r w:rsidR="008D220E">
        <w:rPr>
          <w:rFonts w:ascii="Arial" w:hAnsi="Arial" w:cs="Arial"/>
          <w:sz w:val="22"/>
          <w:szCs w:val="22"/>
        </w:rPr>
        <w:t xml:space="preserve"> Es de destacar su disposición a cumplir diferentes tareas de apoyo al trabajo del </w:t>
      </w:r>
      <w:proofErr w:type="spellStart"/>
      <w:r w:rsidR="008D220E">
        <w:rPr>
          <w:rFonts w:ascii="Arial" w:hAnsi="Arial" w:cs="Arial"/>
          <w:sz w:val="22"/>
          <w:szCs w:val="22"/>
        </w:rPr>
        <w:t>Dpto</w:t>
      </w:r>
      <w:proofErr w:type="spellEnd"/>
      <w:r w:rsidR="008D220E">
        <w:rPr>
          <w:rFonts w:ascii="Arial" w:hAnsi="Arial" w:cs="Arial"/>
          <w:sz w:val="22"/>
          <w:szCs w:val="22"/>
        </w:rPr>
        <w:t>, aun cuando no estén en su plan de trabajo.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5. Cuidado de la propiedad social.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</w:t>
      </w:r>
      <w:r w:rsidRPr="0081762F">
        <w:rPr>
          <w:rFonts w:ascii="Arial" w:hAnsi="Arial" w:cs="Arial"/>
          <w:sz w:val="22"/>
          <w:szCs w:val="22"/>
        </w:rPr>
        <w:t>, así como con el resto de los compañeros del centro.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A68A2" w:rsidRDefault="008A68A2" w:rsidP="008A68A2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 w:rsidR="008D220E">
        <w:rPr>
          <w:rFonts w:ascii="Arial" w:hAnsi="Arial" w:cs="Arial"/>
          <w:sz w:val="22"/>
          <w:szCs w:val="22"/>
          <w:lang w:eastAsia="en-CA"/>
        </w:rPr>
        <w:t>el compañero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  <w:r w:rsidR="008D220E">
        <w:rPr>
          <w:rFonts w:ascii="Arial" w:hAnsi="Arial" w:cs="Arial"/>
          <w:sz w:val="22"/>
          <w:szCs w:val="22"/>
        </w:rPr>
        <w:t>El compañero</w:t>
      </w:r>
      <w:r w:rsidRPr="0081762F">
        <w:rPr>
          <w:rFonts w:ascii="Arial" w:hAnsi="Arial" w:cs="Arial"/>
          <w:sz w:val="22"/>
          <w:szCs w:val="22"/>
        </w:rPr>
        <w:t xml:space="preserve"> desarrolla dichas actividades con la calidad y el rigor científico requerido, lo cual permitió un resultado satisfactorio en el cumplimiento de cada tarea asignada dentro del colectivo.</w:t>
      </w:r>
      <w:r>
        <w:rPr>
          <w:rFonts w:ascii="Arial" w:hAnsi="Arial" w:cs="Arial"/>
          <w:sz w:val="22"/>
          <w:szCs w:val="22"/>
        </w:rPr>
        <w:t xml:space="preserve"> </w:t>
      </w:r>
      <w:r w:rsidR="008D220E">
        <w:rPr>
          <w:rFonts w:ascii="Arial" w:hAnsi="Arial" w:cs="Arial"/>
          <w:sz w:val="22"/>
          <w:szCs w:val="22"/>
        </w:rPr>
        <w:t>Apoya en otras tareas administrativas y de producción.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81762F">
        <w:rPr>
          <w:rFonts w:ascii="Arial" w:hAnsi="Arial" w:cs="Arial"/>
          <w:b/>
          <w:sz w:val="22"/>
          <w:szCs w:val="22"/>
        </w:rPr>
        <w:t>fico</w:t>
      </w:r>
      <w:proofErr w:type="spellEnd"/>
      <w:r w:rsidRPr="0081762F">
        <w:rPr>
          <w:rFonts w:ascii="Arial" w:hAnsi="Arial" w:cs="Arial"/>
          <w:b/>
          <w:sz w:val="22"/>
          <w:szCs w:val="22"/>
        </w:rPr>
        <w:t>-técnicas.</w:t>
      </w:r>
    </w:p>
    <w:p w:rsidR="008A68A2" w:rsidRPr="0081762F" w:rsidRDefault="008A68A2" w:rsidP="008A68A2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81762F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A68A2" w:rsidRPr="0081762F" w:rsidRDefault="008A68A2" w:rsidP="008A68A2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81762F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81762F">
        <w:rPr>
          <w:rFonts w:ascii="Arial" w:hAnsi="Arial" w:cs="Arial"/>
          <w:sz w:val="22"/>
          <w:szCs w:val="22"/>
          <w:lang w:eastAsia="en-CA"/>
        </w:rPr>
        <w:t>).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Superación.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Participa en talleres y  cursos convocados por la institución.  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Se supera autodidácticamente.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81762F">
        <w:rPr>
          <w:rFonts w:ascii="Arial" w:hAnsi="Arial" w:cs="Arial"/>
          <w:sz w:val="22"/>
          <w:szCs w:val="22"/>
        </w:rPr>
        <w:t>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>Apoya con sus conocimientos a todos los  compañeros del departamento.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se considera una evaluación de: </w:t>
      </w:r>
      <w:r w:rsidRPr="00770B5D">
        <w:rPr>
          <w:rFonts w:ascii="Arial" w:hAnsi="Arial" w:cs="Arial"/>
          <w:b/>
          <w:sz w:val="22"/>
          <w:szCs w:val="22"/>
        </w:rPr>
        <w:t>SATISFACTORIA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III. RECOMENDACIÓN:</w:t>
      </w:r>
    </w:p>
    <w:p w:rsidR="008A68A2" w:rsidRDefault="008A68A2" w:rsidP="008D220E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recomienda continuar su superación de forma autodidacta. </w:t>
      </w:r>
    </w:p>
    <w:p w:rsidR="008A68A2" w:rsidRPr="00822E8F" w:rsidRDefault="008A68A2" w:rsidP="008A68A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9906FE">
        <w:rPr>
          <w:rFonts w:ascii="Arial" w:hAnsi="Arial" w:cs="Arial"/>
          <w:sz w:val="22"/>
          <w:szCs w:val="22"/>
        </w:rPr>
        <w:tab/>
      </w:r>
      <w:r w:rsidRPr="009906FE">
        <w:rPr>
          <w:rFonts w:ascii="Arial" w:hAnsi="Arial" w:cs="Arial"/>
          <w:sz w:val="22"/>
          <w:szCs w:val="22"/>
        </w:rPr>
        <w:tab/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>Jefe Inmediato: Dr</w:t>
      </w:r>
      <w:r>
        <w:rPr>
          <w:rFonts w:ascii="Arial" w:hAnsi="Arial" w:cs="Arial"/>
          <w:sz w:val="22"/>
          <w:szCs w:val="22"/>
        </w:rPr>
        <w:t>a</w:t>
      </w:r>
      <w:r w:rsidRPr="009906FE">
        <w:rPr>
          <w:rFonts w:ascii="Arial" w:hAnsi="Arial" w:cs="Arial"/>
          <w:sz w:val="22"/>
          <w:szCs w:val="22"/>
        </w:rPr>
        <w:t xml:space="preserve">. C. </w:t>
      </w:r>
      <w:r>
        <w:rPr>
          <w:rFonts w:ascii="Arial" w:hAnsi="Arial" w:cs="Arial"/>
          <w:sz w:val="22"/>
          <w:szCs w:val="22"/>
        </w:rPr>
        <w:t>Yanelis Reyes Guerrero___________________</w:t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Default="008A68A2" w:rsidP="00291B70">
      <w:pPr>
        <w:shd w:val="clear" w:color="auto" w:fill="FFFFFF" w:themeFill="background1"/>
        <w:spacing w:line="240" w:lineRule="exact"/>
        <w:ind w:left="360"/>
        <w:jc w:val="both"/>
      </w:pPr>
      <w:r w:rsidRPr="009906FE">
        <w:rPr>
          <w:rFonts w:ascii="Arial" w:hAnsi="Arial" w:cs="Arial"/>
          <w:sz w:val="22"/>
          <w:szCs w:val="22"/>
        </w:rPr>
        <w:t>Secretario de la Sección Sindical</w:t>
      </w:r>
      <w:r>
        <w:rPr>
          <w:rFonts w:ascii="Arial" w:hAnsi="Arial" w:cs="Arial"/>
          <w:sz w:val="22"/>
          <w:szCs w:val="22"/>
        </w:rPr>
        <w:t xml:space="preserve">: </w:t>
      </w:r>
      <w:r w:rsidR="00291B70" w:rsidRPr="00B456AD">
        <w:rPr>
          <w:rFonts w:ascii="Arial" w:hAnsi="Arial" w:cs="Arial"/>
          <w:sz w:val="22"/>
          <w:szCs w:val="22"/>
        </w:rPr>
        <w:t xml:space="preserve">Lic. </w:t>
      </w:r>
      <w:proofErr w:type="spellStart"/>
      <w:r w:rsidR="00291B70" w:rsidRPr="00B456AD">
        <w:rPr>
          <w:rFonts w:ascii="Arial" w:hAnsi="Arial" w:cs="Arial"/>
          <w:sz w:val="22"/>
          <w:szCs w:val="22"/>
        </w:rPr>
        <w:t>Geydi</w:t>
      </w:r>
      <w:proofErr w:type="spellEnd"/>
      <w:r w:rsidR="00291B70" w:rsidRPr="00B456AD">
        <w:rPr>
          <w:rFonts w:ascii="Arial" w:hAnsi="Arial" w:cs="Arial"/>
          <w:sz w:val="22"/>
          <w:szCs w:val="22"/>
        </w:rPr>
        <w:t xml:space="preserve"> Pérez Domínguez</w:t>
      </w:r>
      <w:r w:rsidRPr="009906FE">
        <w:rPr>
          <w:rFonts w:ascii="Arial" w:hAnsi="Arial" w:cs="Arial"/>
          <w:sz w:val="22"/>
          <w:szCs w:val="22"/>
        </w:rPr>
        <w:t>______________</w:t>
      </w:r>
    </w:p>
    <w:p w:rsidR="008A68A2" w:rsidRPr="000B39DC" w:rsidRDefault="008A68A2" w:rsidP="008A68A2">
      <w:pPr>
        <w:spacing w:line="240" w:lineRule="exact"/>
        <w:ind w:left="360"/>
        <w:jc w:val="both"/>
      </w:pPr>
    </w:p>
    <w:p w:rsidR="008555B9" w:rsidRDefault="008555B9" w:rsidP="008A68A2"/>
    <w:sectPr w:rsidR="008555B9" w:rsidSect="00553FC9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1040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1B70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3FC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91F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97E92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20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1B21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4B9D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3B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83779D-B1B8-436A-BE91-71CB9AAF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3F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3FC9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8</cp:revision>
  <cp:lastPrinted>2024-03-24T23:51:00Z</cp:lastPrinted>
  <dcterms:created xsi:type="dcterms:W3CDTF">2022-02-23T21:04:00Z</dcterms:created>
  <dcterms:modified xsi:type="dcterms:W3CDTF">2024-03-24T23:51:00Z</dcterms:modified>
</cp:coreProperties>
</file>