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EF" w:rsidRDefault="00D51CB3">
      <w:pPr>
        <w:pStyle w:val="normal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561976" cy="9757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D1DEF" w:rsidRPr="00710243" w:rsidRDefault="00D51CB3">
      <w:pPr>
        <w:pStyle w:val="normal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>INSTITUTO NACIONAL DE CIENCIAS AGRÍCOLAS</w:t>
      </w:r>
    </w:p>
    <w:p w:rsidR="000D1DEF" w:rsidRPr="00710243" w:rsidRDefault="00D51CB3">
      <w:pPr>
        <w:pStyle w:val="normal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0D1DEF" w:rsidRPr="00710243" w:rsidRDefault="00D51CB3">
      <w:pPr>
        <w:pStyle w:val="normal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>Tel. / Fax: (53) (47) 86 3867</w:t>
      </w:r>
    </w:p>
    <w:p w:rsidR="000D1DEF" w:rsidRPr="00710243" w:rsidRDefault="00D51CB3">
      <w:pPr>
        <w:pStyle w:val="normal0"/>
        <w:jc w:val="center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>Departamento Fisiología y Bioquímica Vegetal</w:t>
      </w:r>
    </w:p>
    <w:p w:rsidR="000D1DEF" w:rsidRPr="00710243" w:rsidRDefault="00D51CB3">
      <w:pPr>
        <w:pStyle w:val="normal0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0D1DEF" w:rsidRPr="00710243" w:rsidRDefault="00D51CB3" w:rsidP="00710243">
      <w:pPr>
        <w:pStyle w:val="normal0"/>
        <w:jc w:val="right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 xml:space="preserve"> San José de las lajas, </w:t>
      </w:r>
      <w:r w:rsidR="00710243">
        <w:rPr>
          <w:rFonts w:ascii="Arial" w:hAnsi="Arial" w:cs="Arial"/>
          <w:sz w:val="24"/>
          <w:szCs w:val="24"/>
        </w:rPr>
        <w:t>10</w:t>
      </w:r>
      <w:r w:rsidRPr="00710243">
        <w:rPr>
          <w:rFonts w:ascii="Arial" w:hAnsi="Arial" w:cs="Arial"/>
          <w:sz w:val="24"/>
          <w:szCs w:val="24"/>
        </w:rPr>
        <w:t xml:space="preserve"> de junio de 2022</w:t>
      </w:r>
    </w:p>
    <w:p w:rsidR="000D1DEF" w:rsidRPr="00710243" w:rsidRDefault="000D1DEF">
      <w:pPr>
        <w:pStyle w:val="normal0"/>
        <w:jc w:val="center"/>
        <w:rPr>
          <w:rFonts w:ascii="Arial" w:hAnsi="Arial" w:cs="Arial"/>
          <w:b/>
          <w:sz w:val="24"/>
          <w:szCs w:val="24"/>
        </w:rPr>
      </w:pPr>
    </w:p>
    <w:p w:rsidR="000D1DEF" w:rsidRPr="00710243" w:rsidRDefault="00D51CB3">
      <w:pPr>
        <w:pStyle w:val="normal0"/>
        <w:jc w:val="center"/>
        <w:rPr>
          <w:rFonts w:ascii="Arial" w:hAnsi="Arial" w:cs="Arial"/>
          <w:b/>
          <w:sz w:val="24"/>
          <w:szCs w:val="24"/>
        </w:rPr>
      </w:pPr>
      <w:r w:rsidRPr="00710243">
        <w:rPr>
          <w:rFonts w:ascii="Arial" w:hAnsi="Arial" w:cs="Arial"/>
          <w:b/>
          <w:sz w:val="24"/>
          <w:szCs w:val="24"/>
        </w:rPr>
        <w:t>DICTAMEN DE PROYECTO</w:t>
      </w:r>
    </w:p>
    <w:p w:rsidR="00710243" w:rsidRPr="0099721F" w:rsidRDefault="00D51CB3" w:rsidP="00710243">
      <w:pPr>
        <w:jc w:val="both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 xml:space="preserve">Los resultados correspondientes al 1er semestre del 2022 del Proyecto: </w:t>
      </w:r>
      <w:r w:rsidRPr="00710243">
        <w:rPr>
          <w:rFonts w:ascii="Arial" w:eastAsia="Times New Roman" w:hAnsi="Arial" w:cs="Arial"/>
          <w:b/>
          <w:sz w:val="24"/>
          <w:szCs w:val="24"/>
        </w:rPr>
        <w:t>Estrategias de Riego D</w:t>
      </w:r>
      <w:r w:rsidRPr="00710243">
        <w:rPr>
          <w:rFonts w:ascii="Arial" w:eastAsia="Times New Roman" w:hAnsi="Arial" w:cs="Arial"/>
          <w:b/>
          <w:sz w:val="24"/>
          <w:szCs w:val="24"/>
        </w:rPr>
        <w:t xml:space="preserve">eficitario y Bioestimulantes como alternativa para ahorrar agua en los cultivos de maíz y frijol </w:t>
      </w:r>
      <w:r w:rsidRPr="00710243">
        <w:rPr>
          <w:rFonts w:ascii="Arial" w:hAnsi="Arial" w:cs="Arial"/>
          <w:sz w:val="24"/>
          <w:szCs w:val="24"/>
        </w:rPr>
        <w:t xml:space="preserve">del Programa de </w:t>
      </w:r>
      <w:r w:rsidR="00710243">
        <w:rPr>
          <w:rFonts w:ascii="Arial" w:eastAsia="Times New Roman" w:hAnsi="Arial" w:cs="Arial"/>
          <w:b/>
          <w:sz w:val="24"/>
          <w:szCs w:val="24"/>
        </w:rPr>
        <w:t>Producción de Alimento Humano y su A</w:t>
      </w:r>
      <w:r w:rsidRPr="00710243">
        <w:rPr>
          <w:rFonts w:ascii="Arial" w:eastAsia="Times New Roman" w:hAnsi="Arial" w:cs="Arial"/>
          <w:b/>
          <w:sz w:val="24"/>
          <w:szCs w:val="24"/>
        </w:rPr>
        <w:t>groindustria</w:t>
      </w:r>
      <w:r w:rsidRPr="00710243">
        <w:rPr>
          <w:rFonts w:ascii="Arial" w:hAnsi="Arial" w:cs="Arial"/>
          <w:sz w:val="24"/>
          <w:szCs w:val="24"/>
        </w:rPr>
        <w:t xml:space="preserve">, se presentaron en la Comisión científica </w:t>
      </w:r>
      <w:r w:rsidR="00710243">
        <w:rPr>
          <w:rFonts w:ascii="Arial" w:hAnsi="Arial" w:cs="Arial"/>
          <w:sz w:val="24"/>
          <w:szCs w:val="24"/>
        </w:rPr>
        <w:t>del D</w:t>
      </w:r>
      <w:r w:rsidR="00710243" w:rsidRPr="0099721F">
        <w:rPr>
          <w:rFonts w:ascii="Arial" w:hAnsi="Arial" w:cs="Arial"/>
          <w:sz w:val="24"/>
          <w:szCs w:val="24"/>
        </w:rPr>
        <w:t>epartamento</w:t>
      </w:r>
      <w:r w:rsidR="00710243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="00710243" w:rsidRPr="0099721F">
        <w:rPr>
          <w:rFonts w:ascii="Arial" w:hAnsi="Arial" w:cs="Arial"/>
          <w:sz w:val="24"/>
          <w:szCs w:val="24"/>
        </w:rPr>
        <w:t>.</w:t>
      </w:r>
    </w:p>
    <w:p w:rsidR="000D1DEF" w:rsidRPr="00710243" w:rsidRDefault="00D51CB3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>Con una ejecución Satisfactoria, e</w:t>
      </w:r>
      <w:r w:rsidRPr="00710243">
        <w:rPr>
          <w:rFonts w:ascii="Arial" w:hAnsi="Arial" w:cs="Arial"/>
          <w:sz w:val="24"/>
          <w:szCs w:val="24"/>
        </w:rPr>
        <w:t xml:space="preserve">l proyecto avanza hacia el escalado a nivel </w:t>
      </w:r>
      <w:proofErr w:type="gramStart"/>
      <w:r w:rsidRPr="00710243">
        <w:rPr>
          <w:rFonts w:ascii="Arial" w:hAnsi="Arial" w:cs="Arial"/>
          <w:sz w:val="24"/>
          <w:szCs w:val="24"/>
        </w:rPr>
        <w:t>de</w:t>
      </w:r>
      <w:proofErr w:type="gramEnd"/>
      <w:r w:rsidRPr="00710243">
        <w:rPr>
          <w:rFonts w:ascii="Arial" w:hAnsi="Arial" w:cs="Arial"/>
          <w:sz w:val="24"/>
          <w:szCs w:val="24"/>
        </w:rPr>
        <w:t xml:space="preserve"> campo de los resultados obtenidos en condiciones </w:t>
      </w:r>
      <w:proofErr w:type="spellStart"/>
      <w:r w:rsidRPr="00710243">
        <w:rPr>
          <w:rFonts w:ascii="Arial" w:hAnsi="Arial" w:cs="Arial"/>
          <w:sz w:val="24"/>
          <w:szCs w:val="24"/>
        </w:rPr>
        <w:t>semicontroladas</w:t>
      </w:r>
      <w:proofErr w:type="spellEnd"/>
      <w:r w:rsidRPr="00710243">
        <w:rPr>
          <w:rFonts w:ascii="Arial" w:hAnsi="Arial" w:cs="Arial"/>
          <w:sz w:val="24"/>
          <w:szCs w:val="24"/>
        </w:rPr>
        <w:t xml:space="preserve"> utilizando diferentes bioestimulantes que pudieran resultar en atenuantes del efecto del déficit hídrico en el comportamiento de plantas de maíz</w:t>
      </w:r>
      <w:r w:rsidRPr="00710243">
        <w:rPr>
          <w:rFonts w:ascii="Arial" w:hAnsi="Arial" w:cs="Arial"/>
          <w:sz w:val="24"/>
          <w:szCs w:val="24"/>
        </w:rPr>
        <w:t xml:space="preserve"> y frijol.</w:t>
      </w:r>
    </w:p>
    <w:p w:rsidR="000D1DEF" w:rsidRPr="00710243" w:rsidRDefault="00D51CB3">
      <w:pPr>
        <w:pStyle w:val="normal0"/>
        <w:jc w:val="both"/>
        <w:rPr>
          <w:rFonts w:ascii="Arial" w:hAnsi="Arial" w:cs="Arial"/>
          <w:sz w:val="24"/>
          <w:szCs w:val="24"/>
        </w:rPr>
      </w:pPr>
      <w:r w:rsidRPr="00710243">
        <w:rPr>
          <w:rFonts w:ascii="Arial" w:hAnsi="Arial" w:cs="Arial"/>
          <w:sz w:val="24"/>
          <w:szCs w:val="24"/>
        </w:rPr>
        <w:t xml:space="preserve">Los resultados han sido presentados en eventos científicos y se trabaja en la preparación de varias publicaciones en revistas científicas </w:t>
      </w:r>
    </w:p>
    <w:p w:rsidR="000D1DEF" w:rsidRDefault="00D51CB3">
      <w:pPr>
        <w:pStyle w:val="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313690</wp:posOffset>
            </wp:positionV>
            <wp:extent cx="2785110" cy="1391920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CB3" w:rsidRDefault="00D51CB3">
      <w:pPr>
        <w:pStyle w:val="normal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39370</wp:posOffset>
            </wp:positionV>
            <wp:extent cx="915670" cy="832485"/>
            <wp:effectExtent l="19050" t="0" r="0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CB3" w:rsidRPr="00710243" w:rsidRDefault="00D51CB3">
      <w:pPr>
        <w:pStyle w:val="normal0"/>
        <w:jc w:val="both"/>
        <w:rPr>
          <w:rFonts w:ascii="Arial" w:hAnsi="Arial" w:cs="Arial"/>
          <w:sz w:val="24"/>
          <w:szCs w:val="24"/>
        </w:rPr>
      </w:pPr>
    </w:p>
    <w:p w:rsidR="00D51CB3" w:rsidRDefault="00D51CB3" w:rsidP="00710243">
      <w:pPr>
        <w:jc w:val="both"/>
        <w:rPr>
          <w:rFonts w:ascii="Arial" w:hAnsi="Arial" w:cs="Arial"/>
          <w:sz w:val="24"/>
          <w:szCs w:val="24"/>
        </w:rPr>
      </w:pPr>
    </w:p>
    <w:p w:rsidR="00710243" w:rsidRPr="0099721F" w:rsidRDefault="00710243" w:rsidP="00710243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>
        <w:rPr>
          <w:rFonts w:ascii="Arial" w:hAnsi="Arial" w:cs="Arial"/>
          <w:sz w:val="24"/>
          <w:szCs w:val="24"/>
        </w:rPr>
        <w:t xml:space="preserve"> Guerrero</w:t>
      </w:r>
    </w:p>
    <w:p w:rsidR="00710243" w:rsidRDefault="00710243" w:rsidP="00710243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0D1DEF" w:rsidRPr="00710243" w:rsidRDefault="000D1DEF" w:rsidP="00710243">
      <w:pPr>
        <w:pStyle w:val="normal0"/>
        <w:jc w:val="both"/>
        <w:rPr>
          <w:rFonts w:ascii="Arial" w:hAnsi="Arial" w:cs="Arial"/>
          <w:sz w:val="24"/>
          <w:szCs w:val="24"/>
        </w:rPr>
      </w:pPr>
    </w:p>
    <w:sectPr w:rsidR="000D1DEF" w:rsidRPr="00710243" w:rsidSect="000D1DE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0D1DEF"/>
    <w:rsid w:val="000D1DEF"/>
    <w:rsid w:val="00710243"/>
    <w:rsid w:val="00D5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0D1D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D1D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D1D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D1D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D1DE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D1D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0D1DEF"/>
  </w:style>
  <w:style w:type="table" w:customStyle="1" w:styleId="TableNormal">
    <w:name w:val="Table Normal"/>
    <w:rsid w:val="000D1D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D1DE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0D1D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3</cp:revision>
  <dcterms:created xsi:type="dcterms:W3CDTF">2022-07-04T21:48:00Z</dcterms:created>
  <dcterms:modified xsi:type="dcterms:W3CDTF">2022-07-04T22:01:00Z</dcterms:modified>
</cp:coreProperties>
</file>