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CERTIFICADO DE EVALUACIÓN DE INVESTIGADOR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Dpto. de Fisiología y Bioquímica Vegetal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A71E53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Nombre</w:t>
      </w:r>
      <w:r w:rsidR="008864F6" w:rsidRPr="00D11E05">
        <w:rPr>
          <w:rFonts w:ascii="Arial" w:hAnsi="Arial" w:cs="Arial"/>
        </w:rPr>
        <w:t>:</w:t>
      </w:r>
      <w:r w:rsidR="00D11E05">
        <w:rPr>
          <w:rFonts w:ascii="Arial" w:hAnsi="Arial" w:cs="Arial"/>
        </w:rPr>
        <w:t xml:space="preserve"> </w:t>
      </w:r>
      <w:r w:rsidR="00523636" w:rsidRPr="00D11E05">
        <w:rPr>
          <w:rFonts w:ascii="Arial" w:hAnsi="Arial" w:cs="Arial"/>
        </w:rPr>
        <w:t>Reneé Pérez Pérez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Categoría científica</w:t>
      </w:r>
      <w:r w:rsidR="008864F6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Reserva Científica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 xml:space="preserve">Categoría que ocupa: </w:t>
      </w:r>
      <w:r w:rsidR="00523636" w:rsidRPr="00D11E05">
        <w:rPr>
          <w:rFonts w:ascii="Arial" w:hAnsi="Arial" w:cs="Arial"/>
        </w:rPr>
        <w:t>Reserva Científica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Año natural que se evalúa</w:t>
      </w:r>
      <w:r w:rsidR="008864F6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2018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Fecha de evaluación</w:t>
      </w:r>
      <w:r w:rsidR="00542F98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Diciembre, 2018</w:t>
      </w:r>
    </w:p>
    <w:p w:rsidR="00A71E53" w:rsidRPr="00D11E05" w:rsidRDefault="00A71E53" w:rsidP="00D11E05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D11E05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I. INDICADORES:</w:t>
      </w:r>
    </w:p>
    <w:p w:rsidR="00415067" w:rsidRPr="00D11E05" w:rsidRDefault="00415067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D11E05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1. </w:t>
      </w:r>
      <w:r w:rsidR="007E4FAF" w:rsidRPr="00D11E05">
        <w:rPr>
          <w:rFonts w:ascii="Arial" w:hAnsi="Arial" w:cs="Arial"/>
          <w:b/>
        </w:rPr>
        <w:t>Calidad de los resultados.</w:t>
      </w:r>
    </w:p>
    <w:p w:rsidR="00E27C63" w:rsidRPr="00D11E05" w:rsidRDefault="00E27C63" w:rsidP="00D11E05">
      <w:pPr>
        <w:spacing w:after="0" w:line="240" w:lineRule="auto"/>
        <w:jc w:val="both"/>
        <w:rPr>
          <w:rFonts w:ascii="Arial" w:hAnsi="Arial" w:cs="Arial"/>
        </w:rPr>
      </w:pPr>
    </w:p>
    <w:p w:rsidR="00E27C63" w:rsidRPr="00D11E05" w:rsidRDefault="00E27C63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La reserva</w:t>
      </w:r>
      <w:r w:rsidR="00461EC5">
        <w:rPr>
          <w:rFonts w:ascii="Arial" w:hAnsi="Arial" w:cs="Arial"/>
        </w:rPr>
        <w:t xml:space="preserve"> </w:t>
      </w:r>
      <w:r w:rsidRPr="00D11E05">
        <w:rPr>
          <w:rFonts w:ascii="Arial" w:hAnsi="Arial" w:cs="Arial"/>
        </w:rPr>
        <w:t>obtuvo resultados de calidad en el trabajo de investigación, que tributa a los proyectos de investigación y desarrollo del producto</w:t>
      </w:r>
      <w:r w:rsidR="00D11E05">
        <w:rPr>
          <w:rFonts w:ascii="Arial" w:hAnsi="Arial" w:cs="Arial"/>
        </w:rPr>
        <w:t xml:space="preserve"> </w:t>
      </w:r>
      <w:r w:rsidRPr="00D11E05">
        <w:rPr>
          <w:rFonts w:ascii="Arial" w:hAnsi="Arial" w:cs="Arial"/>
        </w:rPr>
        <w:t>Azofert-maíz, así como en la formación estudiantes de pregrado.</w:t>
      </w:r>
    </w:p>
    <w:p w:rsidR="007E4FAF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2. </w:t>
      </w:r>
      <w:r w:rsidR="00BF5551" w:rsidRPr="00D11E05">
        <w:rPr>
          <w:rFonts w:ascii="Arial" w:hAnsi="Arial" w:cs="Arial"/>
          <w:b/>
        </w:rPr>
        <w:t>Idoneidad demostrada.</w:t>
      </w:r>
    </w:p>
    <w:p w:rsidR="002E5438" w:rsidRPr="00D11E05" w:rsidRDefault="002E5438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2E5438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Mantiene una idoneidad y resultados acordes a su categoría profesional. 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3</w:t>
      </w:r>
      <w:r w:rsidR="00BF5551" w:rsidRPr="00D11E05">
        <w:rPr>
          <w:rFonts w:ascii="Arial" w:hAnsi="Arial" w:cs="Arial"/>
          <w:b/>
        </w:rPr>
        <w:t>. Creatividad, iniciativa, capacidad de análisis y responsabilidad.</w:t>
      </w:r>
    </w:p>
    <w:p w:rsidR="002E5438" w:rsidRPr="00D11E05" w:rsidRDefault="002E5438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C05B4D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</w:rPr>
        <w:t>Presenta iniciativas creativas en el desarrollo de las actividades del centro. Ejerce como Secretaria General de la UJC en funciones cuando es necesario y como segunda jefa de la organización el resto del tiempo.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4</w:t>
      </w:r>
      <w:r w:rsidR="00BF5551" w:rsidRPr="00D11E05">
        <w:rPr>
          <w:rFonts w:ascii="Arial" w:hAnsi="Arial" w:cs="Arial"/>
          <w:b/>
        </w:rPr>
        <w:t>. Disciplina y aprovechamiento de la jornada laboral.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Durante el año cumplió con su plan de trabajo y con los horarios y fechas de entrega de planes, cumplimientos, y todo documento que se solicite.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5</w:t>
      </w:r>
      <w:r w:rsidR="00BF5551" w:rsidRPr="00D11E05">
        <w:rPr>
          <w:rFonts w:ascii="Arial" w:hAnsi="Arial" w:cs="Arial"/>
          <w:b/>
        </w:rPr>
        <w:t xml:space="preserve">. </w:t>
      </w:r>
      <w:r w:rsidRPr="00D11E05">
        <w:rPr>
          <w:rFonts w:ascii="Arial" w:hAnsi="Arial" w:cs="Arial"/>
          <w:b/>
        </w:rPr>
        <w:t>Superación.</w:t>
      </w:r>
    </w:p>
    <w:p w:rsidR="007E4FAF" w:rsidRPr="00D11E05" w:rsidRDefault="007E4FAF" w:rsidP="00D11E05">
      <w:pPr>
        <w:spacing w:after="0" w:line="240" w:lineRule="auto"/>
        <w:jc w:val="both"/>
        <w:rPr>
          <w:rFonts w:ascii="Arial" w:hAnsi="Arial" w:cs="Arial"/>
        </w:rPr>
      </w:pP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Mantiene una superación constante, recibiendo cursos de post-grado</w:t>
      </w:r>
      <w:r w:rsidR="00D45919" w:rsidRPr="00D11E05">
        <w:rPr>
          <w:rFonts w:ascii="Arial" w:hAnsi="Arial" w:cs="Arial"/>
        </w:rPr>
        <w:t xml:space="preserve"> correspondientes a la maestría que cursa. A de más tiene una activa participación en eventos nacionales e internacionales que permiten </w:t>
      </w:r>
      <w:r w:rsidRPr="00D11E05">
        <w:rPr>
          <w:rFonts w:ascii="Arial" w:hAnsi="Arial" w:cs="Arial"/>
        </w:rPr>
        <w:t>estar en contacto con los últimos resultados en su temática.</w:t>
      </w:r>
    </w:p>
    <w:p w:rsidR="00496C36" w:rsidRPr="00D11E05" w:rsidRDefault="00496C36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Cursos recibidos: </w:t>
      </w:r>
    </w:p>
    <w:p w:rsidR="00496C36" w:rsidRPr="00D11E05" w:rsidRDefault="00496C36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Microbiología General (Universidad de la Habana) </w:t>
      </w:r>
    </w:p>
    <w:p w:rsidR="00496C36" w:rsidRPr="00D11E05" w:rsidRDefault="00496C36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Interacción Planta-Microorganismo (Universidad de la Habana)</w:t>
      </w:r>
    </w:p>
    <w:p w:rsidR="00496C36" w:rsidRPr="00D11E05" w:rsidRDefault="00496C36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Fisiología Vegetal (INCA)</w:t>
      </w:r>
    </w:p>
    <w:p w:rsidR="00496C36" w:rsidRPr="00D11E05" w:rsidRDefault="00496C36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Edafología (INCA)</w:t>
      </w:r>
    </w:p>
    <w:p w:rsidR="00496C36" w:rsidRPr="00D11E05" w:rsidRDefault="00496C36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Metagenómica para la Biorremediación Ambiental (CIBE)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D11E05">
        <w:rPr>
          <w:rFonts w:ascii="Arial" w:hAnsi="Arial" w:cs="Arial"/>
          <w:b/>
        </w:rPr>
        <w:lastRenderedPageBreak/>
        <w:t>Estancia de investigación</w:t>
      </w:r>
      <w:bookmarkEnd w:id="0"/>
      <w:r w:rsidR="00461EC5">
        <w:rPr>
          <w:rFonts w:ascii="Arial" w:hAnsi="Arial" w:cs="Arial"/>
          <w:b/>
        </w:rPr>
        <w:t xml:space="preserve"> </w:t>
      </w:r>
      <w:r w:rsidRPr="00D11E05">
        <w:rPr>
          <w:rFonts w:ascii="Arial" w:hAnsi="Arial" w:cs="Arial"/>
        </w:rPr>
        <w:t>en el Centro de Investigaciones Biotecnológica del Ecuador, Escuela Superior Politécnica del Litoral (Guayaquil, Ecuador). Web: http://www.cibe.espol.edu.ec/   2018/08-2018/10.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6. </w:t>
      </w:r>
      <w:r w:rsidR="00BF5551" w:rsidRPr="00D11E05">
        <w:rPr>
          <w:rFonts w:ascii="Arial" w:hAnsi="Arial" w:cs="Arial"/>
          <w:b/>
        </w:rPr>
        <w:t>Cumplimiento de los requisitos de seguridad del trabajo.</w:t>
      </w:r>
    </w:p>
    <w:p w:rsidR="008864F6" w:rsidRPr="00D11E05" w:rsidRDefault="008864F6" w:rsidP="00D11E05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7</w:t>
      </w:r>
      <w:r w:rsidR="00BF5551" w:rsidRPr="00D11E05">
        <w:rPr>
          <w:rFonts w:ascii="Arial" w:hAnsi="Arial" w:cs="Arial"/>
          <w:b/>
        </w:rPr>
        <w:t>. Cuidado de la propiedad social.</w:t>
      </w:r>
    </w:p>
    <w:p w:rsidR="008864F6" w:rsidRPr="00D11E05" w:rsidRDefault="008864F6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11E05">
        <w:rPr>
          <w:rFonts w:ascii="Arial" w:hAnsi="Arial" w:cs="Arial"/>
        </w:rPr>
        <w:t xml:space="preserve">La compañera se manifiesta con un gran sentido de pertenencia con el Departamento y el centro de manera general. Cuida la propiedad social y vela porque los demás lo hagan. 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BF555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8</w:t>
      </w:r>
      <w:r w:rsidR="00BF5551" w:rsidRPr="00D11E05">
        <w:rPr>
          <w:rFonts w:ascii="Arial" w:hAnsi="Arial" w:cs="Arial"/>
          <w:b/>
        </w:rPr>
        <w:t>. Relaciones humanas en el colectivo de trabajo.</w:t>
      </w:r>
    </w:p>
    <w:p w:rsidR="00BA1CC1" w:rsidRPr="00D11E05" w:rsidRDefault="00BA1CC1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Excelentes relaciones laborales y personales.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9</w:t>
      </w:r>
      <w:r w:rsidR="009806DC" w:rsidRPr="00D11E05">
        <w:rPr>
          <w:rFonts w:ascii="Arial" w:hAnsi="Arial" w:cs="Arial"/>
          <w:b/>
        </w:rPr>
        <w:t>. Resultados del trabajo de investigación, calidad, y rigor científico del mismo.</w:t>
      </w:r>
    </w:p>
    <w:p w:rsidR="00500B7B" w:rsidRPr="00D11E05" w:rsidRDefault="00500B7B" w:rsidP="00D11E05">
      <w:pPr>
        <w:spacing w:after="0" w:line="240" w:lineRule="auto"/>
        <w:jc w:val="both"/>
        <w:rPr>
          <w:rFonts w:ascii="Arial" w:hAnsi="Arial" w:cs="Arial"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Los resultados del trabajo de investigación que realiza han sido de calidad y con el rigor científico metodológico que se necesita.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</w:p>
    <w:p w:rsidR="00A71E53" w:rsidRPr="00D11E05" w:rsidRDefault="00A71E53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Participación en proyectos</w:t>
      </w:r>
      <w:r w:rsidRPr="00D11E05">
        <w:rPr>
          <w:rFonts w:ascii="Arial" w:hAnsi="Arial" w:cs="Arial"/>
        </w:rPr>
        <w:t>: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-FONCI: Los rizobios como alternativa a la fertilización nitrogenada en Cuba</w:t>
      </w:r>
      <w:r w:rsidR="00A14168" w:rsidRPr="00D11E05">
        <w:rPr>
          <w:rFonts w:ascii="Arial" w:hAnsi="Arial" w:cs="Arial"/>
        </w:rPr>
        <w:t>.</w:t>
      </w: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-Proyecto Nacional: “Los rizobios como alternativa a la fertilización nitrogenada en Cuba” (2017-2020). Programa de Alimento Humano. 80 % de participación. Jefe de proyecto: Dra. C. María C. Nápoles García, Instituto Nacional de Ciencias Agrícolas.</w:t>
      </w: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-Proyecto Ramal o territorial: “Perfeccionamiento de la fertilización mineral y la biofertilización del café y el cacao” (2013-2019).  Programa de Alimento Humano. 15 % de participación. Jefe de proyecto: Dr. C. Carlos Alberto Bustamante González, Instituto de Investigaciones Agroforestales UCTB Tercer Frente.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</w:p>
    <w:p w:rsidR="00D45919" w:rsidRPr="00D11E05" w:rsidRDefault="00D45919" w:rsidP="00D11E05">
      <w:pPr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Participación en eventos.</w:t>
      </w:r>
    </w:p>
    <w:p w:rsidR="00D45919" w:rsidRPr="00D11E05" w:rsidRDefault="00D45919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2"/>
          <w:szCs w:val="22"/>
          <w:lang w:val="es-AR"/>
        </w:rPr>
      </w:pPr>
    </w:p>
    <w:p w:rsidR="00D45919" w:rsidRPr="00D11E05" w:rsidRDefault="00D45919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>-Congreso Internacional de Suelos 2018</w:t>
      </w:r>
      <w:r w:rsidRPr="00D11E05">
        <w:rPr>
          <w:rFonts w:ascii="Arial" w:hAnsi="Arial" w:cs="Arial"/>
          <w:sz w:val="22"/>
          <w:szCs w:val="22"/>
          <w:lang w:val="es-AR"/>
        </w:rPr>
        <w:t xml:space="preserve">. Rizobios asociados a leguminosas y no leguminosas. Selección de cepas promisoras para la elaboración de biofertilizantes. María Caridad Nápoles, Ionel Hernández, </w:t>
      </w:r>
      <w:r w:rsidR="00A14168" w:rsidRPr="00D11E05">
        <w:rPr>
          <w:rFonts w:ascii="Arial" w:hAnsi="Arial" w:cs="Arial"/>
          <w:b/>
          <w:sz w:val="22"/>
          <w:szCs w:val="22"/>
          <w:lang w:val="es-AR"/>
        </w:rPr>
        <w:t>ReneéPérez</w:t>
      </w:r>
      <w:r w:rsidRPr="00D11E05">
        <w:rPr>
          <w:rFonts w:ascii="Arial" w:hAnsi="Arial" w:cs="Arial"/>
          <w:sz w:val="22"/>
          <w:szCs w:val="22"/>
          <w:lang w:val="es-AR"/>
        </w:rPr>
        <w:t>, Juan C. Cabrera, Daimy Costales, Jorge Corbera, Pedro J. González, Juan F. Ramírez, Yonger Tamayo.</w:t>
      </w:r>
    </w:p>
    <w:p w:rsidR="00A14168" w:rsidRPr="00D11E05" w:rsidRDefault="00A14168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D45919" w:rsidRPr="00D11E05" w:rsidRDefault="00D45919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>-Congreso INCA</w:t>
      </w:r>
      <w:r w:rsidRPr="00D11E05">
        <w:rPr>
          <w:rFonts w:ascii="Arial" w:hAnsi="Arial" w:cs="Arial"/>
          <w:sz w:val="22"/>
          <w:szCs w:val="22"/>
          <w:lang w:val="es-AR"/>
        </w:rPr>
        <w:t xml:space="preserve">, como </w:t>
      </w:r>
      <w:r w:rsidR="00A14168" w:rsidRPr="00D11E05">
        <w:rPr>
          <w:rFonts w:ascii="Arial" w:hAnsi="Arial" w:cs="Arial"/>
          <w:sz w:val="22"/>
          <w:szCs w:val="22"/>
          <w:lang w:val="es-AR"/>
        </w:rPr>
        <w:t>Secretaria de sala sobre</w:t>
      </w:r>
      <w:r w:rsidR="00461EC5">
        <w:rPr>
          <w:rFonts w:ascii="Arial" w:hAnsi="Arial" w:cs="Arial"/>
          <w:sz w:val="22"/>
          <w:szCs w:val="22"/>
          <w:lang w:val="es-AR"/>
        </w:rPr>
        <w:t xml:space="preserve"> </w:t>
      </w:r>
      <w:r w:rsidR="00A14168" w:rsidRPr="00D11E05">
        <w:rPr>
          <w:rFonts w:ascii="Arial" w:hAnsi="Arial" w:cs="Arial"/>
          <w:sz w:val="22"/>
          <w:szCs w:val="22"/>
          <w:lang w:val="es-AR"/>
        </w:rPr>
        <w:t>¨</w:t>
      </w:r>
      <w:r w:rsidRPr="00D11E05">
        <w:rPr>
          <w:rFonts w:ascii="Arial" w:hAnsi="Arial" w:cs="Arial"/>
          <w:sz w:val="22"/>
          <w:szCs w:val="22"/>
          <w:lang w:val="es-AR"/>
        </w:rPr>
        <w:t>Optimización de la interacción Plantas-Rizobacterias</w:t>
      </w:r>
      <w:r w:rsidR="00A14168" w:rsidRPr="00D11E05">
        <w:rPr>
          <w:rFonts w:ascii="Arial" w:hAnsi="Arial" w:cs="Arial"/>
          <w:sz w:val="22"/>
          <w:szCs w:val="22"/>
          <w:lang w:val="es-AR"/>
        </w:rPr>
        <w:t xml:space="preserve">¨¨ , como </w:t>
      </w:r>
      <w:r w:rsidRPr="00D11E05">
        <w:rPr>
          <w:rFonts w:ascii="Arial" w:hAnsi="Arial" w:cs="Arial"/>
          <w:sz w:val="22"/>
          <w:szCs w:val="22"/>
          <w:lang w:val="es-AR"/>
        </w:rPr>
        <w:t>coautor</w:t>
      </w:r>
      <w:r w:rsidR="00A14168" w:rsidRPr="00D11E05">
        <w:rPr>
          <w:rFonts w:ascii="Arial" w:hAnsi="Arial" w:cs="Arial"/>
          <w:sz w:val="22"/>
          <w:szCs w:val="22"/>
          <w:lang w:val="es-AR"/>
        </w:rPr>
        <w:t>a de un trabajo y como autora y ponente</w:t>
      </w:r>
      <w:r w:rsidRPr="00D11E05">
        <w:rPr>
          <w:rFonts w:ascii="Arial" w:hAnsi="Arial" w:cs="Arial"/>
          <w:sz w:val="22"/>
          <w:szCs w:val="22"/>
          <w:lang w:val="es-AR"/>
        </w:rPr>
        <w:t>:</w:t>
      </w:r>
    </w:p>
    <w:p w:rsidR="00D45919" w:rsidRPr="00D11E05" w:rsidRDefault="00D45919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sz w:val="22"/>
          <w:szCs w:val="22"/>
          <w:lang w:val="es-AR"/>
        </w:rPr>
        <w:t>•</w:t>
      </w:r>
      <w:r w:rsidRPr="00D11E05">
        <w:rPr>
          <w:rFonts w:ascii="Arial" w:hAnsi="Arial" w:cs="Arial"/>
          <w:sz w:val="22"/>
          <w:szCs w:val="22"/>
          <w:lang w:val="es-AR"/>
        </w:rPr>
        <w:tab/>
        <w:t xml:space="preserve">Aislamiento y caracterización de rizobios asociados a la rizosfera de maíz (Zea mays L.). Efecto en el crecimiento del cultivo. </w:t>
      </w:r>
      <w:r w:rsidRPr="00D11E05">
        <w:rPr>
          <w:rFonts w:ascii="Arial" w:hAnsi="Arial" w:cs="Arial"/>
          <w:b/>
          <w:sz w:val="22"/>
          <w:szCs w:val="22"/>
          <w:lang w:val="es-AR"/>
        </w:rPr>
        <w:t>Ren</w:t>
      </w:r>
      <w:r w:rsidR="00A14168" w:rsidRPr="00D11E05">
        <w:rPr>
          <w:rFonts w:ascii="Arial" w:hAnsi="Arial" w:cs="Arial"/>
          <w:b/>
          <w:sz w:val="22"/>
          <w:szCs w:val="22"/>
          <w:lang w:val="es-AR"/>
        </w:rPr>
        <w:t>eé Pérez-</w:t>
      </w:r>
      <w:r w:rsidRPr="00D11E05">
        <w:rPr>
          <w:rFonts w:ascii="Arial" w:hAnsi="Arial" w:cs="Arial"/>
          <w:b/>
          <w:sz w:val="22"/>
          <w:szCs w:val="22"/>
          <w:lang w:val="es-AR"/>
        </w:rPr>
        <w:t>Pérez</w:t>
      </w:r>
      <w:r w:rsidRPr="00D11E05">
        <w:rPr>
          <w:rFonts w:ascii="Arial" w:hAnsi="Arial" w:cs="Arial"/>
          <w:sz w:val="22"/>
          <w:szCs w:val="22"/>
          <w:lang w:val="es-AR"/>
        </w:rPr>
        <w:t>, Ionel Hernández Forte, María C. Nápoles García</w:t>
      </w:r>
    </w:p>
    <w:p w:rsidR="00D45919" w:rsidRPr="00D11E05" w:rsidRDefault="00D45919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sz w:val="22"/>
          <w:szCs w:val="22"/>
          <w:lang w:val="es-AR"/>
        </w:rPr>
        <w:lastRenderedPageBreak/>
        <w:t>•</w:t>
      </w:r>
      <w:r w:rsidRPr="00D11E05">
        <w:rPr>
          <w:rFonts w:ascii="Arial" w:hAnsi="Arial" w:cs="Arial"/>
          <w:sz w:val="22"/>
          <w:szCs w:val="22"/>
          <w:lang w:val="es-AR"/>
        </w:rPr>
        <w:tab/>
        <w:t xml:space="preserve">Rhizobium sp. endófitos promueven el crecimiento de dos cultivares cubanos de arroz (Oryza sativa L.). Primeras experiencias en Cuba. Ionel Hernández Forte, María C. Nápoles García, </w:t>
      </w:r>
      <w:r w:rsidRPr="00D11E05">
        <w:rPr>
          <w:rFonts w:ascii="Arial" w:hAnsi="Arial" w:cs="Arial"/>
          <w:b/>
          <w:sz w:val="22"/>
          <w:szCs w:val="22"/>
          <w:lang w:val="es-AR"/>
        </w:rPr>
        <w:t>Reneé Pér</w:t>
      </w:r>
      <w:r w:rsidR="00A14168" w:rsidRPr="00D11E05">
        <w:rPr>
          <w:rFonts w:ascii="Arial" w:hAnsi="Arial" w:cs="Arial"/>
          <w:b/>
          <w:sz w:val="22"/>
          <w:szCs w:val="22"/>
          <w:lang w:val="es-AR"/>
        </w:rPr>
        <w:t>ez-</w:t>
      </w:r>
      <w:r w:rsidRPr="00D11E05">
        <w:rPr>
          <w:rFonts w:ascii="Arial" w:hAnsi="Arial" w:cs="Arial"/>
          <w:b/>
          <w:sz w:val="22"/>
          <w:szCs w:val="22"/>
          <w:lang w:val="es-AR"/>
        </w:rPr>
        <w:t>Pérez</w:t>
      </w:r>
      <w:r w:rsidRPr="00D11E05">
        <w:rPr>
          <w:rFonts w:ascii="Arial" w:hAnsi="Arial" w:cs="Arial"/>
          <w:sz w:val="22"/>
          <w:szCs w:val="22"/>
          <w:lang w:val="es-AR"/>
        </w:rPr>
        <w:t>, Sheila Ponte Betancourt, Elena Fabiano, Pablo Vinuesa</w:t>
      </w:r>
    </w:p>
    <w:p w:rsidR="00A14168" w:rsidRPr="00D11E05" w:rsidRDefault="00A14168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AR"/>
        </w:rPr>
      </w:pPr>
    </w:p>
    <w:p w:rsidR="00A14168" w:rsidRPr="00D11E05" w:rsidRDefault="00A14168" w:rsidP="00D11E0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 xml:space="preserve">-III Reunión Nacional de la Red AgroMicroBios. </w:t>
      </w:r>
      <w:r w:rsidRPr="00D11E05">
        <w:rPr>
          <w:rFonts w:ascii="Arial" w:hAnsi="Arial" w:cs="Arial"/>
          <w:sz w:val="22"/>
          <w:szCs w:val="22"/>
          <w:lang w:val="es-AR"/>
        </w:rPr>
        <w:t>CYTED Conferencia ¨Los microorganismos y la lluvia¨</w:t>
      </w:r>
      <w:r w:rsidRPr="00D11E05">
        <w:rPr>
          <w:rFonts w:ascii="Arial" w:hAnsi="Arial" w:cs="Arial"/>
          <w:b/>
          <w:sz w:val="22"/>
          <w:szCs w:val="22"/>
          <w:lang w:val="es-AR"/>
        </w:rPr>
        <w:t>. Reneé Pérez-Pérez.</w:t>
      </w:r>
    </w:p>
    <w:p w:rsidR="00A14168" w:rsidRPr="00D11E05" w:rsidRDefault="00A14168" w:rsidP="00D11E05">
      <w:pPr>
        <w:pStyle w:val="NormalWeb"/>
        <w:spacing w:after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 xml:space="preserve">-VI Evento Nacional de Jóvenes Científicos (Mención) </w:t>
      </w:r>
      <w:r w:rsidRPr="00D11E05">
        <w:rPr>
          <w:rFonts w:ascii="Arial" w:hAnsi="Arial" w:cs="Arial"/>
          <w:sz w:val="22"/>
          <w:szCs w:val="22"/>
          <w:lang w:val="es-AR"/>
        </w:rPr>
        <w:t>Aislamiento y caracterización de rizobios asociados a la rizosfera de plantas de maíz (Zea mays). Efectos en el crecimiento del cultivo.</w:t>
      </w:r>
      <w:r w:rsidRPr="00D11E05">
        <w:rPr>
          <w:rFonts w:ascii="Arial" w:hAnsi="Arial" w:cs="Arial"/>
          <w:b/>
          <w:sz w:val="22"/>
          <w:szCs w:val="22"/>
          <w:lang w:val="es-AR"/>
        </w:rPr>
        <w:t xml:space="preserve"> Reneé Pérez-Pérez, </w:t>
      </w:r>
      <w:r w:rsidRPr="00D11E05">
        <w:rPr>
          <w:rFonts w:ascii="Arial" w:hAnsi="Arial" w:cs="Arial"/>
          <w:sz w:val="22"/>
          <w:szCs w:val="22"/>
          <w:lang w:val="es-AR"/>
        </w:rPr>
        <w:t xml:space="preserve">Ionel Hernández Forte, María Caridad Nápoles García.  </w:t>
      </w:r>
    </w:p>
    <w:p w:rsidR="00D45919" w:rsidRPr="00D11E05" w:rsidRDefault="00A14168" w:rsidP="00D11E05">
      <w:pPr>
        <w:pStyle w:val="NormalWeb"/>
        <w:spacing w:after="0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>-VIII Encuentro Internacional de Jóvenes Agropecuarios.</w:t>
      </w:r>
      <w:r w:rsidR="00461EC5">
        <w:rPr>
          <w:rFonts w:ascii="Arial" w:hAnsi="Arial" w:cs="Arial"/>
          <w:b/>
          <w:sz w:val="22"/>
          <w:szCs w:val="22"/>
          <w:lang w:val="es-AR"/>
        </w:rPr>
        <w:t xml:space="preserve"> </w:t>
      </w:r>
      <w:r w:rsidRPr="00D11E05">
        <w:rPr>
          <w:rFonts w:ascii="Arial" w:hAnsi="Arial" w:cs="Arial"/>
          <w:sz w:val="22"/>
          <w:szCs w:val="22"/>
          <w:lang w:val="es-AR"/>
        </w:rPr>
        <w:t xml:space="preserve">Rhizobium endófitos promueven el crecimiento de cultivares cubanos de arroz (Oryza sativa L.). Ionel Hernández Forte, </w:t>
      </w:r>
      <w:r w:rsidRPr="00D11E05">
        <w:rPr>
          <w:rFonts w:ascii="Arial" w:hAnsi="Arial" w:cs="Arial"/>
          <w:b/>
          <w:sz w:val="22"/>
          <w:szCs w:val="22"/>
          <w:lang w:val="es-AR"/>
        </w:rPr>
        <w:t>Reneé Pérez-Pérez</w:t>
      </w:r>
      <w:r w:rsidRPr="00D11E05">
        <w:rPr>
          <w:rFonts w:ascii="Arial" w:hAnsi="Arial" w:cs="Arial"/>
          <w:sz w:val="22"/>
          <w:szCs w:val="22"/>
          <w:lang w:val="es-AR"/>
        </w:rPr>
        <w:t>, María Caridad Nápoles García.</w:t>
      </w:r>
    </w:p>
    <w:p w:rsidR="00A14168" w:rsidRPr="00D11E05" w:rsidRDefault="00A14168" w:rsidP="00D11E05">
      <w:pPr>
        <w:pStyle w:val="NormalWeb"/>
        <w:spacing w:after="0"/>
        <w:jc w:val="both"/>
        <w:rPr>
          <w:rFonts w:ascii="Arial" w:hAnsi="Arial" w:cs="Arial"/>
          <w:sz w:val="22"/>
          <w:szCs w:val="22"/>
          <w:lang w:val="es-AR"/>
        </w:rPr>
      </w:pPr>
      <w:r w:rsidRPr="00D11E05">
        <w:rPr>
          <w:rFonts w:ascii="Arial" w:hAnsi="Arial" w:cs="Arial"/>
          <w:b/>
          <w:sz w:val="22"/>
          <w:szCs w:val="22"/>
          <w:lang w:val="es-AR"/>
        </w:rPr>
        <w:t xml:space="preserve">-I Taller Nacional de Jóvenes Agroecólogos (Jardín Botánico Nacional) </w:t>
      </w:r>
      <w:r w:rsidRPr="00D11E05">
        <w:rPr>
          <w:rFonts w:ascii="Arial" w:hAnsi="Arial" w:cs="Arial"/>
          <w:sz w:val="22"/>
          <w:szCs w:val="22"/>
          <w:lang w:val="es-AR"/>
        </w:rPr>
        <w:t>como miembro del Comité Organizador.</w:t>
      </w:r>
    </w:p>
    <w:p w:rsidR="00D45919" w:rsidRPr="00D11E05" w:rsidRDefault="00D45919" w:rsidP="00D11E05">
      <w:pPr>
        <w:rPr>
          <w:rFonts w:ascii="Arial" w:hAnsi="Arial" w:cs="Arial"/>
          <w:b/>
          <w:lang w:val="es-ES"/>
        </w:rPr>
      </w:pPr>
      <w:r w:rsidRPr="00D11E05">
        <w:rPr>
          <w:rFonts w:ascii="Arial" w:hAnsi="Arial" w:cs="Arial"/>
          <w:b/>
          <w:lang w:val="es-ES"/>
        </w:rPr>
        <w:t>Publicaciones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-Se entrega articulo como coautor a </w:t>
      </w:r>
      <w:r w:rsidRPr="00D11E05">
        <w:rPr>
          <w:rFonts w:ascii="Arial" w:hAnsi="Arial" w:cs="Arial"/>
          <w:b/>
        </w:rPr>
        <w:t>Revista Cubana De Ciencia Agrícola:</w:t>
      </w:r>
      <w:r w:rsidR="00461EC5">
        <w:rPr>
          <w:rFonts w:ascii="Arial" w:hAnsi="Arial" w:cs="Arial"/>
          <w:b/>
        </w:rPr>
        <w:t xml:space="preserve"> </w:t>
      </w:r>
      <w:r w:rsidRPr="00D11E05">
        <w:rPr>
          <w:rFonts w:ascii="Arial" w:hAnsi="Arial" w:cs="Arial"/>
        </w:rPr>
        <w:t xml:space="preserve">Rizobios ácido tolerantes incrementan el desarrollo de Puerariaphaseoloides (Kudzú Tropical) en condiciones de acidez y baja fertilidad. I. Hernández, J. F. Ramírez, P. J. González, P. R. Rosales, </w:t>
      </w:r>
      <w:r w:rsidRPr="00D11E05">
        <w:rPr>
          <w:rFonts w:ascii="Arial" w:hAnsi="Arial" w:cs="Arial"/>
          <w:b/>
        </w:rPr>
        <w:t>María C. Nápoles</w:t>
      </w:r>
      <w:r w:rsidRPr="00D11E05">
        <w:rPr>
          <w:rFonts w:ascii="Arial" w:hAnsi="Arial" w:cs="Arial"/>
        </w:rPr>
        <w:t xml:space="preserve">, Reneé Pérez. 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Libros: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11E05">
        <w:rPr>
          <w:rFonts w:ascii="Arial" w:hAnsi="Arial" w:cs="Arial"/>
          <w:lang w:val="es-ES"/>
        </w:rPr>
        <w:t>- Libro Resúmenes Conferencia Iberoamericana De Interacciones Beneficiosas Planta – Microorganismo – Medio Ambiente (IBEMPA), XXVIII Reunión Latinoamericana de Rizobiología (RELAR), XVI Reunión de la Sociedad Española de Fijación de Nitrógeno</w:t>
      </w:r>
      <w:r w:rsidRPr="00D11E05">
        <w:rPr>
          <w:rFonts w:ascii="Arial" w:hAnsi="Arial" w:cs="Arial"/>
          <w:b/>
          <w:lang w:val="es-ES"/>
        </w:rPr>
        <w:t xml:space="preserve"> </w:t>
      </w:r>
      <w:r w:rsidRPr="00D11E05">
        <w:rPr>
          <w:rFonts w:ascii="Arial" w:hAnsi="Arial" w:cs="Arial"/>
          <w:lang w:val="es-ES"/>
        </w:rPr>
        <w:t>(SEFIN), 6 – 10 noviembre 2017, Lima – Perú. Editores: Doris Zúñiga Dávila y Ernesto OrmeñoOrrillo, Universidad Nacional Agraria La Molina. Av. La Universidad s/n, La Molina, Lima – Perú, 160 p. ISBN 978-612-4147-99-9. 2017: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11E05">
        <w:rPr>
          <w:rFonts w:ascii="Arial" w:hAnsi="Arial" w:cs="Arial"/>
          <w:lang w:val="es-ES"/>
        </w:rPr>
        <w:t>•</w:t>
      </w:r>
      <w:r w:rsidRPr="00D11E05">
        <w:rPr>
          <w:rFonts w:ascii="Arial" w:hAnsi="Arial" w:cs="Arial"/>
          <w:lang w:val="es-ES"/>
        </w:rPr>
        <w:tab/>
        <w:t xml:space="preserve">Rizobios en no leguminosas como arroz y maíz. </w:t>
      </w:r>
      <w:r w:rsidRPr="00D11E05">
        <w:rPr>
          <w:rFonts w:ascii="Arial" w:hAnsi="Arial" w:cs="Arial"/>
          <w:b/>
          <w:lang w:val="es-ES"/>
        </w:rPr>
        <w:t>María Caridad Nápoles</w:t>
      </w:r>
      <w:r w:rsidRPr="00D11E05">
        <w:rPr>
          <w:rFonts w:ascii="Arial" w:hAnsi="Arial" w:cs="Arial"/>
          <w:lang w:val="es-ES"/>
        </w:rPr>
        <w:t>, Ionel Hernández y Reneé Pérez.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D45919" w:rsidRPr="00D11E05" w:rsidRDefault="00D45919" w:rsidP="00D11E05">
      <w:pPr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Reconocimientos y premios.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  <w:r w:rsidRPr="00D11E05">
        <w:rPr>
          <w:rFonts w:ascii="Arial" w:hAnsi="Arial" w:cs="Arial"/>
          <w:lang w:eastAsia="es-ES"/>
        </w:rPr>
        <w:t xml:space="preserve">-Premio Destacado del trabajo Rizobios asociados a leguminosas y no leguminosas. Selección de cepas promisoras para la elaboración de biofertilizantes, en el Congreso Internacional de Suelos. María Caridad Nápoles, Ionel Hernández, </w:t>
      </w:r>
      <w:r w:rsidRPr="00D11E05">
        <w:rPr>
          <w:rFonts w:ascii="Arial" w:hAnsi="Arial" w:cs="Arial"/>
          <w:b/>
          <w:lang w:eastAsia="es-ES"/>
        </w:rPr>
        <w:t xml:space="preserve">Reneé </w:t>
      </w:r>
      <w:r w:rsidR="00C74398" w:rsidRPr="00D11E05">
        <w:rPr>
          <w:rFonts w:ascii="Arial" w:hAnsi="Arial" w:cs="Arial"/>
          <w:b/>
          <w:lang w:eastAsia="es-ES"/>
        </w:rPr>
        <w:t>Pérez</w:t>
      </w:r>
      <w:r w:rsidRPr="00D11E05">
        <w:rPr>
          <w:rFonts w:ascii="Arial" w:hAnsi="Arial" w:cs="Arial"/>
          <w:lang w:eastAsia="es-ES"/>
        </w:rPr>
        <w:t>, Juan C. Cabrera, Daimy Costales, Jorge Corbera, Pedro J. González, Juan F. Ramírez, Yonger Tamayo.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  <w:r w:rsidRPr="00D11E05">
        <w:rPr>
          <w:rFonts w:ascii="Arial" w:hAnsi="Arial" w:cs="Arial"/>
          <w:lang w:eastAsia="es-ES"/>
        </w:rPr>
        <w:t xml:space="preserve">-Efecto de diferentes cepas de rizobios sobre el cultivo del frijol var. Odile. Maria C. Nápoles, Alejandro Falcón, Rolando Medina, Belkis Morales, Ionel Hernández, </w:t>
      </w:r>
      <w:r w:rsidR="00C74398" w:rsidRPr="00D11E05">
        <w:rPr>
          <w:rFonts w:ascii="Arial" w:hAnsi="Arial" w:cs="Arial"/>
          <w:b/>
          <w:lang w:eastAsia="es-ES"/>
        </w:rPr>
        <w:t>Reneé</w:t>
      </w:r>
      <w:r w:rsidRPr="00D11E05">
        <w:rPr>
          <w:rFonts w:ascii="Arial" w:hAnsi="Arial" w:cs="Arial"/>
          <w:b/>
          <w:lang w:eastAsia="es-ES"/>
        </w:rPr>
        <w:t xml:space="preserve"> Pérez</w:t>
      </w:r>
      <w:r w:rsidRPr="00D11E05">
        <w:rPr>
          <w:rFonts w:ascii="Arial" w:hAnsi="Arial" w:cs="Arial"/>
          <w:lang w:eastAsia="es-ES"/>
        </w:rPr>
        <w:t>, Alicia Hernández, Kirenia Aguilera, Daimy Costales, Lisbel Martínez, Magalys Rivera. DESTACADO</w:t>
      </w:r>
    </w:p>
    <w:p w:rsidR="00C74398" w:rsidRPr="00D11E05" w:rsidRDefault="00C7439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</w:p>
    <w:p w:rsidR="00C74398" w:rsidRPr="00D11E05" w:rsidRDefault="00C7439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  <w:r w:rsidRPr="00D11E05">
        <w:rPr>
          <w:rFonts w:ascii="Arial" w:hAnsi="Arial" w:cs="Arial"/>
          <w:lang w:eastAsia="es-ES"/>
        </w:rPr>
        <w:t xml:space="preserve">-Aislamiento y caracterización de rizobios asociados a la rizosfera de plantas de maíz (Zea mays). Efectos en el crecimiento del cultivo. </w:t>
      </w:r>
      <w:r w:rsidRPr="00D11E05">
        <w:rPr>
          <w:rFonts w:ascii="Arial" w:hAnsi="Arial" w:cs="Arial"/>
          <w:b/>
          <w:lang w:eastAsia="es-ES"/>
        </w:rPr>
        <w:t>Reneé Pérez-Pérez</w:t>
      </w:r>
      <w:r w:rsidRPr="00D11E05">
        <w:rPr>
          <w:rFonts w:ascii="Arial" w:hAnsi="Arial" w:cs="Arial"/>
          <w:lang w:eastAsia="es-ES"/>
        </w:rPr>
        <w:t>, Ionel Hernández Forte, María Caridad Nápoles García.  VI Evento Nacional de Jóvenes Científicos (Mención)</w:t>
      </w:r>
    </w:p>
    <w:p w:rsidR="0079447F" w:rsidRPr="00D11E05" w:rsidRDefault="0079447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11E05" w:rsidRDefault="00D11E05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9447F" w:rsidRDefault="0079447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lastRenderedPageBreak/>
        <w:t>10. Realización de otras actividades científico-técnicas.</w:t>
      </w: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 asumido y realizado con responsabilidad otras tareas asignadas dada su formación profesional.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9447F" w:rsidRPr="00D11E05" w:rsidRDefault="0079447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11. Resultados en la formación de otros especialistas.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</w:p>
    <w:p w:rsidR="00C74398" w:rsidRPr="00D11E05" w:rsidRDefault="00C74398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- Tutora de Tesis de Diploma “Identificación de rizobios asociados a la rizósfera y como endófitos de arroz (Oryza sativa L.). Efectos en el crecimiento del cultivo. Defendida el 20 de Junio del 2018 en la Facultad de Biología, Universidad de la Habana. Calif. 5/ 5  </w:t>
      </w:r>
    </w:p>
    <w:p w:rsidR="00C74398" w:rsidRPr="00D11E05" w:rsidRDefault="00C74398" w:rsidP="00D11E05">
      <w:pPr>
        <w:spacing w:after="0" w:line="240" w:lineRule="auto"/>
        <w:jc w:val="both"/>
        <w:rPr>
          <w:rFonts w:ascii="Arial" w:hAnsi="Arial" w:cs="Arial"/>
        </w:rPr>
      </w:pPr>
    </w:p>
    <w:p w:rsidR="00C74398" w:rsidRPr="00D11E05" w:rsidRDefault="00C74398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 Tutora de pasantía de pregrado: ¨ Evaluación del efecto en el crecimiento de plantas de maíz (Zea mays L.)</w:t>
      </w:r>
      <w:r w:rsidR="009D2FB8" w:rsidRPr="00D11E05">
        <w:rPr>
          <w:rFonts w:ascii="Arial" w:hAnsi="Arial" w:cs="Arial"/>
        </w:rPr>
        <w:t>,</w:t>
      </w:r>
      <w:r w:rsidRPr="00D11E05">
        <w:rPr>
          <w:rFonts w:ascii="Arial" w:hAnsi="Arial" w:cs="Arial"/>
        </w:rPr>
        <w:t xml:space="preserve">  inoculadas con bacterias nitrofijadoras¨. Cooperación con el Instituto Tecnológico de Lyon.   </w:t>
      </w:r>
    </w:p>
    <w:p w:rsidR="00882972" w:rsidRPr="00D11E05" w:rsidRDefault="00882972" w:rsidP="00D11E05">
      <w:pPr>
        <w:spacing w:after="0" w:line="240" w:lineRule="auto"/>
        <w:jc w:val="both"/>
        <w:rPr>
          <w:rFonts w:ascii="Arial" w:hAnsi="Arial" w:cs="Arial"/>
        </w:rPr>
      </w:pPr>
    </w:p>
    <w:p w:rsidR="009806DC" w:rsidRDefault="009806DC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II. CONCLUSIONES GENERALES:</w:t>
      </w:r>
    </w:p>
    <w:p w:rsidR="005E196F" w:rsidRPr="005E196F" w:rsidRDefault="005E196F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obtenidos durante el año, su adecuada superación posgraduada y la amplia divulgación de sus resultados científicos, su evaluación es SATISFACTORIA.</w:t>
      </w:r>
    </w:p>
    <w:p w:rsidR="00962B00" w:rsidRPr="00D11E05" w:rsidRDefault="00962B00" w:rsidP="00D11E05">
      <w:pPr>
        <w:spacing w:after="0" w:line="240" w:lineRule="auto"/>
        <w:jc w:val="both"/>
        <w:rPr>
          <w:rFonts w:ascii="Arial" w:hAnsi="Arial" w:cs="Arial"/>
        </w:rPr>
      </w:pP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Default="008864F6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III. RECOMENDACIONES</w:t>
      </w:r>
      <w:r w:rsidR="009806DC" w:rsidRPr="00D11E05">
        <w:rPr>
          <w:rFonts w:ascii="Arial" w:hAnsi="Arial" w:cs="Arial"/>
          <w:b/>
        </w:rPr>
        <w:t>:</w:t>
      </w:r>
    </w:p>
    <w:p w:rsidR="005E196F" w:rsidRDefault="005E196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5E196F" w:rsidRPr="005E196F" w:rsidRDefault="005E196F" w:rsidP="00D11E05">
      <w:pPr>
        <w:spacing w:after="0" w:line="240" w:lineRule="auto"/>
        <w:jc w:val="both"/>
        <w:rPr>
          <w:rFonts w:ascii="Arial" w:hAnsi="Arial" w:cs="Arial"/>
        </w:rPr>
      </w:pPr>
      <w:r w:rsidRPr="005E196F">
        <w:rPr>
          <w:rFonts w:ascii="Arial" w:hAnsi="Arial" w:cs="Arial"/>
        </w:rPr>
        <w:t>Debe continuar priorizando su plan de investigaciones y su formación posgraduada.</w:t>
      </w:r>
    </w:p>
    <w:p w:rsidR="00962B00" w:rsidRPr="005E196F" w:rsidRDefault="00962B00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Conformidad del evaluado.</w:t>
      </w:r>
      <w:r w:rsidR="008864F6" w:rsidRPr="00D11E05">
        <w:rPr>
          <w:rFonts w:ascii="Arial" w:hAnsi="Arial" w:cs="Arial"/>
          <w:b w:val="0"/>
          <w:sz w:val="22"/>
          <w:szCs w:val="22"/>
        </w:rPr>
        <w:t>_______________________</w:t>
      </w:r>
      <w:r w:rsidRPr="00D11E05">
        <w:rPr>
          <w:rFonts w:ascii="Arial" w:hAnsi="Arial" w:cs="Arial"/>
          <w:b w:val="0"/>
          <w:sz w:val="22"/>
          <w:szCs w:val="22"/>
        </w:rPr>
        <w:t xml:space="preserve">. 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Jefe Inmedi</w:t>
      </w:r>
      <w:r w:rsidR="008864F6" w:rsidRPr="00D11E05">
        <w:rPr>
          <w:rFonts w:ascii="Arial" w:hAnsi="Arial" w:cs="Arial"/>
          <w:b w:val="0"/>
          <w:sz w:val="22"/>
          <w:szCs w:val="22"/>
        </w:rPr>
        <w:t>ato: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 Dr. C. José Miguel Dell’Amico Rodríguez</w:t>
      </w:r>
      <w:r w:rsidR="008864F6" w:rsidRPr="00D11E05">
        <w:rPr>
          <w:rFonts w:ascii="Arial" w:hAnsi="Arial" w:cs="Arial"/>
          <w:b w:val="0"/>
          <w:sz w:val="22"/>
          <w:szCs w:val="22"/>
        </w:rPr>
        <w:t xml:space="preserve"> ____________________.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D11E05" w:rsidRDefault="008E55F2" w:rsidP="00D11E0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Sec</w:t>
      </w:r>
      <w:r w:rsidR="00A71E53" w:rsidRPr="00D11E05">
        <w:rPr>
          <w:rFonts w:ascii="Arial" w:hAnsi="Arial" w:cs="Arial"/>
          <w:b w:val="0"/>
          <w:sz w:val="22"/>
          <w:szCs w:val="22"/>
        </w:rPr>
        <w:t>retario de la Sección Sindical: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 Yanebis Pérez Madruga</w:t>
      </w:r>
      <w:r w:rsidR="008864F6" w:rsidRPr="00D11E05">
        <w:rPr>
          <w:rFonts w:ascii="Arial" w:hAnsi="Arial" w:cs="Arial"/>
          <w:b w:val="0"/>
          <w:sz w:val="22"/>
          <w:szCs w:val="22"/>
        </w:rPr>
        <w:t>__________________.</w:t>
      </w:r>
    </w:p>
    <w:sectPr w:rsidR="004C4DC7" w:rsidRPr="00D11E05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29B" w:rsidRDefault="002E629B">
      <w:r>
        <w:separator/>
      </w:r>
    </w:p>
  </w:endnote>
  <w:endnote w:type="continuationSeparator" w:id="1">
    <w:p w:rsidR="002E629B" w:rsidRDefault="002E6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9854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9854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1EC5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29B" w:rsidRDefault="002E629B">
      <w:r>
        <w:separator/>
      </w:r>
    </w:p>
  </w:footnote>
  <w:footnote w:type="continuationSeparator" w:id="1">
    <w:p w:rsidR="002E629B" w:rsidRDefault="002E62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1139A"/>
    <w:multiLevelType w:val="hybridMultilevel"/>
    <w:tmpl w:val="3CF01C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A0B40"/>
    <w:rsid w:val="000D5747"/>
    <w:rsid w:val="001066E5"/>
    <w:rsid w:val="00115D08"/>
    <w:rsid w:val="0014589F"/>
    <w:rsid w:val="001857AB"/>
    <w:rsid w:val="00190EB6"/>
    <w:rsid w:val="00192FF0"/>
    <w:rsid w:val="001F70A7"/>
    <w:rsid w:val="00237385"/>
    <w:rsid w:val="00250997"/>
    <w:rsid w:val="002C05ED"/>
    <w:rsid w:val="002E5438"/>
    <w:rsid w:val="002E629B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765CD"/>
    <w:rsid w:val="003A437F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2465E"/>
    <w:rsid w:val="004575A9"/>
    <w:rsid w:val="00457749"/>
    <w:rsid w:val="00461659"/>
    <w:rsid w:val="00461EC5"/>
    <w:rsid w:val="0047151F"/>
    <w:rsid w:val="00472137"/>
    <w:rsid w:val="00480C85"/>
    <w:rsid w:val="00481521"/>
    <w:rsid w:val="00496C36"/>
    <w:rsid w:val="004A451D"/>
    <w:rsid w:val="004B5FF6"/>
    <w:rsid w:val="004C4DC7"/>
    <w:rsid w:val="004C53CC"/>
    <w:rsid w:val="004E31A1"/>
    <w:rsid w:val="00500B7B"/>
    <w:rsid w:val="00523636"/>
    <w:rsid w:val="005379B5"/>
    <w:rsid w:val="00542F98"/>
    <w:rsid w:val="0054368B"/>
    <w:rsid w:val="005A43A2"/>
    <w:rsid w:val="005A6B2F"/>
    <w:rsid w:val="005E04B1"/>
    <w:rsid w:val="005E196F"/>
    <w:rsid w:val="00633271"/>
    <w:rsid w:val="00641261"/>
    <w:rsid w:val="00672DEF"/>
    <w:rsid w:val="006775A9"/>
    <w:rsid w:val="006B591B"/>
    <w:rsid w:val="006B7F74"/>
    <w:rsid w:val="00707C7E"/>
    <w:rsid w:val="00711530"/>
    <w:rsid w:val="00713CE2"/>
    <w:rsid w:val="0072115E"/>
    <w:rsid w:val="00731995"/>
    <w:rsid w:val="00734DB2"/>
    <w:rsid w:val="00744AD3"/>
    <w:rsid w:val="00752D38"/>
    <w:rsid w:val="00771B22"/>
    <w:rsid w:val="007916A5"/>
    <w:rsid w:val="0079447F"/>
    <w:rsid w:val="007B58B9"/>
    <w:rsid w:val="007B5E89"/>
    <w:rsid w:val="007C7DCE"/>
    <w:rsid w:val="007D099B"/>
    <w:rsid w:val="007D7901"/>
    <w:rsid w:val="007E1B45"/>
    <w:rsid w:val="007E4FAF"/>
    <w:rsid w:val="00802CCC"/>
    <w:rsid w:val="0080373C"/>
    <w:rsid w:val="0080584D"/>
    <w:rsid w:val="00813C52"/>
    <w:rsid w:val="0084243D"/>
    <w:rsid w:val="00882972"/>
    <w:rsid w:val="008864F6"/>
    <w:rsid w:val="008D744A"/>
    <w:rsid w:val="008E4165"/>
    <w:rsid w:val="008E55F2"/>
    <w:rsid w:val="00920B29"/>
    <w:rsid w:val="00962B00"/>
    <w:rsid w:val="009806DC"/>
    <w:rsid w:val="00980B02"/>
    <w:rsid w:val="009816B2"/>
    <w:rsid w:val="00985467"/>
    <w:rsid w:val="00986802"/>
    <w:rsid w:val="009D0703"/>
    <w:rsid w:val="009D2FB8"/>
    <w:rsid w:val="009E0A1F"/>
    <w:rsid w:val="009F6F40"/>
    <w:rsid w:val="00A05A92"/>
    <w:rsid w:val="00A14168"/>
    <w:rsid w:val="00A213CE"/>
    <w:rsid w:val="00A63648"/>
    <w:rsid w:val="00A66E66"/>
    <w:rsid w:val="00A71E53"/>
    <w:rsid w:val="00AA2388"/>
    <w:rsid w:val="00AB5FCF"/>
    <w:rsid w:val="00AD6686"/>
    <w:rsid w:val="00AE4B25"/>
    <w:rsid w:val="00AF1F95"/>
    <w:rsid w:val="00B16844"/>
    <w:rsid w:val="00B27081"/>
    <w:rsid w:val="00B4202C"/>
    <w:rsid w:val="00B43C22"/>
    <w:rsid w:val="00B57E85"/>
    <w:rsid w:val="00B607DB"/>
    <w:rsid w:val="00B75141"/>
    <w:rsid w:val="00BA1CC1"/>
    <w:rsid w:val="00BD54F5"/>
    <w:rsid w:val="00BE1D5D"/>
    <w:rsid w:val="00BF2A65"/>
    <w:rsid w:val="00BF5551"/>
    <w:rsid w:val="00C05B4D"/>
    <w:rsid w:val="00C318C5"/>
    <w:rsid w:val="00C33487"/>
    <w:rsid w:val="00C36B6C"/>
    <w:rsid w:val="00C555C4"/>
    <w:rsid w:val="00C611B8"/>
    <w:rsid w:val="00C67113"/>
    <w:rsid w:val="00C74398"/>
    <w:rsid w:val="00CB1E5A"/>
    <w:rsid w:val="00CB2044"/>
    <w:rsid w:val="00CC0129"/>
    <w:rsid w:val="00CD4E70"/>
    <w:rsid w:val="00CE69CA"/>
    <w:rsid w:val="00D01ECB"/>
    <w:rsid w:val="00D07BAE"/>
    <w:rsid w:val="00D1081E"/>
    <w:rsid w:val="00D11E05"/>
    <w:rsid w:val="00D1616F"/>
    <w:rsid w:val="00D27221"/>
    <w:rsid w:val="00D40A6B"/>
    <w:rsid w:val="00D4230F"/>
    <w:rsid w:val="00D44A31"/>
    <w:rsid w:val="00D45919"/>
    <w:rsid w:val="00DB3491"/>
    <w:rsid w:val="00DC4F93"/>
    <w:rsid w:val="00DF0294"/>
    <w:rsid w:val="00DF7AEE"/>
    <w:rsid w:val="00DF7F81"/>
    <w:rsid w:val="00E00AE5"/>
    <w:rsid w:val="00E111CA"/>
    <w:rsid w:val="00E213B2"/>
    <w:rsid w:val="00E27C63"/>
    <w:rsid w:val="00E37A95"/>
    <w:rsid w:val="00E7207F"/>
    <w:rsid w:val="00E755E2"/>
    <w:rsid w:val="00E8447F"/>
    <w:rsid w:val="00EA6D91"/>
    <w:rsid w:val="00EB1F60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Footer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AB5FCF"/>
  </w:style>
  <w:style w:type="paragraph" w:styleId="BodyText">
    <w:name w:val="Body Text"/>
    <w:basedOn w:val="Normal"/>
    <w:link w:val="BodyTextCh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BodyTextChar">
    <w:name w:val="Body Text Char"/>
    <w:link w:val="BodyText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itleChar">
    <w:name w:val="Subtitle Char"/>
    <w:link w:val="Subtitle"/>
    <w:rsid w:val="008E55F2"/>
    <w:rPr>
      <w:rFonts w:ascii="Times New Roman" w:eastAsia="Times New Roman" w:hAnsi="Times New Roman"/>
      <w:b/>
    </w:rPr>
  </w:style>
  <w:style w:type="paragraph" w:styleId="ListParagraph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DefaultParagraphFont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DefaultParagraphFont"/>
    <w:rsid w:val="00335DBD"/>
  </w:style>
  <w:style w:type="character" w:customStyle="1" w:styleId="Heading3Char">
    <w:name w:val="Heading 3 Char"/>
    <w:basedOn w:val="DefaultParagraphFont"/>
    <w:link w:val="Heading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FootnoteText">
    <w:name w:val="footnote text"/>
    <w:basedOn w:val="Normal"/>
    <w:link w:val="FootnoteTextCh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FootnoteTextChar">
    <w:name w:val="Footnote Text Char"/>
    <w:basedOn w:val="DefaultParagraphFont"/>
    <w:link w:val="FootnoteText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DefaultParagraphFont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2800</TotalTime>
  <Pages>4</Pages>
  <Words>1215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14</cp:revision>
  <dcterms:created xsi:type="dcterms:W3CDTF">2019-01-10T13:12:00Z</dcterms:created>
  <dcterms:modified xsi:type="dcterms:W3CDTF">2019-12-04T16:22:00Z</dcterms:modified>
</cp:coreProperties>
</file>