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4F" w:rsidRPr="00DC203F" w:rsidRDefault="00281C4F" w:rsidP="00281C4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CERTIFICADO DE EVALUACIÓN DE TÉCNICO</w:t>
      </w:r>
    </w:p>
    <w:p w:rsidR="00281C4F" w:rsidRPr="00DC203F" w:rsidRDefault="00281C4F" w:rsidP="00281C4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Dpto. de Fisiología y Bioquímica Vegetal</w:t>
      </w:r>
    </w:p>
    <w:p w:rsidR="00281C4F" w:rsidRPr="00DC203F" w:rsidRDefault="00281C4F" w:rsidP="00281C4F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  <w:b/>
        </w:rPr>
        <w:t>Nombre</w:t>
      </w:r>
      <w:r w:rsidRPr="00DC203F">
        <w:rPr>
          <w:rFonts w:ascii="Arial" w:hAnsi="Arial" w:cs="Arial"/>
        </w:rPr>
        <w:t xml:space="preserve">: </w:t>
      </w:r>
      <w:r w:rsidR="00F02A13" w:rsidRPr="00DC203F">
        <w:rPr>
          <w:rFonts w:ascii="Arial" w:hAnsi="Arial" w:cs="Arial"/>
        </w:rPr>
        <w:t>Lisbel Travieso Hernández</w:t>
      </w:r>
    </w:p>
    <w:p w:rsidR="00281C4F" w:rsidRPr="00DC203F" w:rsidRDefault="00281C4F" w:rsidP="00281C4F">
      <w:pPr>
        <w:tabs>
          <w:tab w:val="left" w:pos="284"/>
          <w:tab w:val="left" w:pos="5068"/>
        </w:tabs>
        <w:spacing w:after="0" w:line="240" w:lineRule="auto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 xml:space="preserve">Ocupación: </w:t>
      </w:r>
      <w:r w:rsidRPr="00DC203F">
        <w:rPr>
          <w:rFonts w:ascii="Arial" w:hAnsi="Arial" w:cs="Arial"/>
        </w:rPr>
        <w:t>Técnico</w:t>
      </w:r>
      <w:r w:rsidR="00F02A13" w:rsidRPr="00DC203F">
        <w:rPr>
          <w:rFonts w:ascii="Arial" w:hAnsi="Arial" w:cs="Arial"/>
        </w:rPr>
        <w:t xml:space="preserve"> en ensayos físico, químicos y mecánico. 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  <w:b/>
        </w:rPr>
        <w:t>Año natural que se evalúa</w:t>
      </w:r>
      <w:r w:rsidRPr="00DC203F">
        <w:rPr>
          <w:rFonts w:ascii="Arial" w:hAnsi="Arial" w:cs="Arial"/>
        </w:rPr>
        <w:t>: 2018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  <w:b/>
        </w:rPr>
        <w:t>Fecha de evaluación</w:t>
      </w:r>
      <w:r w:rsidR="00D211A2" w:rsidRPr="00DC203F">
        <w:rPr>
          <w:rFonts w:ascii="Arial" w:hAnsi="Arial" w:cs="Arial"/>
        </w:rPr>
        <w:t xml:space="preserve">: Enero-Diciembre </w:t>
      </w:r>
      <w:r w:rsidRPr="00DC203F">
        <w:rPr>
          <w:rFonts w:ascii="Arial" w:hAnsi="Arial" w:cs="Arial"/>
        </w:rPr>
        <w:t>2018</w:t>
      </w:r>
    </w:p>
    <w:p w:rsidR="00281C4F" w:rsidRPr="00DC203F" w:rsidRDefault="00281C4F" w:rsidP="00281C4F">
      <w:pPr>
        <w:spacing w:before="120" w:after="120" w:line="240" w:lineRule="exact"/>
        <w:jc w:val="both"/>
        <w:rPr>
          <w:rFonts w:ascii="Arial" w:hAnsi="Arial" w:cs="Arial"/>
        </w:rPr>
      </w:pP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I. INDICADORES: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1. Calidad de los resultados</w:t>
      </w:r>
    </w:p>
    <w:p w:rsidR="005A4E17" w:rsidRPr="00DC203F" w:rsidRDefault="005A4E17" w:rsidP="005A4E17">
      <w:pPr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Durante el año se obtienen buenos resultados en el trabajo, con calidad y rigor en las investigaciones realizadas.Ejecuta un gran número de técnicas bioquímicas con destreza y responsabilidad.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2. Idoneidad demostrada</w:t>
      </w:r>
    </w:p>
    <w:p w:rsidR="00281C4F" w:rsidRPr="00DC203F" w:rsidRDefault="00281C4F" w:rsidP="00281C4F">
      <w:pPr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La compañera mantiene un buen desempeño e idoneidad</w:t>
      </w:r>
      <w:r w:rsidR="00DF6B04" w:rsidRPr="00DC203F">
        <w:rPr>
          <w:rFonts w:ascii="Arial" w:hAnsi="Arial" w:cs="Arial"/>
        </w:rPr>
        <w:t xml:space="preserve"> laboral.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3. Creatividad, iniciativa, capacidad de análisis y responsabilidad</w:t>
      </w:r>
    </w:p>
    <w:p w:rsidR="00281C4F" w:rsidRPr="00DC203F" w:rsidRDefault="00281C4F" w:rsidP="00281C4F">
      <w:pPr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 xml:space="preserve">Es una compañera </w:t>
      </w:r>
      <w:r w:rsidR="00E330B1" w:rsidRPr="00DC203F">
        <w:rPr>
          <w:rFonts w:ascii="Arial" w:hAnsi="Arial" w:cs="Arial"/>
        </w:rPr>
        <w:t>comprometida</w:t>
      </w:r>
      <w:r w:rsidRPr="00DC203F">
        <w:rPr>
          <w:rFonts w:ascii="Arial" w:hAnsi="Arial" w:cs="Arial"/>
        </w:rPr>
        <w:t xml:space="preserve">, asume </w:t>
      </w:r>
      <w:r w:rsidR="00E330B1" w:rsidRPr="00DC203F">
        <w:rPr>
          <w:rFonts w:ascii="Arial" w:hAnsi="Arial" w:cs="Arial"/>
        </w:rPr>
        <w:t>con una alta responsabilidad</w:t>
      </w:r>
      <w:r w:rsidRPr="00DC203F">
        <w:rPr>
          <w:rFonts w:ascii="Arial" w:hAnsi="Arial" w:cs="Arial"/>
        </w:rPr>
        <w:t xml:space="preserve"> las tareas que se le asignan y su trabajo es altamente confiable.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4. Disciplina y aprovechamiento de la jornada laboral</w:t>
      </w:r>
    </w:p>
    <w:p w:rsidR="00281C4F" w:rsidRPr="00DC203F" w:rsidRDefault="00281C4F" w:rsidP="00281C4F">
      <w:pPr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 xml:space="preserve">Durante el año que se evalúa la compañera cumplió y </w:t>
      </w:r>
      <w:r w:rsidR="00E330B1" w:rsidRPr="00DC203F">
        <w:rPr>
          <w:rFonts w:ascii="Arial" w:hAnsi="Arial" w:cs="Arial"/>
        </w:rPr>
        <w:t>sobre cumplió</w:t>
      </w:r>
      <w:r w:rsidRPr="00DC203F">
        <w:rPr>
          <w:rFonts w:ascii="Arial" w:hAnsi="Arial" w:cs="Arial"/>
        </w:rPr>
        <w:t xml:space="preserve"> las tareas planificadas, por lo que su aprovechamiento de la jornada laboral es destacado.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5. Superación</w:t>
      </w:r>
      <w:r w:rsidR="00E330B1" w:rsidRPr="00DC203F">
        <w:rPr>
          <w:rFonts w:ascii="Arial" w:hAnsi="Arial" w:cs="Arial"/>
          <w:b/>
        </w:rPr>
        <w:t>.</w:t>
      </w:r>
    </w:p>
    <w:p w:rsidR="00B4004B" w:rsidRPr="00DC203F" w:rsidRDefault="00B4004B" w:rsidP="008D7B1F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Mantiene la superación autodidacta en el montaje de técnicas Bioquímicas.</w:t>
      </w:r>
      <w:bookmarkStart w:id="0" w:name="_GoBack"/>
      <w:bookmarkEnd w:id="0"/>
    </w:p>
    <w:p w:rsidR="00E330B1" w:rsidRPr="00DC203F" w:rsidRDefault="00E330B1" w:rsidP="008D7B1F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Se encuentra terminando sus estudios universitarios satisfactoriamente en la modalidad de curso por encuentro.</w:t>
      </w:r>
    </w:p>
    <w:p w:rsidR="00E330B1" w:rsidRPr="00DC203F" w:rsidRDefault="00E330B1" w:rsidP="008D7B1F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Recibió el curso de estadística impartido en el centro.</w:t>
      </w:r>
    </w:p>
    <w:p w:rsidR="008D7B1F" w:rsidRPr="00DC203F" w:rsidRDefault="008D7B1F" w:rsidP="008D7B1F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Participa en talleres realizados en el centro. (productos bioactivos y de papa)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6. Cumplimiento de los requisitos de seguridad del trabajo</w:t>
      </w:r>
    </w:p>
    <w:p w:rsidR="00281C4F" w:rsidRPr="00DC203F" w:rsidRDefault="00281C4F" w:rsidP="00281C4F">
      <w:pPr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Cumple con los requisitos que se exigen para el trabajo en el laboratorio.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7. Cuidado de la propiedad social</w:t>
      </w:r>
    </w:p>
    <w:p w:rsidR="00281C4F" w:rsidRPr="00DC203F" w:rsidRDefault="00281C4F" w:rsidP="00281C4F">
      <w:pPr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Tiene sentido de pertenencia, cuida la propiedad social y vela porque los demás lo hagan.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8. Relaciones humanas en el colectivo de trabajo</w:t>
      </w:r>
    </w:p>
    <w:p w:rsidR="00281C4F" w:rsidRPr="00DC203F" w:rsidRDefault="00281C4F" w:rsidP="00281C4F">
      <w:pPr>
        <w:jc w:val="both"/>
        <w:rPr>
          <w:rFonts w:ascii="Arial" w:hAnsi="Arial" w:cs="Arial"/>
          <w:b/>
          <w:color w:val="000080"/>
        </w:rPr>
      </w:pPr>
      <w:r w:rsidRPr="00DC203F">
        <w:rPr>
          <w:rFonts w:ascii="Arial" w:hAnsi="Arial" w:cs="Arial"/>
        </w:rPr>
        <w:t>Tiene muy buenas relaciones humanas dentro del colectivo y dentro del centro.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9. Resultados del trabajo de investigación, calidad, y rigor científico del mismo</w:t>
      </w:r>
    </w:p>
    <w:p w:rsidR="00AD1A27" w:rsidRPr="00DC203F" w:rsidRDefault="00AD1A27" w:rsidP="00D27732">
      <w:pPr>
        <w:pStyle w:val="Prrafodelista"/>
        <w:numPr>
          <w:ilvl w:val="0"/>
          <w:numId w:val="16"/>
        </w:numPr>
        <w:tabs>
          <w:tab w:val="left" w:pos="284"/>
          <w:tab w:val="left" w:pos="5068"/>
        </w:tabs>
        <w:spacing w:line="360" w:lineRule="auto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Proyectos (</w:t>
      </w:r>
      <w:r w:rsidRPr="00DC203F">
        <w:rPr>
          <w:rFonts w:ascii="Arial" w:hAnsi="Arial" w:cs="Arial"/>
          <w:b/>
          <w:u w:val="single"/>
          <w:lang w:val="es-ES_tradnl"/>
        </w:rPr>
        <w:t>Participante):</w:t>
      </w:r>
    </w:p>
    <w:p w:rsidR="00AD1A27" w:rsidRPr="00DC203F" w:rsidRDefault="00AD1A27" w:rsidP="00D27732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  <w:b/>
          <w:bCs/>
        </w:rPr>
        <w:t xml:space="preserve">Proyecto Nacional del Programa de Alimento Humano </w:t>
      </w:r>
      <w:r w:rsidRPr="00DC203F">
        <w:rPr>
          <w:rFonts w:ascii="Arial" w:hAnsi="Arial" w:cs="Arial"/>
        </w:rPr>
        <w:t xml:space="preserve">(2014- 2018, Código: P131LH001160). Desarrollo de </w:t>
      </w:r>
      <w:proofErr w:type="spellStart"/>
      <w:r w:rsidRPr="00DC203F">
        <w:rPr>
          <w:rFonts w:ascii="Arial" w:hAnsi="Arial" w:cs="Arial"/>
        </w:rPr>
        <w:t>bioestimuladores</w:t>
      </w:r>
      <w:proofErr w:type="spellEnd"/>
      <w:r w:rsidRPr="00DC203F">
        <w:rPr>
          <w:rFonts w:ascii="Arial" w:hAnsi="Arial" w:cs="Arial"/>
        </w:rPr>
        <w:t xml:space="preserve"> nacionales para la protección y el beneficio de cultivos de interés económico (INCA, Jefe de Proyecto: </w:t>
      </w:r>
      <w:proofErr w:type="spellStart"/>
      <w:r w:rsidRPr="00DC203F">
        <w:rPr>
          <w:rFonts w:ascii="Arial" w:hAnsi="Arial" w:cs="Arial"/>
        </w:rPr>
        <w:t>Dr.C.</w:t>
      </w:r>
      <w:proofErr w:type="spellEnd"/>
      <w:r w:rsidRPr="00DC203F">
        <w:rPr>
          <w:rFonts w:ascii="Arial" w:hAnsi="Arial" w:cs="Arial"/>
        </w:rPr>
        <w:t xml:space="preserve"> Alejandro Falcón).</w:t>
      </w:r>
      <w:r w:rsidRPr="00DC203F">
        <w:rPr>
          <w:rFonts w:ascii="Arial" w:hAnsi="Arial" w:cs="Arial"/>
          <w:u w:val="single"/>
        </w:rPr>
        <w:t xml:space="preserve"> Participante.</w:t>
      </w:r>
    </w:p>
    <w:p w:rsidR="00AD1A27" w:rsidRPr="00DC203F" w:rsidRDefault="00AD1A27" w:rsidP="00D27732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DC203F">
        <w:rPr>
          <w:rFonts w:ascii="Arial" w:hAnsi="Arial" w:cs="Arial"/>
          <w:b/>
          <w:bCs/>
        </w:rPr>
        <w:lastRenderedPageBreak/>
        <w:t xml:space="preserve">Proyecto Nacional del Programa de Alimento Humano </w:t>
      </w:r>
      <w:r w:rsidRPr="00DC203F">
        <w:rPr>
          <w:rFonts w:ascii="Arial" w:hAnsi="Arial" w:cs="Arial"/>
          <w:bCs/>
        </w:rPr>
        <w:t>(2017- 2020).</w:t>
      </w:r>
      <w:r w:rsidRPr="00DC203F">
        <w:rPr>
          <w:rFonts w:ascii="Arial" w:hAnsi="Arial" w:cs="Arial"/>
          <w:lang w:val="es-AR"/>
        </w:rPr>
        <w:t xml:space="preserve">Los rizobios como alternativa a la fertilización nitrogenada en Cuba (INCA, Jefa de Proyecto: </w:t>
      </w:r>
      <w:proofErr w:type="spellStart"/>
      <w:r w:rsidRPr="00DC203F">
        <w:rPr>
          <w:rFonts w:ascii="Arial" w:hAnsi="Arial" w:cs="Arial"/>
          <w:lang w:val="es-AR"/>
        </w:rPr>
        <w:t>Dra.C</w:t>
      </w:r>
      <w:proofErr w:type="spellEnd"/>
      <w:r w:rsidRPr="00DC203F">
        <w:rPr>
          <w:rFonts w:ascii="Arial" w:hAnsi="Arial" w:cs="Arial"/>
          <w:lang w:val="es-AR"/>
        </w:rPr>
        <w:t xml:space="preserve">. María Caridad Nápoles García). </w:t>
      </w:r>
      <w:r w:rsidRPr="00DC203F">
        <w:rPr>
          <w:rFonts w:ascii="Arial" w:hAnsi="Arial" w:cs="Arial"/>
          <w:u w:val="single"/>
        </w:rPr>
        <w:t>Participante.</w:t>
      </w:r>
    </w:p>
    <w:p w:rsidR="00AD1A27" w:rsidRPr="00DC203F" w:rsidRDefault="00AD1A27" w:rsidP="00D27732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DC203F">
        <w:rPr>
          <w:rFonts w:ascii="Arial" w:hAnsi="Arial" w:cs="Arial"/>
          <w:b/>
          <w:bCs/>
        </w:rPr>
        <w:t>Proyecto Nacional FONCI</w:t>
      </w:r>
      <w:r w:rsidRPr="00DC203F">
        <w:rPr>
          <w:rFonts w:ascii="Arial" w:hAnsi="Arial" w:cs="Arial"/>
        </w:rPr>
        <w:t xml:space="preserve"> (2017- 2019). </w:t>
      </w:r>
      <w:r w:rsidRPr="00DC203F">
        <w:rPr>
          <w:rFonts w:ascii="Arial" w:hAnsi="Arial" w:cs="Arial"/>
          <w:lang w:val="es-AR"/>
        </w:rPr>
        <w:t xml:space="preserve">“Los rizobios como alternativa a la fertilización nitrogenada en Cuba (INCA, Jefa de Proyecto: </w:t>
      </w:r>
      <w:proofErr w:type="spellStart"/>
      <w:r w:rsidRPr="00DC203F">
        <w:rPr>
          <w:rFonts w:ascii="Arial" w:hAnsi="Arial" w:cs="Arial"/>
          <w:lang w:val="es-AR"/>
        </w:rPr>
        <w:t>Dra.C</w:t>
      </w:r>
      <w:proofErr w:type="spellEnd"/>
      <w:r w:rsidRPr="00DC203F">
        <w:rPr>
          <w:rFonts w:ascii="Arial" w:hAnsi="Arial" w:cs="Arial"/>
          <w:lang w:val="es-AR"/>
        </w:rPr>
        <w:t xml:space="preserve">. María Caridad Nápoles García, 2017-2020). </w:t>
      </w:r>
      <w:r w:rsidRPr="00DC203F">
        <w:rPr>
          <w:rFonts w:ascii="Arial" w:hAnsi="Arial" w:cs="Arial"/>
          <w:u w:val="single"/>
        </w:rPr>
        <w:t>Participante.</w:t>
      </w:r>
    </w:p>
    <w:p w:rsidR="00D27732" w:rsidRPr="00DC203F" w:rsidRDefault="00D27732" w:rsidP="00D2773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</w:p>
    <w:p w:rsidR="00AD1A27" w:rsidRPr="00DC203F" w:rsidRDefault="00AD1A27" w:rsidP="00D27732">
      <w:pPr>
        <w:pStyle w:val="Prrafode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s-ES_tradnl"/>
        </w:rPr>
      </w:pPr>
      <w:r w:rsidRPr="00DC203F">
        <w:rPr>
          <w:rFonts w:ascii="Arial" w:hAnsi="Arial" w:cs="Arial"/>
          <w:b/>
        </w:rPr>
        <w:t>Eventos</w:t>
      </w:r>
    </w:p>
    <w:p w:rsidR="00AD1A27" w:rsidRPr="00DC203F" w:rsidRDefault="00D27732" w:rsidP="00AD1A27">
      <w:pPr>
        <w:pStyle w:val="Prrafodelista"/>
        <w:tabs>
          <w:tab w:val="left" w:pos="284"/>
        </w:tabs>
        <w:spacing w:after="120"/>
        <w:ind w:left="0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 xml:space="preserve">       4</w:t>
      </w:r>
      <w:r w:rsidR="00AD1A27" w:rsidRPr="00DC203F">
        <w:rPr>
          <w:rFonts w:ascii="Arial" w:hAnsi="Arial" w:cs="Arial"/>
          <w:b/>
        </w:rPr>
        <w:t xml:space="preserve"> trabajos en el </w:t>
      </w:r>
      <w:r w:rsidR="00F74E8D" w:rsidRPr="00DC203F">
        <w:rPr>
          <w:rFonts w:ascii="Arial" w:hAnsi="Arial" w:cs="Arial"/>
          <w:b/>
        </w:rPr>
        <w:t>FÓ</w:t>
      </w:r>
      <w:r w:rsidR="00AD1A27" w:rsidRPr="00DC203F">
        <w:rPr>
          <w:rFonts w:ascii="Arial" w:hAnsi="Arial" w:cs="Arial"/>
          <w:b/>
        </w:rPr>
        <w:t>RUM de base (</w:t>
      </w:r>
      <w:proofErr w:type="spellStart"/>
      <w:r w:rsidR="00AD1A27" w:rsidRPr="00DC203F">
        <w:rPr>
          <w:rFonts w:ascii="Arial" w:hAnsi="Arial" w:cs="Arial"/>
          <w:b/>
        </w:rPr>
        <w:t>co</w:t>
      </w:r>
      <w:proofErr w:type="spellEnd"/>
      <w:r w:rsidR="00AD1A27" w:rsidRPr="00DC203F">
        <w:rPr>
          <w:rFonts w:ascii="Arial" w:hAnsi="Arial" w:cs="Arial"/>
          <w:b/>
        </w:rPr>
        <w:t>-autora)</w:t>
      </w:r>
    </w:p>
    <w:p w:rsidR="00F74E8D" w:rsidRPr="00DC203F" w:rsidRDefault="00F74E8D" w:rsidP="00F74E8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Técnicas Bioquímicas para el estudio de las plantas. Folleto base para el trabajo en el laboratorio y que forma parte de un servicio científico técnico. Elisa Ravelo</w:t>
      </w:r>
      <w:r w:rsidR="004826FD" w:rsidRPr="00DC203F">
        <w:rPr>
          <w:rFonts w:ascii="Arial" w:hAnsi="Arial" w:cs="Arial"/>
          <w:b/>
        </w:rPr>
        <w:t>, Lisbel</w:t>
      </w:r>
      <w:r w:rsidR="00E54A95" w:rsidRPr="00DC203F">
        <w:rPr>
          <w:rFonts w:ascii="Arial" w:hAnsi="Arial" w:cs="Arial"/>
          <w:b/>
        </w:rPr>
        <w:t xml:space="preserve"> </w:t>
      </w:r>
      <w:r w:rsidR="004826FD" w:rsidRPr="00DC203F">
        <w:rPr>
          <w:rFonts w:ascii="Arial" w:hAnsi="Arial" w:cs="Arial"/>
          <w:b/>
        </w:rPr>
        <w:t>Travieso</w:t>
      </w:r>
      <w:r w:rsidRPr="00DC203F">
        <w:rPr>
          <w:rFonts w:ascii="Arial" w:hAnsi="Arial" w:cs="Arial"/>
        </w:rPr>
        <w:t xml:space="preserve"> y Yanelis </w:t>
      </w:r>
      <w:proofErr w:type="spellStart"/>
      <w:r w:rsidRPr="00DC203F">
        <w:rPr>
          <w:rFonts w:ascii="Arial" w:hAnsi="Arial" w:cs="Arial"/>
        </w:rPr>
        <w:t>Reyes.</w:t>
      </w:r>
      <w:r w:rsidRPr="00DC203F">
        <w:rPr>
          <w:rFonts w:ascii="Arial" w:hAnsi="Arial" w:cs="Arial"/>
          <w:u w:val="single"/>
        </w:rPr>
        <w:t>Premio</w:t>
      </w:r>
      <w:proofErr w:type="spellEnd"/>
      <w:r w:rsidRPr="00DC203F">
        <w:rPr>
          <w:rFonts w:ascii="Arial" w:hAnsi="Arial" w:cs="Arial"/>
          <w:u w:val="single"/>
        </w:rPr>
        <w:t xml:space="preserve"> Destacado.</w:t>
      </w:r>
    </w:p>
    <w:p w:rsidR="00AD1A27" w:rsidRPr="00DC203F" w:rsidRDefault="00AD1A27" w:rsidP="00F74E8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 xml:space="preserve">Efecto de quitosano en el crecimiento vegetativo de soya. Daimy Costales, Alejandro Falcón, Danurys Lara, Elisa Ravelo, </w:t>
      </w:r>
      <w:r w:rsidRPr="00DC203F">
        <w:rPr>
          <w:rFonts w:ascii="Arial" w:hAnsi="Arial" w:cs="Arial"/>
          <w:b/>
        </w:rPr>
        <w:t>Lisbel Travieso</w:t>
      </w:r>
      <w:r w:rsidRPr="00DC203F">
        <w:rPr>
          <w:rFonts w:ascii="Arial" w:hAnsi="Arial" w:cs="Arial"/>
        </w:rPr>
        <w:t xml:space="preserve">, </w:t>
      </w:r>
      <w:r w:rsidR="00E54A95" w:rsidRPr="00DC203F">
        <w:rPr>
          <w:rFonts w:ascii="Arial" w:hAnsi="Arial" w:cs="Arial"/>
        </w:rPr>
        <w:t>Yenisel</w:t>
      </w:r>
      <w:r w:rsidRPr="00DC203F">
        <w:rPr>
          <w:rFonts w:ascii="Arial" w:hAnsi="Arial" w:cs="Arial"/>
        </w:rPr>
        <w:t xml:space="preserve"> de la Rosa, Mislaidys Carrillo y J. Hugo Hernández. </w:t>
      </w:r>
      <w:r w:rsidRPr="00DC203F">
        <w:rPr>
          <w:rFonts w:ascii="Arial" w:hAnsi="Arial" w:cs="Arial"/>
          <w:u w:val="single"/>
        </w:rPr>
        <w:t>Premio Destacado.</w:t>
      </w:r>
    </w:p>
    <w:p w:rsidR="00F74E8D" w:rsidRPr="00DC203F" w:rsidRDefault="00AD1A27" w:rsidP="00F74E8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DC203F">
        <w:rPr>
          <w:rFonts w:ascii="Arial" w:hAnsi="Arial" w:cs="Arial"/>
          <w:color w:val="000000"/>
        </w:rPr>
        <w:t>Bioestimulantes de oligosacarinas en el desarrollo y productividad del frijol (</w:t>
      </w:r>
      <w:r w:rsidRPr="00DC203F">
        <w:rPr>
          <w:rFonts w:ascii="Arial" w:hAnsi="Arial" w:cs="Arial"/>
          <w:i/>
          <w:color w:val="000000"/>
        </w:rPr>
        <w:t>Phaseolus</w:t>
      </w:r>
      <w:r w:rsidR="00E54A95" w:rsidRPr="00DC203F">
        <w:rPr>
          <w:rFonts w:ascii="Arial" w:hAnsi="Arial" w:cs="Arial"/>
          <w:i/>
          <w:color w:val="000000"/>
        </w:rPr>
        <w:t xml:space="preserve"> </w:t>
      </w:r>
      <w:r w:rsidRPr="00DC203F">
        <w:rPr>
          <w:rFonts w:ascii="Arial" w:hAnsi="Arial" w:cs="Arial"/>
          <w:i/>
          <w:color w:val="000000"/>
        </w:rPr>
        <w:t>vulgaris</w:t>
      </w:r>
      <w:r w:rsidRPr="00DC203F">
        <w:rPr>
          <w:rFonts w:ascii="Arial" w:hAnsi="Arial" w:cs="Arial"/>
          <w:color w:val="000000"/>
        </w:rPr>
        <w:t xml:space="preserve"> L.) cv. Odile. Alejandro B. Falcón, María C. Nápoles, Daimy Costales, Belkis Morales, Ionel Hernández, Marcia B. Moya </w:t>
      </w:r>
      <w:proofErr w:type="spellStart"/>
      <w:r w:rsidRPr="00DC203F">
        <w:rPr>
          <w:rFonts w:ascii="Arial" w:hAnsi="Arial" w:cs="Arial"/>
          <w:color w:val="000000"/>
        </w:rPr>
        <w:t>Fdez</w:t>
      </w:r>
      <w:proofErr w:type="spellEnd"/>
      <w:r w:rsidRPr="00DC203F">
        <w:rPr>
          <w:rFonts w:ascii="Arial" w:hAnsi="Arial" w:cs="Arial"/>
          <w:color w:val="000000"/>
        </w:rPr>
        <w:t xml:space="preserve">, Alexis </w:t>
      </w:r>
      <w:proofErr w:type="spellStart"/>
      <w:r w:rsidRPr="00DC203F">
        <w:rPr>
          <w:rFonts w:ascii="Arial" w:hAnsi="Arial" w:cs="Arial"/>
          <w:color w:val="000000"/>
        </w:rPr>
        <w:t>Lamz</w:t>
      </w:r>
      <w:proofErr w:type="spellEnd"/>
      <w:r w:rsidRPr="00DC203F">
        <w:rPr>
          <w:rFonts w:ascii="Arial" w:hAnsi="Arial" w:cs="Arial"/>
          <w:color w:val="000000"/>
        </w:rPr>
        <w:t xml:space="preserve">, Yenisel de la Rosa, Mislaidys Carrillo, Alicia Hernández, Kirenia Aguilera, Rachel Marrero, Hugo Hernández, Pedro Rosales, Elisa Ravelo, </w:t>
      </w:r>
      <w:r w:rsidRPr="00DC203F">
        <w:rPr>
          <w:rFonts w:ascii="Arial" w:hAnsi="Arial" w:cs="Arial"/>
          <w:b/>
          <w:color w:val="000000"/>
        </w:rPr>
        <w:t>Lisbel Travieso</w:t>
      </w:r>
      <w:r w:rsidRPr="00DC203F">
        <w:rPr>
          <w:rFonts w:ascii="Arial" w:hAnsi="Arial" w:cs="Arial"/>
          <w:color w:val="000000"/>
        </w:rPr>
        <w:t>, Lucas Moreno, Hermelinda Soncco, Rolando Medina, Rafael Torres y Oadasbel Díaz.</w:t>
      </w:r>
    </w:p>
    <w:p w:rsidR="00D27732" w:rsidRPr="00DC203F" w:rsidRDefault="00D27732" w:rsidP="00D2773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Estabilidad química del QuitoMax durante su almacenamiento.</w:t>
      </w:r>
      <w:r w:rsidR="00E54A95" w:rsidRPr="00DC203F">
        <w:rPr>
          <w:rFonts w:ascii="Arial" w:hAnsi="Arial" w:cs="Arial"/>
        </w:rPr>
        <w:t xml:space="preserve"> Yuliem</w:t>
      </w:r>
      <w:r w:rsidRPr="00DC203F">
        <w:rPr>
          <w:rFonts w:ascii="Arial" w:hAnsi="Arial" w:cs="Arial"/>
        </w:rPr>
        <w:t xml:space="preserve"> Mederos, </w:t>
      </w:r>
      <w:r w:rsidRPr="00DC203F">
        <w:rPr>
          <w:rFonts w:ascii="Arial" w:hAnsi="Arial" w:cs="Arial"/>
          <w:b/>
        </w:rPr>
        <w:t>Lisbel Travieso</w:t>
      </w:r>
      <w:r w:rsidRPr="00DC203F">
        <w:rPr>
          <w:rFonts w:ascii="Arial" w:hAnsi="Arial" w:cs="Arial"/>
        </w:rPr>
        <w:t xml:space="preserve"> y otros. </w:t>
      </w:r>
      <w:r w:rsidRPr="00DC203F">
        <w:rPr>
          <w:rFonts w:ascii="Arial" w:hAnsi="Arial" w:cs="Arial"/>
          <w:u w:val="single"/>
        </w:rPr>
        <w:t>Premio Destacado.</w:t>
      </w:r>
    </w:p>
    <w:p w:rsidR="00F74E8D" w:rsidRPr="00DC203F" w:rsidRDefault="00F74E8D" w:rsidP="00D27732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74E8D" w:rsidRPr="00DC203F" w:rsidRDefault="00F74E8D" w:rsidP="00D27732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Publicaciones</w:t>
      </w:r>
    </w:p>
    <w:p w:rsidR="00D27732" w:rsidRPr="00DC203F" w:rsidRDefault="00D27732" w:rsidP="00125D50">
      <w:p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</w:rPr>
      </w:pPr>
    </w:p>
    <w:p w:rsidR="00125D50" w:rsidRPr="00DC203F" w:rsidRDefault="00125D50" w:rsidP="00D27732">
      <w:pPr>
        <w:pStyle w:val="Prrafodelista"/>
        <w:numPr>
          <w:ilvl w:val="0"/>
          <w:numId w:val="16"/>
        </w:num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DC203F">
        <w:rPr>
          <w:rFonts w:ascii="Arial" w:hAnsi="Arial" w:cs="Arial"/>
          <w:b/>
          <w:color w:val="000000"/>
        </w:rPr>
        <w:t>Premios:</w:t>
      </w:r>
    </w:p>
    <w:p w:rsidR="00125D50" w:rsidRPr="00DC203F" w:rsidRDefault="00125D50" w:rsidP="00125D50">
      <w:p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10. Realización de otras actividades científico-técnicas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173828" w:rsidRPr="00DC203F" w:rsidRDefault="008D7B1F" w:rsidP="00173828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Apoyo técnico a</w:t>
      </w:r>
      <w:r w:rsidR="00173828" w:rsidRPr="00DC203F">
        <w:rPr>
          <w:rFonts w:ascii="Arial" w:hAnsi="Arial" w:cs="Arial"/>
        </w:rPr>
        <w:t xml:space="preserve"> los resultados contenidos en la Tesis de Doctorado de Yanelis Reyes</w:t>
      </w:r>
    </w:p>
    <w:p w:rsidR="00281C4F" w:rsidRPr="00DC203F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 xml:space="preserve">Estandarización de técnicas bioquímicas como las del estrés oxidativo y contenido de ureidos en plantas. </w:t>
      </w:r>
    </w:p>
    <w:p w:rsidR="00281C4F" w:rsidRPr="00DC203F" w:rsidRDefault="00281C4F" w:rsidP="00281C4F">
      <w:pPr>
        <w:pStyle w:val="Prrafodelista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 xml:space="preserve">Participación en experimentos de papa que tributaron a la realización y defensa de 2 tesis de pregrado en Ingeniería en Agronomía (Alejandro Falcón). Se realizaron 10 técnicas relacionadas con el metabolismo oxidativo, metabolismo del nitrógeno y enzimas de resistencia a enfermedades (PR), además de algunos metabolitos secundarios en tres momentos de crecimiento del cultivo (Enero-Junio). </w:t>
      </w:r>
    </w:p>
    <w:p w:rsidR="00281C4F" w:rsidRPr="00DC203F" w:rsidRDefault="00281C4F" w:rsidP="00281C4F">
      <w:pPr>
        <w:pStyle w:val="Prrafodelista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 xml:space="preserve">Apoyo a la producción de </w:t>
      </w:r>
      <w:r w:rsidR="008D7B1F" w:rsidRPr="00DC203F">
        <w:rPr>
          <w:rFonts w:ascii="Arial" w:hAnsi="Arial" w:cs="Arial"/>
        </w:rPr>
        <w:t>QuitoMax</w:t>
      </w:r>
      <w:r w:rsidRPr="00DC203F">
        <w:rPr>
          <w:rFonts w:ascii="Arial" w:hAnsi="Arial" w:cs="Arial"/>
        </w:rPr>
        <w:t>.</w:t>
      </w:r>
    </w:p>
    <w:p w:rsidR="00281C4F" w:rsidRPr="00DC203F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Participación en experimentos de soya que tributan a la realización de la tesis de doctorado de Daimy Costales. Se realizaron 6 técnicas entre actividades enzimáticas y metabolitos secundarios en tres momentos del crecimiento vegetativo del cultivo</w:t>
      </w:r>
      <w:r w:rsidR="008D7B1F" w:rsidRPr="00DC203F">
        <w:rPr>
          <w:rFonts w:ascii="Arial" w:hAnsi="Arial" w:cs="Arial"/>
        </w:rPr>
        <w:t xml:space="preserve">, en tres órganos de la planta </w:t>
      </w:r>
      <w:r w:rsidRPr="00DC203F">
        <w:rPr>
          <w:rFonts w:ascii="Arial" w:hAnsi="Arial" w:cs="Arial"/>
        </w:rPr>
        <w:t xml:space="preserve"> y 2 repeticiones experimentales (Marzo-Diciembre).  </w:t>
      </w:r>
    </w:p>
    <w:p w:rsidR="00281C4F" w:rsidRPr="00DC203F" w:rsidRDefault="00281C4F" w:rsidP="00281C4F">
      <w:pPr>
        <w:pStyle w:val="Prrafodelista"/>
        <w:numPr>
          <w:ilvl w:val="0"/>
          <w:numId w:val="9"/>
        </w:numPr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Participación en un experimento de frijol que tributa a la tesis de Maestría de Danurys Lara. Determinación de actividades enzimáticas y metabolitos en tres momentos del crecimiento vegetativo del cultivo</w:t>
      </w:r>
      <w:r w:rsidR="008D7B1F" w:rsidRPr="00DC203F">
        <w:rPr>
          <w:rFonts w:ascii="Arial" w:hAnsi="Arial" w:cs="Arial"/>
        </w:rPr>
        <w:t xml:space="preserve"> y cuatro órganos del mismo </w:t>
      </w:r>
      <w:r w:rsidRPr="00DC203F">
        <w:rPr>
          <w:rFonts w:ascii="Arial" w:hAnsi="Arial" w:cs="Arial"/>
        </w:rPr>
        <w:t>(Septiembre-Diciembre).</w:t>
      </w:r>
    </w:p>
    <w:p w:rsidR="00281C4F" w:rsidRPr="00DC203F" w:rsidRDefault="00281C4F" w:rsidP="00281C4F">
      <w:pPr>
        <w:jc w:val="both"/>
        <w:rPr>
          <w:rFonts w:ascii="Arial" w:hAnsi="Arial" w:cs="Arial"/>
        </w:rPr>
      </w:pPr>
      <w:r w:rsidRPr="00DC203F">
        <w:rPr>
          <w:rFonts w:ascii="Arial" w:hAnsi="Arial" w:cs="Arial"/>
          <w:lang w:val="es-MX"/>
        </w:rPr>
        <w:t xml:space="preserve">Para la realización de todas las determinaciones bioquímicas en tiempo, ella tuvo que permanecer </w:t>
      </w:r>
      <w:r w:rsidRPr="00DC203F">
        <w:rPr>
          <w:rFonts w:ascii="Arial" w:hAnsi="Arial" w:cs="Arial"/>
        </w:rPr>
        <w:t xml:space="preserve">en el laboratoriohasta altas horas de la noche, lo que denota su carácter responsable y de consagración al trabajo.  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11. Resultados en la formación de otros especialistas</w:t>
      </w: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81C4F" w:rsidRPr="00DC203F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Adiestramiento a una estudiante del politécnico</w:t>
      </w:r>
      <w:r w:rsidR="002C3DB1">
        <w:rPr>
          <w:rFonts w:ascii="Arial" w:hAnsi="Arial" w:cs="Arial"/>
        </w:rPr>
        <w:t xml:space="preserve"> </w:t>
      </w:r>
      <w:r w:rsidRPr="00DC203F">
        <w:rPr>
          <w:rFonts w:ascii="Arial" w:hAnsi="Arial" w:cs="Arial"/>
        </w:rPr>
        <w:t>de Química en sus prácticas laborales</w:t>
      </w:r>
    </w:p>
    <w:p w:rsidR="00281C4F" w:rsidRPr="00DC203F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Adiestramiento a la T</w:t>
      </w:r>
      <w:r w:rsidR="007A4624" w:rsidRPr="00DC203F">
        <w:rPr>
          <w:rFonts w:ascii="Arial" w:hAnsi="Arial" w:cs="Arial"/>
        </w:rPr>
        <w:t xml:space="preserve">écnico Helen González </w:t>
      </w:r>
      <w:r w:rsidRPr="00DC203F">
        <w:rPr>
          <w:rFonts w:ascii="Arial" w:hAnsi="Arial" w:cs="Arial"/>
        </w:rPr>
        <w:t>en técnicas bioquímicas, buenas prácticas de laboratorio y análisis de los datos obtenidos.</w:t>
      </w:r>
    </w:p>
    <w:p w:rsidR="00281C4F" w:rsidRPr="00DC203F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Adiestramiento a un estudiante de pregrado en ingeniería agronómica de cuarto año de la UNAH, en la ejecución de su tesis de pregrado (Daimy Costales).</w:t>
      </w:r>
    </w:p>
    <w:p w:rsidR="007A4624" w:rsidRPr="00DC203F" w:rsidRDefault="007A4624" w:rsidP="007A4624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Adiestramiento a 2 estudiante</w:t>
      </w:r>
      <w:r w:rsidR="00E54A95" w:rsidRPr="00DC203F">
        <w:rPr>
          <w:rFonts w:ascii="Arial" w:hAnsi="Arial" w:cs="Arial"/>
        </w:rPr>
        <w:t>s</w:t>
      </w:r>
      <w:r w:rsidRPr="00DC203F">
        <w:rPr>
          <w:rFonts w:ascii="Arial" w:hAnsi="Arial" w:cs="Arial"/>
        </w:rPr>
        <w:t xml:space="preserve"> de pregrado en ingeniería agronómica de último año de la UNAH, en el trabajo técnico de laboratorio, en la ejecución de su tesis de pregrado.</w:t>
      </w:r>
    </w:p>
    <w:p w:rsidR="007A4624" w:rsidRPr="00DC203F" w:rsidRDefault="007A4624" w:rsidP="007A4624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281C4F" w:rsidRPr="00DC203F" w:rsidRDefault="00281C4F" w:rsidP="00281C4F">
      <w:pPr>
        <w:spacing w:after="0" w:line="240" w:lineRule="auto"/>
        <w:jc w:val="both"/>
        <w:rPr>
          <w:rFonts w:ascii="Arial" w:hAnsi="Arial" w:cs="Arial"/>
          <w:b/>
          <w:lang w:val="es-MX"/>
        </w:rPr>
      </w:pPr>
    </w:p>
    <w:p w:rsidR="007C5D52" w:rsidRPr="00DC203F" w:rsidRDefault="007C5D52" w:rsidP="007C5D52">
      <w:pPr>
        <w:spacing w:before="120" w:after="120" w:line="360" w:lineRule="auto"/>
        <w:ind w:left="360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II. CONCLUSIONES GENERALES:</w:t>
      </w:r>
    </w:p>
    <w:p w:rsidR="00DC203F" w:rsidRPr="00DC203F" w:rsidRDefault="00DC203F" w:rsidP="007C5D52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Por los resultados alcanzados durante el año, su gran interés por su superación profesional y la formación y adiestramiento de técnicos y especialistas, su evaluación es SATISFACTORIA.</w:t>
      </w:r>
    </w:p>
    <w:p w:rsidR="006F2BBA" w:rsidRDefault="006F2BBA" w:rsidP="007C5D52">
      <w:pPr>
        <w:spacing w:before="120" w:after="120" w:line="360" w:lineRule="auto"/>
        <w:ind w:left="360"/>
        <w:jc w:val="both"/>
        <w:rPr>
          <w:rFonts w:ascii="Arial" w:hAnsi="Arial" w:cs="Arial"/>
          <w:b/>
        </w:rPr>
      </w:pPr>
    </w:p>
    <w:p w:rsidR="007C5D52" w:rsidRDefault="007C5D52" w:rsidP="007C5D52">
      <w:pPr>
        <w:spacing w:before="120" w:after="120" w:line="360" w:lineRule="auto"/>
        <w:ind w:left="360"/>
        <w:jc w:val="both"/>
        <w:rPr>
          <w:rFonts w:ascii="Arial" w:hAnsi="Arial" w:cs="Arial"/>
          <w:b/>
        </w:rPr>
      </w:pPr>
      <w:r w:rsidRPr="00DC203F">
        <w:rPr>
          <w:rFonts w:ascii="Arial" w:hAnsi="Arial" w:cs="Arial"/>
          <w:b/>
        </w:rPr>
        <w:t>III. RECOMENDACIÓN:</w:t>
      </w:r>
    </w:p>
    <w:p w:rsidR="006F2BBA" w:rsidRPr="006F2BBA" w:rsidRDefault="006F2BBA" w:rsidP="007C5D52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6F2BBA">
        <w:rPr>
          <w:rFonts w:ascii="Arial" w:hAnsi="Arial" w:cs="Arial"/>
        </w:rPr>
        <w:t>Debe continuar su superación posgraduada, lo que le permitirá ser más eficiente en su futuro contenido de trabajo.</w:t>
      </w:r>
    </w:p>
    <w:p w:rsidR="007C5D52" w:rsidRPr="00DC203F" w:rsidRDefault="007C5D52" w:rsidP="007C5D52">
      <w:pPr>
        <w:pStyle w:val="Subttulo"/>
        <w:spacing w:before="120" w:after="120" w:line="360" w:lineRule="auto"/>
        <w:jc w:val="left"/>
        <w:rPr>
          <w:rFonts w:ascii="Arial" w:hAnsi="Arial" w:cs="Arial"/>
          <w:b w:val="0"/>
          <w:sz w:val="22"/>
          <w:szCs w:val="22"/>
        </w:rPr>
      </w:pPr>
    </w:p>
    <w:p w:rsidR="00E54A95" w:rsidRPr="00DC203F" w:rsidRDefault="007C5D52" w:rsidP="007C5D52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DC203F">
        <w:rPr>
          <w:rFonts w:ascii="Arial" w:hAnsi="Arial" w:cs="Arial"/>
          <w:b w:val="0"/>
          <w:sz w:val="22"/>
          <w:szCs w:val="22"/>
        </w:rPr>
        <w:t>Conformidad del evaluado y firma.</w:t>
      </w:r>
      <w:r w:rsidR="00DC203F" w:rsidRPr="00DC203F">
        <w:rPr>
          <w:rFonts w:ascii="Arial" w:hAnsi="Arial" w:cs="Arial"/>
          <w:b w:val="0"/>
          <w:sz w:val="22"/>
          <w:szCs w:val="22"/>
        </w:rPr>
        <w:t>_____________________</w:t>
      </w:r>
    </w:p>
    <w:p w:rsidR="007C5D52" w:rsidRPr="00DC203F" w:rsidRDefault="007C5D52" w:rsidP="007C5D52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DC203F">
        <w:rPr>
          <w:rFonts w:ascii="Arial" w:hAnsi="Arial" w:cs="Arial"/>
          <w:b w:val="0"/>
          <w:sz w:val="22"/>
          <w:szCs w:val="22"/>
        </w:rPr>
        <w:tab/>
      </w:r>
      <w:r w:rsidRPr="00DC203F">
        <w:rPr>
          <w:rFonts w:ascii="Arial" w:hAnsi="Arial" w:cs="Arial"/>
          <w:b w:val="0"/>
          <w:sz w:val="22"/>
          <w:szCs w:val="22"/>
        </w:rPr>
        <w:tab/>
      </w:r>
    </w:p>
    <w:p w:rsidR="007C5D52" w:rsidRPr="00DC203F" w:rsidRDefault="007C5D52" w:rsidP="007C5D52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DC203F">
        <w:rPr>
          <w:rFonts w:ascii="Arial" w:hAnsi="Arial" w:cs="Arial"/>
          <w:b w:val="0"/>
          <w:sz w:val="22"/>
          <w:szCs w:val="22"/>
        </w:rPr>
        <w:t xml:space="preserve">Jefe Inmediato: </w:t>
      </w:r>
      <w:r w:rsidR="00DC203F" w:rsidRPr="00DC203F">
        <w:rPr>
          <w:rFonts w:ascii="Arial" w:hAnsi="Arial" w:cs="Arial"/>
          <w:b w:val="0"/>
          <w:sz w:val="22"/>
          <w:szCs w:val="22"/>
        </w:rPr>
        <w:t xml:space="preserve">Dr. C. </w:t>
      </w:r>
      <w:r w:rsidRPr="00DC203F">
        <w:rPr>
          <w:rFonts w:ascii="Arial" w:hAnsi="Arial" w:cs="Arial"/>
          <w:b w:val="0"/>
          <w:sz w:val="22"/>
          <w:szCs w:val="22"/>
        </w:rPr>
        <w:t xml:space="preserve">José Dell </w:t>
      </w:r>
      <w:r w:rsidR="00DC203F" w:rsidRPr="00DC203F">
        <w:rPr>
          <w:rFonts w:ascii="Arial" w:hAnsi="Arial" w:cs="Arial"/>
          <w:b w:val="0"/>
          <w:sz w:val="22"/>
          <w:szCs w:val="22"/>
        </w:rPr>
        <w:t>Miguel Dell’</w:t>
      </w:r>
      <w:r w:rsidRPr="00DC203F">
        <w:rPr>
          <w:rFonts w:ascii="Arial" w:hAnsi="Arial" w:cs="Arial"/>
          <w:b w:val="0"/>
          <w:sz w:val="22"/>
          <w:szCs w:val="22"/>
        </w:rPr>
        <w:t>Amico Rodríguez.</w:t>
      </w:r>
      <w:r w:rsidR="00DC203F" w:rsidRPr="00DC203F">
        <w:rPr>
          <w:rFonts w:ascii="Arial" w:hAnsi="Arial" w:cs="Arial"/>
          <w:b w:val="0"/>
          <w:sz w:val="22"/>
          <w:szCs w:val="22"/>
        </w:rPr>
        <w:t>________________</w:t>
      </w:r>
    </w:p>
    <w:p w:rsidR="007C5D52" w:rsidRPr="00DC203F" w:rsidRDefault="007C5D52" w:rsidP="007C5D52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</w:p>
    <w:p w:rsidR="007C5D52" w:rsidRPr="00DC203F" w:rsidRDefault="007C5D52" w:rsidP="007C5D52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DC203F">
        <w:rPr>
          <w:rFonts w:ascii="Arial" w:hAnsi="Arial" w:cs="Arial"/>
        </w:rPr>
        <w:t>Secretario de la Sección Sindical: Yanebis Pérez Madruga.</w:t>
      </w:r>
      <w:r w:rsidR="00DC203F" w:rsidRPr="00DC203F">
        <w:rPr>
          <w:rFonts w:ascii="Arial" w:hAnsi="Arial" w:cs="Arial"/>
        </w:rPr>
        <w:t>_____________</w:t>
      </w:r>
    </w:p>
    <w:p w:rsidR="00173828" w:rsidRPr="00DC203F" w:rsidRDefault="00173828" w:rsidP="00173828">
      <w:pPr>
        <w:rPr>
          <w:rFonts w:ascii="Arial" w:hAnsi="Arial" w:cs="Arial"/>
        </w:rPr>
      </w:pPr>
    </w:p>
    <w:p w:rsidR="00A360D2" w:rsidRPr="00DC203F" w:rsidRDefault="00A360D2">
      <w:pPr>
        <w:rPr>
          <w:rFonts w:ascii="Arial" w:hAnsi="Arial" w:cs="Arial"/>
        </w:rPr>
      </w:pPr>
    </w:p>
    <w:sectPr w:rsidR="00A360D2" w:rsidRPr="00DC203F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5EB5"/>
    <w:multiLevelType w:val="hybridMultilevel"/>
    <w:tmpl w:val="B176940E"/>
    <w:lvl w:ilvl="0" w:tplc="165C1D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E274A"/>
    <w:multiLevelType w:val="hybridMultilevel"/>
    <w:tmpl w:val="D8A015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03B31"/>
    <w:multiLevelType w:val="hybridMultilevel"/>
    <w:tmpl w:val="09484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E75B1"/>
    <w:multiLevelType w:val="hybridMultilevel"/>
    <w:tmpl w:val="399098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444545"/>
    <w:multiLevelType w:val="hybridMultilevel"/>
    <w:tmpl w:val="620CC816"/>
    <w:lvl w:ilvl="0" w:tplc="AD3EB6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2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BDF160A"/>
    <w:multiLevelType w:val="hybridMultilevel"/>
    <w:tmpl w:val="FEDE116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11"/>
  </w:num>
  <w:num w:numId="6">
    <w:abstractNumId w:val="12"/>
  </w:num>
  <w:num w:numId="7">
    <w:abstractNumId w:val="16"/>
  </w:num>
  <w:num w:numId="8">
    <w:abstractNumId w:val="9"/>
  </w:num>
  <w:num w:numId="9">
    <w:abstractNumId w:val="15"/>
  </w:num>
  <w:num w:numId="10">
    <w:abstractNumId w:val="4"/>
  </w:num>
  <w:num w:numId="11">
    <w:abstractNumId w:val="17"/>
  </w:num>
  <w:num w:numId="12">
    <w:abstractNumId w:val="0"/>
  </w:num>
  <w:num w:numId="13">
    <w:abstractNumId w:val="10"/>
  </w:num>
  <w:num w:numId="14">
    <w:abstractNumId w:val="2"/>
  </w:num>
  <w:num w:numId="15">
    <w:abstractNumId w:val="7"/>
  </w:num>
  <w:num w:numId="16">
    <w:abstractNumId w:val="13"/>
  </w:num>
  <w:num w:numId="17">
    <w:abstractNumId w:val="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92114F"/>
    <w:rsid w:val="00090E69"/>
    <w:rsid w:val="00125D50"/>
    <w:rsid w:val="001702C2"/>
    <w:rsid w:val="00173828"/>
    <w:rsid w:val="00196787"/>
    <w:rsid w:val="001E5921"/>
    <w:rsid w:val="00281C4F"/>
    <w:rsid w:val="002C3DB1"/>
    <w:rsid w:val="00332D0C"/>
    <w:rsid w:val="004826FD"/>
    <w:rsid w:val="00485DC4"/>
    <w:rsid w:val="004F2BB4"/>
    <w:rsid w:val="00596D68"/>
    <w:rsid w:val="005A4E17"/>
    <w:rsid w:val="00665D69"/>
    <w:rsid w:val="006F2BBA"/>
    <w:rsid w:val="007A4624"/>
    <w:rsid w:val="007B00B7"/>
    <w:rsid w:val="007C101F"/>
    <w:rsid w:val="007C4345"/>
    <w:rsid w:val="007C5D52"/>
    <w:rsid w:val="007E5FA2"/>
    <w:rsid w:val="0084246D"/>
    <w:rsid w:val="00874F88"/>
    <w:rsid w:val="008B5DCF"/>
    <w:rsid w:val="008D7B1F"/>
    <w:rsid w:val="0092114F"/>
    <w:rsid w:val="00934FF7"/>
    <w:rsid w:val="009A41EA"/>
    <w:rsid w:val="00A22558"/>
    <w:rsid w:val="00A236CA"/>
    <w:rsid w:val="00A360D2"/>
    <w:rsid w:val="00AD1A27"/>
    <w:rsid w:val="00AD4198"/>
    <w:rsid w:val="00B21902"/>
    <w:rsid w:val="00B4004B"/>
    <w:rsid w:val="00B95642"/>
    <w:rsid w:val="00BE1CBA"/>
    <w:rsid w:val="00C42471"/>
    <w:rsid w:val="00D211A2"/>
    <w:rsid w:val="00D27732"/>
    <w:rsid w:val="00DC203F"/>
    <w:rsid w:val="00DF6B04"/>
    <w:rsid w:val="00E02B48"/>
    <w:rsid w:val="00E330B1"/>
    <w:rsid w:val="00E4692E"/>
    <w:rsid w:val="00E54A95"/>
    <w:rsid w:val="00F02A13"/>
    <w:rsid w:val="00F434A1"/>
    <w:rsid w:val="00F74E8D"/>
    <w:rsid w:val="00FE1A31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4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  <w:style w:type="paragraph" w:styleId="Subttulo">
    <w:name w:val="Subtitle"/>
    <w:basedOn w:val="Normal"/>
    <w:link w:val="SubttuloCar"/>
    <w:qFormat/>
    <w:rsid w:val="007C5D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7C5D52"/>
    <w:rPr>
      <w:rFonts w:ascii="Times New Roman" w:eastAsia="Times New Roman" w:hAnsi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  <w:style w:type="paragraph" w:styleId="Subttulo">
    <w:name w:val="Subtitle"/>
    <w:basedOn w:val="Normal"/>
    <w:link w:val="SubttuloCar"/>
    <w:qFormat/>
    <w:rsid w:val="007C5D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7C5D52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José Miguel</cp:lastModifiedBy>
  <cp:revision>5</cp:revision>
  <cp:lastPrinted>2019-02-08T15:00:00Z</cp:lastPrinted>
  <dcterms:created xsi:type="dcterms:W3CDTF">2019-02-08T14:53:00Z</dcterms:created>
  <dcterms:modified xsi:type="dcterms:W3CDTF">2019-02-08T15:05:00Z</dcterms:modified>
</cp:coreProperties>
</file>