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B11" w:rsidRDefault="00FB0B11" w:rsidP="00FB0B11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FB0B11" w:rsidRDefault="00FB0B11" w:rsidP="00FB0B11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FB0B11" w:rsidRDefault="00FB0B11" w:rsidP="00FB0B11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9233" w:type="dxa"/>
        <w:tblLook w:val="01E0"/>
      </w:tblPr>
      <w:tblGrid>
        <w:gridCol w:w="2235"/>
        <w:gridCol w:w="5855"/>
        <w:gridCol w:w="1143"/>
      </w:tblGrid>
      <w:tr w:rsidR="00FB0B11" w:rsidTr="00FB0B11">
        <w:trPr>
          <w:gridAfter w:val="1"/>
          <w:wAfter w:w="1143" w:type="dxa"/>
        </w:trPr>
        <w:tc>
          <w:tcPr>
            <w:tcW w:w="2235" w:type="dxa"/>
            <w:vMerge w:val="restart"/>
            <w:vAlign w:val="center"/>
            <w:hideMark/>
          </w:tcPr>
          <w:p w:rsidR="00FB0B11" w:rsidRDefault="00FB0B11">
            <w:pPr>
              <w:spacing w:line="360" w:lineRule="auto"/>
              <w:ind w:right="-993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APROBADO</w:t>
            </w:r>
          </w:p>
        </w:tc>
        <w:tc>
          <w:tcPr>
            <w:tcW w:w="5855" w:type="dxa"/>
            <w:vAlign w:val="center"/>
            <w:hideMark/>
          </w:tcPr>
          <w:p w:rsidR="00FB0B11" w:rsidRDefault="00FB0B11">
            <w:pPr>
              <w:spacing w:line="276" w:lineRule="auto"/>
              <w:ind w:left="1203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Cargo del que aprueba el plan</w:t>
            </w:r>
          </w:p>
        </w:tc>
      </w:tr>
      <w:tr w:rsidR="00FB0B11" w:rsidTr="00FB0B11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FB0B11" w:rsidRDefault="00FB0B11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FB0B11" w:rsidRDefault="00FB0B11">
            <w:pPr>
              <w:spacing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Yanelis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Reyes Guerrero</w:t>
            </w:r>
          </w:p>
        </w:tc>
      </w:tr>
      <w:tr w:rsidR="00FB0B11" w:rsidTr="00FB0B11">
        <w:tc>
          <w:tcPr>
            <w:tcW w:w="0" w:type="auto"/>
            <w:vMerge/>
            <w:vAlign w:val="center"/>
            <w:hideMark/>
          </w:tcPr>
          <w:p w:rsidR="00FB0B11" w:rsidRDefault="00FB0B11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FB0B11" w:rsidRDefault="00FB0B11">
            <w:pPr>
              <w:spacing w:before="40" w:after="40"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Nombre (s) y apellidos del que aprueba</w:t>
            </w:r>
          </w:p>
        </w:tc>
      </w:tr>
    </w:tbl>
    <w:p w:rsidR="00FB0B11" w:rsidRDefault="00FB0B11" w:rsidP="00FB0B11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  </w:t>
      </w:r>
      <w:r>
        <w:rPr>
          <w:rFonts w:ascii="Arial" w:hAnsi="Arial" w:cs="Arial"/>
          <w:sz w:val="22"/>
          <w:szCs w:val="22"/>
          <w:u w:val="single"/>
        </w:rPr>
        <w:t>junio 2021</w:t>
      </w:r>
    </w:p>
    <w:tbl>
      <w:tblPr>
        <w:tblpPr w:leftFromText="141" w:rightFromText="141" w:bottomFromText="200" w:vertAnchor="text" w:horzAnchor="margin" w:tblpXSpec="center" w:tblpY="345"/>
        <w:tblW w:w="9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1"/>
        <w:gridCol w:w="4824"/>
        <w:gridCol w:w="1891"/>
      </w:tblGrid>
      <w:tr w:rsidR="00FB0B11" w:rsidTr="00FB0B11">
        <w:trPr>
          <w:trHeight w:val="273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0B11" w:rsidRDefault="00FB0B11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TAREAS PRINCIPALES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B0B11" w:rsidRDefault="00FB0B1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Cumplimiento</w:t>
            </w:r>
          </w:p>
        </w:tc>
      </w:tr>
      <w:tr w:rsidR="00FB0B11" w:rsidTr="00FB0B11">
        <w:trPr>
          <w:trHeight w:val="2348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0B11" w:rsidRDefault="00FB0B11" w:rsidP="00BD53B8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Arreglos </w:t>
            </w:r>
            <w:r w:rsidR="00BD53B8">
              <w:rPr>
                <w:sz w:val="24"/>
                <w:szCs w:val="24"/>
                <w:lang w:eastAsia="en-US"/>
              </w:rPr>
              <w:t xml:space="preserve">del </w:t>
            </w:r>
            <w:r>
              <w:rPr>
                <w:sz w:val="24"/>
                <w:szCs w:val="24"/>
                <w:lang w:eastAsia="en-US"/>
              </w:rPr>
              <w:t>Plan de Doctorado</w:t>
            </w:r>
          </w:p>
          <w:p w:rsidR="00BD53B8" w:rsidRDefault="00BD53B8" w:rsidP="00BD53B8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Entrega del Plan de Doctorado</w:t>
            </w:r>
          </w:p>
          <w:p w:rsidR="00BD53B8" w:rsidRDefault="00BD53B8" w:rsidP="00BD53B8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Montaje de experimento:</w:t>
            </w:r>
            <w:r w:rsidRPr="00BD53B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D53B8">
              <w:rPr>
                <w:sz w:val="24"/>
                <w:szCs w:val="24"/>
                <w:lang w:eastAsia="en-US"/>
              </w:rPr>
              <w:t xml:space="preserve">Influencia de diferentes concentraciones de extractos de </w:t>
            </w:r>
            <w:proofErr w:type="spellStart"/>
            <w:r w:rsidRPr="00BD53B8">
              <w:rPr>
                <w:sz w:val="24"/>
                <w:szCs w:val="24"/>
                <w:lang w:eastAsia="en-US"/>
              </w:rPr>
              <w:t>Spirulina</w:t>
            </w:r>
            <w:proofErr w:type="spellEnd"/>
            <w:r w:rsidRPr="00BD53B8">
              <w:rPr>
                <w:sz w:val="24"/>
                <w:szCs w:val="24"/>
                <w:lang w:eastAsia="en-US"/>
              </w:rPr>
              <w:t xml:space="preserve"> en la germinación de semillas de dos cultivares de frijol (</w:t>
            </w:r>
            <w:proofErr w:type="spellStart"/>
            <w:r w:rsidRPr="00BD53B8">
              <w:rPr>
                <w:i/>
                <w:sz w:val="24"/>
                <w:szCs w:val="24"/>
                <w:lang w:eastAsia="en-US"/>
              </w:rPr>
              <w:t>Phaseolus</w:t>
            </w:r>
            <w:proofErr w:type="spellEnd"/>
            <w:r w:rsidRPr="00BD53B8">
              <w:rPr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D53B8">
              <w:rPr>
                <w:i/>
                <w:sz w:val="24"/>
                <w:szCs w:val="24"/>
                <w:lang w:eastAsia="en-US"/>
              </w:rPr>
              <w:t>vulgaris</w:t>
            </w:r>
            <w:proofErr w:type="spellEnd"/>
            <w:r w:rsidRPr="00BD53B8">
              <w:rPr>
                <w:i/>
                <w:sz w:val="24"/>
                <w:szCs w:val="24"/>
                <w:lang w:eastAsia="en-US"/>
              </w:rPr>
              <w:t xml:space="preserve"> </w:t>
            </w:r>
            <w:r w:rsidRPr="00BD53B8">
              <w:rPr>
                <w:sz w:val="24"/>
                <w:szCs w:val="24"/>
                <w:lang w:eastAsia="en-US"/>
              </w:rPr>
              <w:t>L.) en condiciones de déficit hídrico simulado con PEG 8 000.</w:t>
            </w:r>
          </w:p>
          <w:p w:rsidR="00BD53B8" w:rsidRPr="00BD53B8" w:rsidRDefault="00BD53B8" w:rsidP="00BD53B8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Revisión de Bibliografía</w:t>
            </w:r>
          </w:p>
          <w:p w:rsidR="00FB0B11" w:rsidRPr="00BD53B8" w:rsidRDefault="00FB0B11" w:rsidP="00BD53B8">
            <w:pPr>
              <w:spacing w:line="276" w:lineRule="auto"/>
              <w:ind w:left="1080"/>
              <w:rPr>
                <w:lang w:eastAsia="en-US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0B11" w:rsidRDefault="00FB0B11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FB0B11" w:rsidRDefault="00FB0B11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  <w:p w:rsidR="00FB0B11" w:rsidRDefault="00BD53B8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  <w:p w:rsidR="00FB0B11" w:rsidRDefault="00FB0B11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  <w:p w:rsidR="00BD53B8" w:rsidRDefault="00BD53B8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  <w:p w:rsidR="00BD53B8" w:rsidRDefault="00BD53B8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  <w:p w:rsidR="00BD53B8" w:rsidRDefault="00BD53B8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  <w:p w:rsidR="00BD53B8" w:rsidRDefault="00BD53B8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</w:tc>
      </w:tr>
      <w:tr w:rsidR="00FB0B11" w:rsidTr="00FB0B11"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11" w:rsidRDefault="00FB0B1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11" w:rsidRDefault="00FB0B11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FB0B11" w:rsidTr="00FB0B1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B11" w:rsidRDefault="00FB0B11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B11" w:rsidRDefault="00FB0B1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Cargo del que presenta el plan: Aspirante a Investigador</w:t>
            </w:r>
          </w:p>
        </w:tc>
      </w:tr>
      <w:tr w:rsidR="00FB0B11" w:rsidTr="00FB0B1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B11" w:rsidRDefault="00FB0B11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11" w:rsidRDefault="00FB0B11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FB0B11" w:rsidTr="00FB0B1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B11" w:rsidRDefault="00FB0B11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B11" w:rsidRDefault="00FB0B1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Nombres y apellidos: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Geydi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Pérez Domínguez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     </w:t>
            </w:r>
          </w:p>
        </w:tc>
      </w:tr>
    </w:tbl>
    <w:p w:rsidR="00FB0B11" w:rsidRDefault="00FB0B11" w:rsidP="00FB0B11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FB0B11" w:rsidRDefault="00FB0B11" w:rsidP="00FB0B11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FB0B11" w:rsidRDefault="00FB0B11" w:rsidP="00FB0B11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FB0B11" w:rsidRDefault="00FB0B11" w:rsidP="00FB0B11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FB0B11" w:rsidRDefault="00FB0B11" w:rsidP="00FB0B11">
      <w:pPr>
        <w:rPr>
          <w:rFonts w:ascii="Arial" w:hAnsi="Arial" w:cs="Arial"/>
          <w:vanish/>
        </w:rPr>
      </w:pPr>
    </w:p>
    <w:tbl>
      <w:tblPr>
        <w:tblpPr w:leftFromText="141" w:rightFromText="141" w:bottomFromText="200" w:vertAnchor="text" w:horzAnchor="margin" w:tblpXSpec="center" w:tblpY="100"/>
        <w:tblW w:w="10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7"/>
        <w:gridCol w:w="2341"/>
        <w:gridCol w:w="2031"/>
        <w:gridCol w:w="2392"/>
        <w:gridCol w:w="1951"/>
      </w:tblGrid>
      <w:tr w:rsidR="00FB0B11" w:rsidTr="00FB0B11">
        <w:trPr>
          <w:trHeight w:val="34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FB0B11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Lunes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FB0B11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Martes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FB0B11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Miércoles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FB0B11">
            <w:pPr>
              <w:spacing w:line="276" w:lineRule="auto"/>
              <w:ind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Jueves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FB0B11">
            <w:pPr>
              <w:spacing w:line="276" w:lineRule="auto"/>
              <w:ind w:left="-74"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Viernes</w:t>
            </w:r>
          </w:p>
        </w:tc>
      </w:tr>
      <w:tr w:rsidR="00FB0B11" w:rsidTr="00FB0B11">
        <w:trPr>
          <w:trHeight w:val="19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FB0B11" w:rsidP="00BD53B8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               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Pr="00BD53B8" w:rsidRDefault="00FB0B11" w:rsidP="00BD53B8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                </w:t>
            </w:r>
            <w:r w:rsidR="00BD53B8" w:rsidRPr="00BD53B8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FB0B11" w:rsidP="00BD53B8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              </w:t>
            </w:r>
            <w:r w:rsidR="00BD53B8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Pr="00BD53B8" w:rsidRDefault="00FB0B11" w:rsidP="00BD53B8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 w:rsidRPr="00BD53B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</w:t>
            </w:r>
            <w:r w:rsidR="00BD53B8" w:rsidRPr="00BD53B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BD53B8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4</w:t>
            </w:r>
          </w:p>
        </w:tc>
      </w:tr>
      <w:tr w:rsidR="00FB0B11" w:rsidTr="00FB0B11">
        <w:trPr>
          <w:trHeight w:val="41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FB0B11">
            <w:pPr>
              <w:tabs>
                <w:tab w:val="center" w:pos="1020"/>
              </w:tabs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ab/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FB0B11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FB0B11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FB0B11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FB0B11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</w:p>
        </w:tc>
      </w:tr>
      <w:tr w:rsidR="00FB0B11" w:rsidTr="00FB0B11">
        <w:trPr>
          <w:trHeight w:val="20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BD53B8" w:rsidP="00BD53B8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BD53B8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BD53B8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BD53B8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BD53B8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11</w:t>
            </w:r>
          </w:p>
        </w:tc>
      </w:tr>
      <w:tr w:rsidR="00FB0B11" w:rsidTr="00FB0B11">
        <w:trPr>
          <w:trHeight w:val="36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BD53B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BD53B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BD53B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BD53B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BD53B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</w:t>
            </w:r>
          </w:p>
        </w:tc>
      </w:tr>
      <w:tr w:rsidR="00FB0B11" w:rsidTr="00FB0B11">
        <w:trPr>
          <w:trHeight w:val="186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FB0B11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BD53B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FB0B11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BD53B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FB0B11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BD53B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BD53B8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BD53B8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18</w:t>
            </w:r>
          </w:p>
        </w:tc>
      </w:tr>
      <w:tr w:rsidR="00FB0B11" w:rsidTr="00FB0B11">
        <w:trPr>
          <w:trHeight w:val="380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BD53B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BD53B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BD53B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BD53B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BD53B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</w:tr>
      <w:tr w:rsidR="00FB0B11" w:rsidTr="00FB0B11">
        <w:trPr>
          <w:trHeight w:val="168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FB0B11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BD53B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FB0B11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BD53B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FB0B11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BD53B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FB0B11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BD53B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FB0B11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BD53B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5</w:t>
            </w:r>
          </w:p>
        </w:tc>
      </w:tr>
      <w:tr w:rsidR="00FB0B11" w:rsidTr="00FB0B11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BD53B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BD53B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BD53B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BD53B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BD53B8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3</w:t>
            </w:r>
          </w:p>
        </w:tc>
      </w:tr>
      <w:tr w:rsidR="00FB0B11" w:rsidTr="00FB0B11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FB0B11" w:rsidP="00BD53B8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     </w:t>
            </w:r>
            <w:r w:rsidR="00BD53B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FB0B11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   </w:t>
            </w:r>
            <w:r w:rsidR="00BD53B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FB0B11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</w:t>
            </w:r>
            <w:r w:rsidR="00BD53B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FB0B11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FB0B11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</w:t>
            </w:r>
          </w:p>
        </w:tc>
      </w:tr>
      <w:tr w:rsidR="00FB0B11" w:rsidTr="00FB0B11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BD53B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BD53B8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BD53B8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FB0B11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11" w:rsidRDefault="00FB0B11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FB0B11" w:rsidRDefault="00FB0B11" w:rsidP="00FB0B11">
      <w:pPr>
        <w:rPr>
          <w:rFonts w:ascii="Arial" w:hAnsi="Arial" w:cs="Arial"/>
        </w:rPr>
      </w:pPr>
    </w:p>
    <w:p w:rsidR="00FB0B11" w:rsidRDefault="00FB0B11" w:rsidP="00FB0B11">
      <w:pPr>
        <w:tabs>
          <w:tab w:val="left" w:pos="4860"/>
        </w:tabs>
        <w:rPr>
          <w:rFonts w:ascii="Arial" w:hAnsi="Arial" w:cs="Arial"/>
        </w:rPr>
      </w:pPr>
    </w:p>
    <w:p w:rsidR="00FB0B11" w:rsidRDefault="00FB0B11" w:rsidP="00FB0B11">
      <w:pPr>
        <w:tabs>
          <w:tab w:val="left" w:pos="4860"/>
        </w:tabs>
        <w:rPr>
          <w:rFonts w:ascii="Arial" w:hAnsi="Arial" w:cs="Arial"/>
        </w:rPr>
      </w:pPr>
    </w:p>
    <w:p w:rsidR="00FB0B11" w:rsidRDefault="00FB0B11" w:rsidP="00FB0B11">
      <w:pPr>
        <w:tabs>
          <w:tab w:val="left" w:pos="5158"/>
        </w:tabs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  <w:t>_____________</w:t>
      </w:r>
    </w:p>
    <w:p w:rsidR="00FB0B11" w:rsidRDefault="00FB0B11" w:rsidP="00FB0B11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Trabajador</w:t>
      </w:r>
    </w:p>
    <w:p w:rsidR="00FB0B11" w:rsidRDefault="00FB0B11" w:rsidP="00FB0B11"/>
    <w:p w:rsidR="009A41EA" w:rsidRDefault="009A41EA"/>
    <w:sectPr w:rsidR="009A41EA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93F5A"/>
    <w:multiLevelType w:val="hybridMultilevel"/>
    <w:tmpl w:val="0C1CE382"/>
    <w:lvl w:ilvl="0" w:tplc="A336FD18">
      <w:start w:val="1"/>
      <w:numFmt w:val="decimal"/>
      <w:lvlText w:val="%1."/>
      <w:lvlJc w:val="left"/>
      <w:pPr>
        <w:ind w:left="1440" w:hanging="360"/>
      </w:pPr>
      <w:rPr>
        <w:b w:val="0"/>
        <w:sz w:val="22"/>
        <w:szCs w:val="22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FB0B11"/>
    <w:rsid w:val="00090E69"/>
    <w:rsid w:val="001E5921"/>
    <w:rsid w:val="00243E46"/>
    <w:rsid w:val="00485DC4"/>
    <w:rsid w:val="00596D68"/>
    <w:rsid w:val="007B00B7"/>
    <w:rsid w:val="007E5FA2"/>
    <w:rsid w:val="00874F88"/>
    <w:rsid w:val="009A41EA"/>
    <w:rsid w:val="00A22558"/>
    <w:rsid w:val="00A236CA"/>
    <w:rsid w:val="00AD4198"/>
    <w:rsid w:val="00B21902"/>
    <w:rsid w:val="00BD53B8"/>
    <w:rsid w:val="00BE1CBA"/>
    <w:rsid w:val="00E02B48"/>
    <w:rsid w:val="00FB0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B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B0B11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178</Words>
  <Characters>985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Akira</dc:creator>
  <cp:lastModifiedBy>Akira</cp:lastModifiedBy>
  <cp:revision>2</cp:revision>
  <dcterms:created xsi:type="dcterms:W3CDTF">2021-06-30T20:51:00Z</dcterms:created>
  <dcterms:modified xsi:type="dcterms:W3CDTF">2021-06-30T20:58:00Z</dcterms:modified>
</cp:coreProperties>
</file>