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4039B4">
        <w:rPr>
          <w:rFonts w:ascii="Arial" w:hAnsi="Arial" w:cs="Arial"/>
          <w:sz w:val="22"/>
          <w:szCs w:val="22"/>
          <w:u w:val="single"/>
        </w:rPr>
        <w:t>Enero 2021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823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C3248E" w:rsidRDefault="00C3248E" w:rsidP="00C3248E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Realización de experimentos para la e</w:t>
            </w:r>
            <w:r w:rsidRPr="00C3248E">
              <w:rPr>
                <w:rFonts w:ascii="Arial" w:hAnsi="Arial" w:cs="Arial"/>
                <w:sz w:val="22"/>
                <w:szCs w:val="22"/>
              </w:rPr>
              <w:t xml:space="preserve">valuación de la actividad biológica de los diferentes extractos de </w:t>
            </w:r>
            <w:proofErr w:type="spellStart"/>
            <w:r w:rsidRPr="00C3248E">
              <w:rPr>
                <w:rFonts w:ascii="Arial" w:hAnsi="Arial" w:cs="Arial"/>
                <w:i/>
                <w:sz w:val="22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C3248E" w:rsidRDefault="00C3248E" w:rsidP="00C3248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C3248E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bibliográfica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sobre los posibles resultados de la investigación.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4B7D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C3248E" w:rsidRDefault="00144B7D" w:rsidP="00C3248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Conteo de la germinación de las semillas.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06351A" w:rsidRDefault="00144B7D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4B7D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144B7D" w:rsidRDefault="00144B7D" w:rsidP="00C3248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144B7D">
              <w:rPr>
                <w:rFonts w:ascii="Arial" w:hAnsi="Arial" w:cs="Arial"/>
                <w:sz w:val="22"/>
                <w:szCs w:val="22"/>
              </w:rPr>
              <w:t>Evaluación de la masa seca de las radículas.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06351A" w:rsidRDefault="00144B7D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A72561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61" w:rsidRPr="00A72561" w:rsidRDefault="00A72561" w:rsidP="00C3248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72561">
              <w:rPr>
                <w:rFonts w:ascii="Arial" w:hAnsi="Arial" w:cs="Arial"/>
                <w:sz w:val="22"/>
                <w:szCs w:val="22"/>
              </w:rPr>
              <w:t>Procesamiento de los resultados obtenidos en el programa estadístico Excel.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561" w:rsidRPr="0006351A" w:rsidRDefault="00A72561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Reserva científica 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Anaysa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Gutierrez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Almeida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268"/>
        <w:gridCol w:w="1985"/>
        <w:gridCol w:w="1880"/>
        <w:gridCol w:w="1799"/>
      </w:tblGrid>
      <w:tr w:rsidR="005D44EA" w:rsidRPr="005800B7" w:rsidTr="004039B4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268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1880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4039B4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A62977" w:rsidRDefault="004039B4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F112AD" w:rsidRPr="00A62977" w:rsidRDefault="004039B4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:rsidR="00F112AD" w:rsidRPr="00A62977" w:rsidRDefault="004039B4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6</w:t>
            </w:r>
          </w:p>
        </w:tc>
        <w:tc>
          <w:tcPr>
            <w:tcW w:w="1880" w:type="dxa"/>
            <w:vAlign w:val="center"/>
          </w:tcPr>
          <w:p w:rsidR="00F112AD" w:rsidRPr="00A62977" w:rsidRDefault="004039B4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7</w:t>
            </w:r>
          </w:p>
        </w:tc>
        <w:tc>
          <w:tcPr>
            <w:tcW w:w="1799" w:type="dxa"/>
            <w:vAlign w:val="center"/>
          </w:tcPr>
          <w:p w:rsidR="00F112AD" w:rsidRPr="00A62977" w:rsidRDefault="004039B4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8</w:t>
            </w:r>
          </w:p>
        </w:tc>
      </w:tr>
      <w:tr w:rsidR="00DB72FD" w:rsidRPr="005800B7" w:rsidTr="004039B4">
        <w:trPr>
          <w:trHeight w:val="676"/>
          <w:jc w:val="center"/>
        </w:trPr>
        <w:tc>
          <w:tcPr>
            <w:tcW w:w="2262" w:type="dxa"/>
            <w:vAlign w:val="center"/>
          </w:tcPr>
          <w:p w:rsidR="0032614A" w:rsidRPr="00A62977" w:rsidRDefault="004039B4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268" w:type="dxa"/>
            <w:vAlign w:val="center"/>
          </w:tcPr>
          <w:p w:rsidR="00DB72FD" w:rsidRPr="00A62977" w:rsidRDefault="005800B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5" w:type="dxa"/>
            <w:vAlign w:val="center"/>
          </w:tcPr>
          <w:p w:rsidR="00DB72FD" w:rsidRPr="00A62977" w:rsidRDefault="00235796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880" w:type="dxa"/>
            <w:vAlign w:val="center"/>
          </w:tcPr>
          <w:p w:rsidR="00B62AD3" w:rsidRPr="00A62977" w:rsidRDefault="00B62AD3" w:rsidP="00144B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B62AD3" w:rsidRPr="00A62977" w:rsidRDefault="00B62AD3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0B126E" w:rsidRPr="005800B7" w:rsidTr="004039B4">
        <w:trPr>
          <w:trHeight w:val="284"/>
          <w:jc w:val="center"/>
        </w:trPr>
        <w:tc>
          <w:tcPr>
            <w:tcW w:w="2262" w:type="dxa"/>
            <w:vAlign w:val="center"/>
          </w:tcPr>
          <w:p w:rsidR="000B126E" w:rsidRPr="00A62977" w:rsidRDefault="004039B4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268" w:type="dxa"/>
            <w:vAlign w:val="center"/>
          </w:tcPr>
          <w:p w:rsidR="000B126E" w:rsidRPr="00A62977" w:rsidRDefault="004039B4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:rsidR="000B126E" w:rsidRPr="00A62977" w:rsidRDefault="004039B4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880" w:type="dxa"/>
            <w:vAlign w:val="center"/>
          </w:tcPr>
          <w:p w:rsidR="000B126E" w:rsidRPr="00A62977" w:rsidRDefault="004039B4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799" w:type="dxa"/>
            <w:vAlign w:val="center"/>
          </w:tcPr>
          <w:p w:rsidR="000B126E" w:rsidRPr="00A62977" w:rsidRDefault="004039B4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  <w:tr w:rsidR="000B126E" w:rsidRPr="005800B7" w:rsidTr="004039B4">
        <w:trPr>
          <w:trHeight w:val="624"/>
          <w:jc w:val="center"/>
        </w:trPr>
        <w:tc>
          <w:tcPr>
            <w:tcW w:w="2262" w:type="dxa"/>
            <w:vAlign w:val="center"/>
          </w:tcPr>
          <w:p w:rsidR="000B126E" w:rsidRPr="00A62977" w:rsidRDefault="004039B4" w:rsidP="004039B4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268" w:type="dxa"/>
          </w:tcPr>
          <w:p w:rsidR="00027BF8" w:rsidRPr="00A62977" w:rsidRDefault="004039B4" w:rsidP="00D87938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D87938" w:rsidRPr="00D87938" w:rsidRDefault="004039B4" w:rsidP="00D87938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880" w:type="dxa"/>
          </w:tcPr>
          <w:p w:rsidR="00A87753" w:rsidRDefault="004039B4" w:rsidP="00B020DE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0B126E" w:rsidRPr="00A62977" w:rsidRDefault="000B126E" w:rsidP="00B020D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</w:p>
        </w:tc>
        <w:tc>
          <w:tcPr>
            <w:tcW w:w="1799" w:type="dxa"/>
            <w:vAlign w:val="center"/>
          </w:tcPr>
          <w:p w:rsidR="000B126E" w:rsidRPr="005800B7" w:rsidRDefault="00B020DE" w:rsidP="004039B4">
            <w:pPr>
              <w:jc w:val="center"/>
              <w:rPr>
                <w:rFonts w:ascii="Arial" w:hAnsi="Arial" w:cs="Arial"/>
                <w:color w:val="00B0F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35158D" w:rsidRPr="002440CE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bookmarkStart w:id="0" w:name="_GoBack"/>
        <w:bookmarkEnd w:id="0"/>
      </w:tr>
      <w:tr w:rsidR="000B126E" w:rsidRPr="005800B7" w:rsidTr="004039B4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A62977" w:rsidRDefault="004039B4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268" w:type="dxa"/>
            <w:vAlign w:val="center"/>
          </w:tcPr>
          <w:p w:rsidR="000B126E" w:rsidRPr="00A62977" w:rsidRDefault="004039B4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985" w:type="dxa"/>
            <w:vAlign w:val="center"/>
          </w:tcPr>
          <w:p w:rsidR="000B126E" w:rsidRPr="00A62977" w:rsidRDefault="004039B4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80" w:type="dxa"/>
            <w:vAlign w:val="center"/>
          </w:tcPr>
          <w:p w:rsidR="000B126E" w:rsidRPr="00A62977" w:rsidRDefault="004039B4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799" w:type="dxa"/>
            <w:vAlign w:val="center"/>
          </w:tcPr>
          <w:p w:rsidR="000B126E" w:rsidRPr="00A62977" w:rsidRDefault="004039B4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0B126E" w:rsidRPr="005800B7" w:rsidTr="004039B4">
        <w:trPr>
          <w:trHeight w:val="266"/>
          <w:jc w:val="center"/>
        </w:trPr>
        <w:tc>
          <w:tcPr>
            <w:tcW w:w="2262" w:type="dxa"/>
          </w:tcPr>
          <w:p w:rsidR="000B126E" w:rsidRPr="00A62977" w:rsidRDefault="004039B4" w:rsidP="00B020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Montaje del experimento</w:t>
            </w:r>
          </w:p>
        </w:tc>
        <w:tc>
          <w:tcPr>
            <w:tcW w:w="2268" w:type="dxa"/>
          </w:tcPr>
          <w:p w:rsidR="000B126E" w:rsidRPr="00A62977" w:rsidRDefault="004039B4" w:rsidP="005800B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la germinación.</w:t>
            </w:r>
          </w:p>
        </w:tc>
        <w:tc>
          <w:tcPr>
            <w:tcW w:w="1985" w:type="dxa"/>
          </w:tcPr>
          <w:p w:rsidR="000B126E" w:rsidRPr="00A62977" w:rsidRDefault="004039B4" w:rsidP="003261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la germinación.</w:t>
            </w:r>
          </w:p>
        </w:tc>
        <w:tc>
          <w:tcPr>
            <w:tcW w:w="1880" w:type="dxa"/>
          </w:tcPr>
          <w:p w:rsidR="00A87753" w:rsidRPr="00A62977" w:rsidRDefault="004039B4" w:rsidP="00BA407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la germinación.</w:t>
            </w:r>
          </w:p>
        </w:tc>
        <w:tc>
          <w:tcPr>
            <w:tcW w:w="1799" w:type="dxa"/>
          </w:tcPr>
          <w:p w:rsidR="000B126E" w:rsidRPr="002440CE" w:rsidRDefault="004039B4" w:rsidP="00783F5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la germinación.</w:t>
            </w:r>
          </w:p>
        </w:tc>
      </w:tr>
      <w:tr w:rsidR="000B126E" w:rsidRPr="005800B7" w:rsidTr="004039B4">
        <w:trPr>
          <w:trHeight w:val="132"/>
          <w:jc w:val="center"/>
        </w:trPr>
        <w:tc>
          <w:tcPr>
            <w:tcW w:w="2262" w:type="dxa"/>
          </w:tcPr>
          <w:p w:rsidR="000B126E" w:rsidRPr="00A62977" w:rsidRDefault="004039B4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:rsidR="000B126E" w:rsidRPr="00A62977" w:rsidRDefault="004039B4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85" w:type="dxa"/>
          </w:tcPr>
          <w:p w:rsidR="000B126E" w:rsidRPr="00A62977" w:rsidRDefault="004039B4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880" w:type="dxa"/>
          </w:tcPr>
          <w:p w:rsidR="000B126E" w:rsidRPr="00A62977" w:rsidRDefault="004039B4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9" w:type="dxa"/>
          </w:tcPr>
          <w:p w:rsidR="000B126E" w:rsidRPr="00A62977" w:rsidRDefault="004039B4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29</w:t>
            </w:r>
          </w:p>
        </w:tc>
      </w:tr>
      <w:tr w:rsidR="000B126E" w:rsidRPr="005800B7" w:rsidTr="004039B4">
        <w:trPr>
          <w:trHeight w:val="478"/>
          <w:jc w:val="center"/>
        </w:trPr>
        <w:tc>
          <w:tcPr>
            <w:tcW w:w="2262" w:type="dxa"/>
          </w:tcPr>
          <w:p w:rsidR="004039B4" w:rsidRDefault="004039B4" w:rsidP="00783F5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la germinación.</w:t>
            </w:r>
          </w:p>
          <w:p w:rsidR="000B126E" w:rsidRPr="00C03096" w:rsidRDefault="004039B4" w:rsidP="004039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Selección y montaje de radículas en la estufa.</w:t>
            </w:r>
          </w:p>
        </w:tc>
        <w:tc>
          <w:tcPr>
            <w:tcW w:w="2268" w:type="dxa"/>
          </w:tcPr>
          <w:p w:rsidR="000B126E" w:rsidRPr="00A62977" w:rsidRDefault="00E56BBE" w:rsidP="00A87753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Procesamiento de los resultados obtenidos en el programa estadístico Excel.</w:t>
            </w:r>
          </w:p>
        </w:tc>
        <w:tc>
          <w:tcPr>
            <w:tcW w:w="1985" w:type="dxa"/>
          </w:tcPr>
          <w:p w:rsidR="00E41424" w:rsidRPr="00A62977" w:rsidRDefault="00E56BBE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Procesamiento de los resultados obtenidos en el programa estadístico Excel.</w:t>
            </w:r>
          </w:p>
        </w:tc>
        <w:tc>
          <w:tcPr>
            <w:tcW w:w="1880" w:type="dxa"/>
          </w:tcPr>
          <w:p w:rsidR="00783F59" w:rsidRPr="00783F59" w:rsidRDefault="004039B4" w:rsidP="00C03096">
            <w:pPr>
              <w:jc w:val="center"/>
              <w:rPr>
                <w:rFonts w:ascii="Arial" w:hAnsi="Arial" w:cs="Arial"/>
                <w:sz w:val="20"/>
              </w:rPr>
            </w:pPr>
            <w:r w:rsidRPr="00C03096">
              <w:rPr>
                <w:rFonts w:ascii="Arial" w:hAnsi="Arial" w:cs="Arial"/>
                <w:sz w:val="20"/>
                <w:szCs w:val="20"/>
              </w:rPr>
              <w:t>Evaluación de la masa seca de radículas</w:t>
            </w:r>
            <w:r>
              <w:rPr>
                <w:rFonts w:ascii="Arial" w:hAnsi="Arial" w:cs="Arial"/>
                <w:sz w:val="20"/>
                <w:szCs w:val="20"/>
              </w:rPr>
              <w:t xml:space="preserve"> a través del pesaje.</w:t>
            </w:r>
          </w:p>
        </w:tc>
        <w:tc>
          <w:tcPr>
            <w:tcW w:w="1799" w:type="dxa"/>
          </w:tcPr>
          <w:p w:rsidR="000B126E" w:rsidRPr="00783F59" w:rsidRDefault="00E56BBE" w:rsidP="00783F5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Procesamiento de los resultados obtenidos en el programa estadístico Excel.</w:t>
            </w: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4039B4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4039B4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40CE"/>
    <w:rsid w:val="00270D7C"/>
    <w:rsid w:val="00273E43"/>
    <w:rsid w:val="002933F0"/>
    <w:rsid w:val="0029630C"/>
    <w:rsid w:val="002A7325"/>
    <w:rsid w:val="002C6845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39B4"/>
    <w:rsid w:val="00405F3B"/>
    <w:rsid w:val="00406C67"/>
    <w:rsid w:val="00413F45"/>
    <w:rsid w:val="004224A0"/>
    <w:rsid w:val="00436944"/>
    <w:rsid w:val="004A2799"/>
    <w:rsid w:val="004F78A9"/>
    <w:rsid w:val="00505630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A0DD7"/>
    <w:rsid w:val="006B2E4A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62977"/>
    <w:rsid w:val="00A72561"/>
    <w:rsid w:val="00A86F7D"/>
    <w:rsid w:val="00A87753"/>
    <w:rsid w:val="00AA4D2D"/>
    <w:rsid w:val="00AB4FB0"/>
    <w:rsid w:val="00B020DE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6C2F"/>
    <w:rsid w:val="00C03096"/>
    <w:rsid w:val="00C31E3C"/>
    <w:rsid w:val="00C3248E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618C"/>
    <w:rsid w:val="00D87938"/>
    <w:rsid w:val="00D944E1"/>
    <w:rsid w:val="00DB5DE8"/>
    <w:rsid w:val="00DB61F6"/>
    <w:rsid w:val="00DB72FD"/>
    <w:rsid w:val="00DC75DD"/>
    <w:rsid w:val="00DD1635"/>
    <w:rsid w:val="00DE1291"/>
    <w:rsid w:val="00E12225"/>
    <w:rsid w:val="00E41424"/>
    <w:rsid w:val="00E56BBE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64646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3396</Words>
  <Characters>18678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143</cp:revision>
  <dcterms:created xsi:type="dcterms:W3CDTF">2019-05-23T14:21:00Z</dcterms:created>
  <dcterms:modified xsi:type="dcterms:W3CDTF">2021-01-24T23:33:00Z</dcterms:modified>
</cp:coreProperties>
</file>