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21" w:rsidRDefault="00711821" w:rsidP="004656FF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2743200</wp:posOffset>
            </wp:positionH>
            <wp:positionV relativeFrom="margin">
              <wp:posOffset>-295275</wp:posOffset>
            </wp:positionV>
            <wp:extent cx="971550" cy="67627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A26" w:rsidRDefault="00F06A26" w:rsidP="004656FF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:rsidR="004656FF" w:rsidRPr="004D4B85" w:rsidRDefault="004656FF" w:rsidP="00F06A26">
      <w:pPr>
        <w:tabs>
          <w:tab w:val="left" w:pos="1035"/>
          <w:tab w:val="center" w:pos="3878"/>
        </w:tabs>
        <w:spacing w:before="120" w:after="0" w:line="240" w:lineRule="auto"/>
        <w:jc w:val="center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CERTIFICADO DE EVALUACIÓN DE INVESTIGADOR</w:t>
      </w:r>
    </w:p>
    <w:p w:rsidR="004656FF" w:rsidRPr="004D4B85" w:rsidRDefault="004656FF" w:rsidP="004656FF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Dpto. de Fisiología y Bioquímica Vegetal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  <w:r w:rsidRPr="004A3F83">
        <w:rPr>
          <w:rFonts w:ascii="Arial" w:hAnsi="Arial" w:cs="Arial"/>
          <w:b/>
        </w:rPr>
        <w:t>Nombre:</w:t>
      </w:r>
      <w:r w:rsidR="00AE78C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Arasay Santa Cruz Suárez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  <w:b/>
        </w:rPr>
        <w:t>Categoría científic</w:t>
      </w:r>
      <w:r w:rsidRPr="004A3F83">
        <w:rPr>
          <w:rFonts w:ascii="Arial" w:hAnsi="Arial" w:cs="Arial"/>
          <w:b/>
        </w:rPr>
        <w:t>a:</w:t>
      </w:r>
      <w:r w:rsidR="00AE78C4">
        <w:rPr>
          <w:rFonts w:ascii="Arial" w:hAnsi="Arial" w:cs="Arial"/>
          <w:b/>
        </w:rPr>
        <w:t xml:space="preserve"> </w:t>
      </w:r>
      <w:r w:rsidR="004A3F83">
        <w:rPr>
          <w:rFonts w:ascii="Arial" w:hAnsi="Arial" w:cs="Arial"/>
        </w:rPr>
        <w:t>Aspirante a Investigador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  <w:b/>
        </w:rPr>
        <w:t xml:space="preserve">Categoría que ocupa: </w:t>
      </w:r>
      <w:r w:rsidR="004A3F83">
        <w:rPr>
          <w:rFonts w:ascii="Arial" w:hAnsi="Arial" w:cs="Arial"/>
        </w:rPr>
        <w:t>Aspirante a Investigador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  <w:b/>
        </w:rPr>
        <w:t xml:space="preserve">Año natural que se </w:t>
      </w:r>
      <w:r w:rsidRPr="004A3F83">
        <w:rPr>
          <w:rFonts w:ascii="Arial" w:hAnsi="Arial" w:cs="Arial"/>
          <w:b/>
        </w:rPr>
        <w:t>evalúa:</w:t>
      </w:r>
      <w:r w:rsidR="00AE78C4">
        <w:rPr>
          <w:rFonts w:ascii="Arial" w:hAnsi="Arial" w:cs="Arial"/>
          <w:b/>
        </w:rPr>
        <w:t xml:space="preserve"> </w:t>
      </w:r>
      <w:r w:rsidR="00FF4664">
        <w:rPr>
          <w:rFonts w:ascii="Arial" w:hAnsi="Arial" w:cs="Arial"/>
        </w:rPr>
        <w:t>2021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  <w:b/>
        </w:rPr>
        <w:t>Fecha de evaluació</w:t>
      </w:r>
      <w:r w:rsidRPr="004A3F83">
        <w:rPr>
          <w:rFonts w:ascii="Arial" w:hAnsi="Arial" w:cs="Arial"/>
          <w:b/>
        </w:rPr>
        <w:t>n:</w:t>
      </w:r>
      <w:r w:rsidR="00AE78C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Diciembre 202</w:t>
      </w:r>
      <w:r w:rsidR="00FF4664">
        <w:rPr>
          <w:rFonts w:ascii="Arial" w:hAnsi="Arial" w:cs="Arial"/>
        </w:rPr>
        <w:t>1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I. INDICADORES: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C55149">
        <w:rPr>
          <w:rFonts w:ascii="Arial" w:hAnsi="Arial" w:cs="Arial"/>
          <w:b/>
        </w:rPr>
        <w:t>1. Calidad de los resultados.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 xml:space="preserve">La investigadora ha obtenido buenos resultados en el trabajo de investigación-desarrollo, que tributa a los proyectos de investigación </w:t>
      </w:r>
      <w:r w:rsidR="009E75D5">
        <w:rPr>
          <w:rFonts w:ascii="Arial" w:hAnsi="Arial" w:cs="Arial"/>
        </w:rPr>
        <w:t>en que participa</w:t>
      </w:r>
      <w:r w:rsidRPr="004D4B85">
        <w:rPr>
          <w:rFonts w:ascii="Arial" w:hAnsi="Arial" w:cs="Arial"/>
        </w:rPr>
        <w:t>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2. Idoneidad demostrada.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</w:rPr>
        <w:t>Mantiene una idoneidad y resultados acordes a su categoría profesional que ocupa.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3. Creatividad, iniciativa, capacidad de análisis y responsabilidad.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>Es una compañera responsable y con capacidad de análisis para enfrentar las tareas desempeñadas hasta el momento.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4. Disciplina y aprovechamiento de la jornada laboral.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 xml:space="preserve">Es una compañera muy disciplinada, que cumple en tiempo con todas las tareas solicitadas. Aprovecha adecuadamente la jornada laboral. 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86A75">
        <w:rPr>
          <w:rFonts w:ascii="Arial" w:hAnsi="Arial" w:cs="Arial"/>
          <w:b/>
        </w:rPr>
        <w:t>5. Superación.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>Mantiene la superación</w:t>
      </w:r>
      <w:r w:rsidR="00AE78C4">
        <w:rPr>
          <w:rFonts w:ascii="Arial" w:hAnsi="Arial" w:cs="Arial"/>
        </w:rPr>
        <w:t xml:space="preserve"> </w:t>
      </w:r>
      <w:r w:rsidRPr="004D4B85">
        <w:rPr>
          <w:rFonts w:ascii="Arial" w:hAnsi="Arial" w:cs="Arial"/>
        </w:rPr>
        <w:t xml:space="preserve">constante, con una activa participación en </w:t>
      </w:r>
      <w:r w:rsidR="001C587B">
        <w:rPr>
          <w:rFonts w:ascii="Arial" w:hAnsi="Arial" w:cs="Arial"/>
        </w:rPr>
        <w:t xml:space="preserve">eventos, conferencias </w:t>
      </w:r>
      <w:r w:rsidR="00BC44CC">
        <w:rPr>
          <w:rFonts w:ascii="Arial" w:hAnsi="Arial" w:cs="Arial"/>
        </w:rPr>
        <w:t>y también</w:t>
      </w:r>
      <w:r w:rsidR="00AE78C4">
        <w:rPr>
          <w:rFonts w:ascii="Arial" w:hAnsi="Arial" w:cs="Arial"/>
        </w:rPr>
        <w:t xml:space="preserve"> </w:t>
      </w:r>
      <w:r w:rsidR="00BC44CC" w:rsidRPr="00BC44CC">
        <w:rPr>
          <w:rFonts w:ascii="Arial" w:hAnsi="Arial" w:cs="Arial"/>
        </w:rPr>
        <w:t>de forma autodidacta a través del empl</w:t>
      </w:r>
      <w:r w:rsidR="00BC44CC">
        <w:rPr>
          <w:rFonts w:ascii="Arial" w:hAnsi="Arial" w:cs="Arial"/>
        </w:rPr>
        <w:t>eo de bibliografía y otras vías</w:t>
      </w:r>
      <w:r w:rsidR="00AE78C4">
        <w:rPr>
          <w:rFonts w:ascii="Arial" w:hAnsi="Arial" w:cs="Arial"/>
        </w:rPr>
        <w:t xml:space="preserve"> </w:t>
      </w:r>
      <w:r w:rsidRPr="004D4B85">
        <w:rPr>
          <w:rFonts w:ascii="Arial" w:hAnsi="Arial" w:cs="Arial"/>
        </w:rPr>
        <w:t>que le permiten estar en contacto con los últimos resultados en su temática.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6. Cumplimiento de los requisitos de seguridad del trabajo.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>Cumple con los requisitos que se exigen para el trabajo en el laboratorio de bioquímica y otras áreas del departamento.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7. Cuidado de la propiedad social.</w:t>
      </w: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8. Relaciones humanas en el colectivo de trabajo.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>Mantiene excelentes relaciones humanas dentro del colectivo y dentro del centro.</w:t>
      </w: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9. Resultados del trabajo de investigación, calidad, y rigor científico del mismo.</w:t>
      </w: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Participación en proyectos:</w:t>
      </w:r>
    </w:p>
    <w:p w:rsidR="004656FF" w:rsidRDefault="004656FF" w:rsidP="004656FF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0E0176">
        <w:rPr>
          <w:rFonts w:ascii="Arial" w:hAnsi="Arial" w:cs="Arial"/>
        </w:rPr>
        <w:t>Proyecto: “Estrategias de Riego Deficitario y Bioestimulantes como alternativa para ahorrar agua en los cultivos de maíz y frijol”. Jefe del proyecto: Dr.C. Donaldo Morales Guevara (2019-2022).</w:t>
      </w:r>
    </w:p>
    <w:p w:rsidR="002D721D" w:rsidRDefault="002D721D" w:rsidP="002D721D">
      <w:pPr>
        <w:spacing w:after="0" w:line="240" w:lineRule="auto"/>
        <w:ind w:left="785"/>
        <w:jc w:val="both"/>
        <w:rPr>
          <w:rFonts w:ascii="Arial" w:hAnsi="Arial" w:cs="Arial"/>
        </w:rPr>
      </w:pPr>
    </w:p>
    <w:p w:rsidR="009F47E8" w:rsidRPr="000E0176" w:rsidRDefault="00875EA8" w:rsidP="009F47E8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0E0176">
        <w:rPr>
          <w:rFonts w:ascii="Arial" w:hAnsi="Arial" w:cs="Arial"/>
        </w:rPr>
        <w:t>Proyecto:“</w:t>
      </w:r>
      <w:r w:rsidR="009F47E8" w:rsidRPr="009F47E8">
        <w:rPr>
          <w:rFonts w:ascii="Arial" w:hAnsi="Arial" w:cs="Arial"/>
          <w:bCs/>
        </w:rPr>
        <w:t>Bioproductos a base de rizobios para arroz y maíz</w:t>
      </w:r>
      <w:r w:rsidRPr="000E0176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  <w:r w:rsidR="009F47E8" w:rsidRPr="000E0176">
        <w:rPr>
          <w:rFonts w:ascii="Arial" w:hAnsi="Arial" w:cs="Arial"/>
        </w:rPr>
        <w:t xml:space="preserve">(INCA, Jefa de Proyecto: Dra. C. </w:t>
      </w:r>
      <w:r w:rsidR="009F47E8" w:rsidRPr="000E0176">
        <w:rPr>
          <w:rStyle w:val="object"/>
          <w:rFonts w:ascii="Arial" w:hAnsi="Arial" w:cs="Arial"/>
        </w:rPr>
        <w:t>Mar</w:t>
      </w:r>
      <w:r w:rsidR="009F47E8">
        <w:rPr>
          <w:rFonts w:ascii="Arial" w:hAnsi="Arial" w:cs="Arial"/>
        </w:rPr>
        <w:t>ía Caridad Nápoles García, 2021</w:t>
      </w:r>
      <w:r w:rsidR="009F47E8" w:rsidRPr="000E0176">
        <w:rPr>
          <w:rFonts w:ascii="Arial" w:hAnsi="Arial" w:cs="Arial"/>
        </w:rPr>
        <w:t>-202</w:t>
      </w:r>
      <w:r w:rsidR="009F47E8">
        <w:rPr>
          <w:rFonts w:ascii="Arial" w:hAnsi="Arial" w:cs="Arial"/>
        </w:rPr>
        <w:t>3</w:t>
      </w:r>
      <w:r w:rsidR="009F47E8" w:rsidRPr="000E0176">
        <w:rPr>
          <w:rFonts w:ascii="Arial" w:hAnsi="Arial" w:cs="Arial"/>
        </w:rPr>
        <w:t>)</w:t>
      </w:r>
      <w:r w:rsidR="002D721D">
        <w:rPr>
          <w:rFonts w:ascii="Arial" w:hAnsi="Arial" w:cs="Arial"/>
        </w:rPr>
        <w:t>.</w:t>
      </w:r>
    </w:p>
    <w:p w:rsidR="004656FF" w:rsidRDefault="00AE78C4" w:rsidP="004656FF">
      <w:pPr>
        <w:pStyle w:val="Prrafodelista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4656FF">
        <w:rPr>
          <w:rFonts w:ascii="Arial" w:hAnsi="Arial" w:cs="Arial"/>
          <w:b/>
          <w:bCs/>
        </w:rPr>
        <w:t>ublicaciones:</w:t>
      </w:r>
    </w:p>
    <w:p w:rsidR="007657FB" w:rsidRPr="007657FB" w:rsidRDefault="006E39D2" w:rsidP="007657FB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Cs/>
        </w:rPr>
      </w:pPr>
      <w:r w:rsidRPr="007657FB">
        <w:rPr>
          <w:rFonts w:ascii="Arial" w:hAnsi="Arial" w:cs="Arial"/>
          <w:bCs/>
        </w:rPr>
        <w:t>Se publica como autor el artículo:</w:t>
      </w:r>
      <w:r w:rsidR="00AE78C4">
        <w:rPr>
          <w:rFonts w:ascii="Arial" w:hAnsi="Arial" w:cs="Arial"/>
          <w:bCs/>
        </w:rPr>
        <w:t xml:space="preserve"> </w:t>
      </w:r>
      <w:r w:rsidR="00CE32B8" w:rsidRPr="007657FB">
        <w:rPr>
          <w:rFonts w:ascii="Arial" w:hAnsi="Arial" w:cs="Arial"/>
          <w:bCs/>
        </w:rPr>
        <w:t>Acercamiento en la identificación de rizobios rizosféricos de arroz (</w:t>
      </w:r>
      <w:r w:rsidR="00CE32B8" w:rsidRPr="007657FB">
        <w:rPr>
          <w:rFonts w:ascii="Arial" w:hAnsi="Arial" w:cs="Arial"/>
          <w:bCs/>
          <w:i/>
        </w:rPr>
        <w:t>Oryza sativa</w:t>
      </w:r>
      <w:r w:rsidR="00CE32B8" w:rsidRPr="007657FB">
        <w:rPr>
          <w:rFonts w:ascii="Arial" w:hAnsi="Arial" w:cs="Arial"/>
          <w:bCs/>
        </w:rPr>
        <w:t xml:space="preserve"> L.) cultivar INCA LP-7.</w:t>
      </w:r>
      <w:r w:rsidR="00AE78C4">
        <w:rPr>
          <w:rFonts w:ascii="Arial" w:hAnsi="Arial" w:cs="Arial"/>
          <w:b/>
          <w:bCs/>
        </w:rPr>
        <w:t>Arasay</w:t>
      </w:r>
      <w:r w:rsidR="004E318F" w:rsidRPr="007657FB">
        <w:rPr>
          <w:rFonts w:ascii="Arial" w:hAnsi="Arial" w:cs="Arial"/>
          <w:b/>
          <w:bCs/>
        </w:rPr>
        <w:t xml:space="preserve"> Santa Cruz</w:t>
      </w:r>
      <w:r w:rsidR="004E318F" w:rsidRPr="007657FB">
        <w:rPr>
          <w:rFonts w:ascii="Arial" w:hAnsi="Arial" w:cs="Arial"/>
          <w:bCs/>
        </w:rPr>
        <w:t>, I</w:t>
      </w:r>
      <w:r w:rsidR="00AE78C4">
        <w:rPr>
          <w:rFonts w:ascii="Arial" w:hAnsi="Arial" w:cs="Arial"/>
          <w:bCs/>
        </w:rPr>
        <w:t>onel</w:t>
      </w:r>
      <w:r w:rsidR="007657FB" w:rsidRPr="007657FB">
        <w:rPr>
          <w:rFonts w:ascii="Arial" w:hAnsi="Arial" w:cs="Arial"/>
          <w:bCs/>
        </w:rPr>
        <w:t xml:space="preserve"> </w:t>
      </w:r>
      <w:r w:rsidR="00AE78C4" w:rsidRPr="007657FB">
        <w:rPr>
          <w:rFonts w:ascii="Arial" w:hAnsi="Arial" w:cs="Arial"/>
          <w:bCs/>
        </w:rPr>
        <w:t>Hernández</w:t>
      </w:r>
      <w:r w:rsidR="00AE78C4">
        <w:rPr>
          <w:rFonts w:ascii="Arial" w:hAnsi="Arial" w:cs="Arial"/>
          <w:bCs/>
        </w:rPr>
        <w:t>.</w:t>
      </w:r>
      <w:r w:rsidR="00AE78C4" w:rsidRPr="007657FB">
        <w:rPr>
          <w:rFonts w:ascii="Arial" w:hAnsi="Arial" w:cs="Arial"/>
          <w:bCs/>
        </w:rPr>
        <w:t xml:space="preserve"> </w:t>
      </w:r>
      <w:r w:rsidR="007657FB" w:rsidRPr="007657FB">
        <w:rPr>
          <w:rFonts w:ascii="Arial" w:hAnsi="Arial" w:cs="Arial"/>
          <w:bCs/>
        </w:rPr>
        <w:t>Cultivos Tropicales, 2021, vol. 42, no. 1.</w:t>
      </w:r>
    </w:p>
    <w:p w:rsidR="004E318F" w:rsidRPr="007657FB" w:rsidRDefault="004E318F" w:rsidP="007657FB">
      <w:pPr>
        <w:spacing w:after="0" w:line="240" w:lineRule="auto"/>
        <w:ind w:left="785"/>
        <w:jc w:val="both"/>
        <w:rPr>
          <w:rFonts w:ascii="Arial" w:hAnsi="Arial" w:cs="Arial"/>
          <w:bCs/>
        </w:rPr>
      </w:pPr>
    </w:p>
    <w:p w:rsidR="00AE78C4" w:rsidRDefault="00AE78C4" w:rsidP="004656FF">
      <w:pPr>
        <w:rPr>
          <w:rFonts w:ascii="Arial" w:hAnsi="Arial" w:cs="Arial"/>
          <w:b/>
          <w:sz w:val="24"/>
        </w:rPr>
      </w:pPr>
    </w:p>
    <w:p w:rsidR="00AE78C4" w:rsidRDefault="00AE78C4" w:rsidP="004656FF">
      <w:pPr>
        <w:rPr>
          <w:rFonts w:ascii="Arial" w:hAnsi="Arial" w:cs="Arial"/>
          <w:b/>
          <w:sz w:val="24"/>
        </w:rPr>
      </w:pPr>
    </w:p>
    <w:p w:rsidR="004656FF" w:rsidRDefault="004656FF" w:rsidP="004656F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Trabajos de investigación</w:t>
      </w:r>
      <w:r w:rsidRPr="00084E7F">
        <w:rPr>
          <w:rFonts w:ascii="Arial" w:hAnsi="Arial" w:cs="Arial"/>
          <w:b/>
          <w:sz w:val="24"/>
        </w:rPr>
        <w:t>:</w:t>
      </w:r>
    </w:p>
    <w:p w:rsidR="00366101" w:rsidRPr="00D63841" w:rsidRDefault="009064F5" w:rsidP="009064F5">
      <w:pPr>
        <w:pStyle w:val="Prrafodelista"/>
        <w:numPr>
          <w:ilvl w:val="0"/>
          <w:numId w:val="15"/>
        </w:numPr>
        <w:jc w:val="both"/>
        <w:rPr>
          <w:rFonts w:ascii="Arial" w:hAnsi="Arial" w:cs="Arial"/>
        </w:rPr>
      </w:pPr>
      <w:r w:rsidRPr="00D63841">
        <w:rPr>
          <w:rFonts w:ascii="Arial" w:hAnsi="Arial" w:cs="Arial"/>
          <w:bCs/>
        </w:rPr>
        <w:t>Experimento</w:t>
      </w:r>
      <w:r w:rsidRPr="00D63841">
        <w:rPr>
          <w:rFonts w:ascii="Arial" w:hAnsi="Arial" w:cs="Arial"/>
        </w:rPr>
        <w:t xml:space="preserve"> en canaletas (INCA): “</w:t>
      </w:r>
      <w:r w:rsidR="00366101" w:rsidRPr="00D63841">
        <w:rPr>
          <w:rFonts w:ascii="Arial" w:hAnsi="Arial" w:cs="Arial"/>
        </w:rPr>
        <w:t>Respuesta del cultivo del frijol (</w:t>
      </w:r>
      <w:r w:rsidR="00366101" w:rsidRPr="00D63841">
        <w:rPr>
          <w:rFonts w:ascii="Arial" w:hAnsi="Arial" w:cs="Arial"/>
          <w:i/>
        </w:rPr>
        <w:t>Phaseolus vulgaris</w:t>
      </w:r>
      <w:r w:rsidR="00366101" w:rsidRPr="00D63841">
        <w:rPr>
          <w:rFonts w:ascii="Arial" w:hAnsi="Arial" w:cs="Arial"/>
        </w:rPr>
        <w:t xml:space="preserve"> L.) al déficit hídrico en diferentes momentos de su ciclo biológico</w:t>
      </w:r>
      <w:r w:rsidRPr="00D63841">
        <w:rPr>
          <w:rFonts w:ascii="Arial" w:hAnsi="Arial" w:cs="Arial"/>
        </w:rPr>
        <w:t>”</w:t>
      </w:r>
      <w:r w:rsidR="00366101" w:rsidRPr="00D63841">
        <w:rPr>
          <w:rFonts w:ascii="Arial" w:hAnsi="Arial" w:cs="Arial"/>
        </w:rPr>
        <w:t>.</w:t>
      </w:r>
    </w:p>
    <w:p w:rsidR="009064F5" w:rsidRPr="00D63841" w:rsidRDefault="009064F5" w:rsidP="009064F5">
      <w:pPr>
        <w:pStyle w:val="Prrafodelista"/>
        <w:jc w:val="both"/>
        <w:rPr>
          <w:rFonts w:ascii="Arial" w:hAnsi="Arial" w:cs="Arial"/>
        </w:rPr>
      </w:pPr>
    </w:p>
    <w:p w:rsidR="009064F5" w:rsidRPr="00D63841" w:rsidRDefault="009064F5" w:rsidP="009064F5">
      <w:pPr>
        <w:pStyle w:val="Prrafodelista"/>
        <w:numPr>
          <w:ilvl w:val="0"/>
          <w:numId w:val="15"/>
        </w:numPr>
        <w:jc w:val="both"/>
        <w:rPr>
          <w:rFonts w:ascii="Arial" w:hAnsi="Arial" w:cs="Arial"/>
        </w:rPr>
      </w:pPr>
      <w:r w:rsidRPr="00D63841">
        <w:rPr>
          <w:rFonts w:ascii="Arial" w:hAnsi="Arial" w:cs="Arial"/>
          <w:bCs/>
        </w:rPr>
        <w:t>Experimento</w:t>
      </w:r>
      <w:r w:rsidRPr="00D63841">
        <w:rPr>
          <w:rFonts w:ascii="Arial" w:hAnsi="Arial" w:cs="Arial"/>
        </w:rPr>
        <w:t xml:space="preserve"> en canaletas (INCA): “</w:t>
      </w:r>
      <w:r w:rsidR="00366101" w:rsidRPr="00D63841">
        <w:rPr>
          <w:rFonts w:ascii="Arial" w:hAnsi="Arial" w:cs="Arial"/>
        </w:rPr>
        <w:t>Efecto de dos suministros de agua durante el ciclo biológico del cultivo del frijol (</w:t>
      </w:r>
      <w:r w:rsidR="00366101" w:rsidRPr="00D63841">
        <w:rPr>
          <w:rFonts w:ascii="Arial" w:hAnsi="Arial" w:cs="Arial"/>
          <w:i/>
        </w:rPr>
        <w:t>Phaseolus vulgaris</w:t>
      </w:r>
      <w:r w:rsidR="00366101" w:rsidRPr="00D63841">
        <w:rPr>
          <w:rFonts w:ascii="Arial" w:hAnsi="Arial" w:cs="Arial"/>
        </w:rPr>
        <w:t xml:space="preserve"> L.)</w:t>
      </w:r>
      <w:r w:rsidRPr="00D63841">
        <w:rPr>
          <w:rFonts w:ascii="Arial" w:hAnsi="Arial" w:cs="Arial"/>
        </w:rPr>
        <w:t>”</w:t>
      </w:r>
      <w:r w:rsidR="00366101" w:rsidRPr="00D63841">
        <w:rPr>
          <w:rFonts w:ascii="Arial" w:hAnsi="Arial" w:cs="Arial"/>
        </w:rPr>
        <w:t>.</w:t>
      </w:r>
    </w:p>
    <w:p w:rsidR="009064F5" w:rsidRPr="00D63841" w:rsidRDefault="009064F5" w:rsidP="009064F5">
      <w:pPr>
        <w:jc w:val="both"/>
        <w:rPr>
          <w:rFonts w:ascii="Arial" w:hAnsi="Arial" w:cs="Arial"/>
          <w:sz w:val="4"/>
        </w:rPr>
      </w:pPr>
    </w:p>
    <w:p w:rsidR="00366101" w:rsidRDefault="009064F5" w:rsidP="009064F5">
      <w:pPr>
        <w:pStyle w:val="Prrafodelista"/>
        <w:numPr>
          <w:ilvl w:val="0"/>
          <w:numId w:val="15"/>
        </w:numPr>
        <w:jc w:val="both"/>
        <w:rPr>
          <w:rFonts w:ascii="Arial" w:hAnsi="Arial" w:cs="Arial"/>
        </w:rPr>
      </w:pPr>
      <w:r w:rsidRPr="00D63841">
        <w:rPr>
          <w:rFonts w:ascii="Arial" w:hAnsi="Arial" w:cs="Arial"/>
          <w:bCs/>
        </w:rPr>
        <w:t>Experimento</w:t>
      </w:r>
      <w:r w:rsidRPr="00D63841">
        <w:rPr>
          <w:rFonts w:ascii="Arial" w:hAnsi="Arial" w:cs="Arial"/>
        </w:rPr>
        <w:t xml:space="preserve"> en canaletas (INCA): “</w:t>
      </w:r>
      <w:r w:rsidR="00366101" w:rsidRPr="00D63841">
        <w:rPr>
          <w:rFonts w:ascii="Arial" w:hAnsi="Arial" w:cs="Arial"/>
        </w:rPr>
        <w:t>Respuesta de plantas de maíz (</w:t>
      </w:r>
      <w:r w:rsidR="00366101" w:rsidRPr="00D63841">
        <w:rPr>
          <w:rFonts w:ascii="Arial" w:hAnsi="Arial" w:cs="Arial"/>
          <w:i/>
        </w:rPr>
        <w:t>Zea mays</w:t>
      </w:r>
      <w:r w:rsidR="00366101" w:rsidRPr="00D63841">
        <w:rPr>
          <w:rFonts w:ascii="Arial" w:hAnsi="Arial" w:cs="Arial"/>
        </w:rPr>
        <w:t xml:space="preserve"> L.) cultivadas en condiciones de déficit hídrico</w:t>
      </w:r>
      <w:r w:rsidRPr="00D63841">
        <w:rPr>
          <w:rFonts w:ascii="Arial" w:hAnsi="Arial" w:cs="Arial"/>
        </w:rPr>
        <w:t>”</w:t>
      </w:r>
      <w:r w:rsidR="00366101" w:rsidRPr="00D63841">
        <w:rPr>
          <w:rFonts w:ascii="Arial" w:hAnsi="Arial" w:cs="Arial"/>
        </w:rPr>
        <w:t>.</w:t>
      </w:r>
    </w:p>
    <w:p w:rsidR="001860C7" w:rsidRPr="001860C7" w:rsidRDefault="001860C7" w:rsidP="001860C7">
      <w:pPr>
        <w:pStyle w:val="Prrafodelista"/>
        <w:rPr>
          <w:rFonts w:ascii="Arial" w:hAnsi="Arial" w:cs="Arial"/>
        </w:rPr>
      </w:pPr>
    </w:p>
    <w:p w:rsidR="001860C7" w:rsidRPr="001860C7" w:rsidRDefault="00AA0A67" w:rsidP="001860C7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lang w:val="es-MX"/>
        </w:rPr>
      </w:pPr>
      <w:r w:rsidRPr="00D63841">
        <w:rPr>
          <w:rFonts w:ascii="Arial" w:hAnsi="Arial" w:cs="Arial"/>
          <w:bCs/>
        </w:rPr>
        <w:t>Experimento</w:t>
      </w:r>
      <w:r w:rsidRPr="00D63841">
        <w:rPr>
          <w:rFonts w:ascii="Arial" w:hAnsi="Arial" w:cs="Arial"/>
        </w:rPr>
        <w:t xml:space="preserve"> en canaletas (INCA):“</w:t>
      </w:r>
      <w:r w:rsidR="001860C7" w:rsidRPr="001860C7">
        <w:rPr>
          <w:rFonts w:ascii="Arial" w:hAnsi="Arial" w:cs="Arial"/>
          <w:i/>
        </w:rPr>
        <w:t>Rhizobium</w:t>
      </w:r>
      <w:r w:rsidR="001860C7" w:rsidRPr="001860C7">
        <w:rPr>
          <w:rFonts w:ascii="Arial" w:hAnsi="Arial" w:cs="Arial"/>
        </w:rPr>
        <w:t xml:space="preserve"> en el crecimiento y desarrollo de plantas de maíz (</w:t>
      </w:r>
      <w:r w:rsidR="001860C7" w:rsidRPr="001860C7">
        <w:rPr>
          <w:rFonts w:ascii="Arial" w:hAnsi="Arial" w:cs="Arial"/>
          <w:i/>
          <w:iCs/>
        </w:rPr>
        <w:t xml:space="preserve">Zea mays </w:t>
      </w:r>
      <w:r w:rsidR="001860C7" w:rsidRPr="001860C7">
        <w:rPr>
          <w:rFonts w:ascii="Arial" w:hAnsi="Arial" w:cs="Arial"/>
        </w:rPr>
        <w:t>L.)</w:t>
      </w:r>
      <w:r w:rsidRPr="00D63841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:rsidR="00D53DD8" w:rsidRPr="000E0176" w:rsidRDefault="00D53DD8" w:rsidP="00A20533">
      <w:pPr>
        <w:spacing w:after="0" w:line="240" w:lineRule="auto"/>
        <w:ind w:left="785"/>
        <w:jc w:val="both"/>
        <w:rPr>
          <w:rFonts w:ascii="Arial" w:hAnsi="Arial" w:cs="Arial"/>
        </w:rPr>
      </w:pP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365037">
        <w:rPr>
          <w:rFonts w:ascii="Arial" w:hAnsi="Arial" w:cs="Arial"/>
          <w:b/>
        </w:rPr>
        <w:t>10. Realización de otras actividades científico-técnicas.</w:t>
      </w:r>
    </w:p>
    <w:p w:rsidR="007F168F" w:rsidRDefault="007F168F" w:rsidP="007F168F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FC7670" w:rsidRDefault="007F168F" w:rsidP="00063BC1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7F168F">
        <w:rPr>
          <w:rFonts w:ascii="Arial" w:hAnsi="Arial" w:cs="Arial"/>
        </w:rPr>
        <w:t xml:space="preserve">Participación en el VIII Edición del Taller de </w:t>
      </w:r>
      <w:r w:rsidR="006F5A20">
        <w:rPr>
          <w:rFonts w:ascii="Arial" w:hAnsi="Arial" w:cs="Arial"/>
        </w:rPr>
        <w:t>Jóvenes</w:t>
      </w:r>
      <w:r w:rsidR="00C61120">
        <w:rPr>
          <w:rFonts w:ascii="Arial" w:hAnsi="Arial" w:cs="Arial"/>
        </w:rPr>
        <w:t>Científicos (CENSA)</w:t>
      </w:r>
      <w:r w:rsidRPr="007F168F">
        <w:rPr>
          <w:rFonts w:ascii="Arial" w:hAnsi="Arial" w:cs="Arial"/>
        </w:rPr>
        <w:t xml:space="preserve">. </w:t>
      </w:r>
      <w:bookmarkStart w:id="0" w:name="_GoBack"/>
      <w:r w:rsidRPr="007F168F">
        <w:rPr>
          <w:rFonts w:ascii="Arial" w:hAnsi="Arial" w:cs="Arial"/>
        </w:rPr>
        <w:t>“Acercamiento en la identificación de rizobios rizosféricos de arroz (</w:t>
      </w:r>
      <w:r w:rsidRPr="006A33FA">
        <w:rPr>
          <w:rFonts w:ascii="Arial" w:hAnsi="Arial" w:cs="Arial"/>
          <w:i/>
        </w:rPr>
        <w:t>Oryza sativa</w:t>
      </w:r>
      <w:r w:rsidRPr="007F168F">
        <w:rPr>
          <w:rFonts w:ascii="Arial" w:hAnsi="Arial" w:cs="Arial"/>
        </w:rPr>
        <w:t xml:space="preserve"> L.) cultivar INCA LP-7”. </w:t>
      </w:r>
      <w:r>
        <w:rPr>
          <w:rFonts w:ascii="Arial" w:hAnsi="Arial" w:cs="Arial"/>
        </w:rPr>
        <w:t>(</w:t>
      </w:r>
      <w:r w:rsidRPr="007F168F">
        <w:rPr>
          <w:rFonts w:ascii="Arial" w:hAnsi="Arial" w:cs="Arial"/>
        </w:rPr>
        <w:t>Arasay Santa Cruz Suárez e Ionel Hernández Forte)</w:t>
      </w:r>
      <w:r w:rsidR="00FC7670">
        <w:rPr>
          <w:rFonts w:ascii="Arial" w:hAnsi="Arial" w:cs="Arial"/>
        </w:rPr>
        <w:t>.</w:t>
      </w:r>
    </w:p>
    <w:bookmarkEnd w:id="0"/>
    <w:p w:rsidR="00C61120" w:rsidRPr="00C61120" w:rsidRDefault="00C61120" w:rsidP="00C61120">
      <w:pPr>
        <w:pStyle w:val="Prrafodelista"/>
        <w:rPr>
          <w:rFonts w:ascii="Arial" w:hAnsi="Arial" w:cs="Arial"/>
        </w:rPr>
      </w:pPr>
    </w:p>
    <w:p w:rsidR="00A955EE" w:rsidRDefault="00C61120" w:rsidP="00A955E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A955EE">
        <w:rPr>
          <w:rFonts w:ascii="Arial" w:hAnsi="Arial" w:cs="Arial"/>
        </w:rPr>
        <w:t>Participación en el XI Taller Internacional de Agricultura Sostenible y Biotecnología Vegetal (Granma).</w:t>
      </w:r>
      <w:r w:rsidR="00A955EE" w:rsidRPr="00A955EE">
        <w:rPr>
          <w:rFonts w:ascii="Arial" w:hAnsi="Arial" w:cs="Arial"/>
        </w:rPr>
        <w:t xml:space="preserve"> “Respuesta de plantas de maíz cultivadas en condiciones de déficit hídrico “. (Arasay Santa Cruz Suárez, Donaldo Morales Guevara y Lilisbet Guerrero Domínguez).</w:t>
      </w:r>
    </w:p>
    <w:p w:rsidR="00D774B0" w:rsidRPr="00D774B0" w:rsidRDefault="00D774B0" w:rsidP="00D774B0">
      <w:pPr>
        <w:pStyle w:val="Prrafodelista"/>
        <w:rPr>
          <w:rFonts w:ascii="Arial" w:hAnsi="Arial" w:cs="Arial"/>
        </w:rPr>
      </w:pPr>
    </w:p>
    <w:p w:rsidR="00D774B0" w:rsidRPr="00382E31" w:rsidRDefault="00D774B0" w:rsidP="00A955E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Realización del ejercicio de oposición para el cambio de </w:t>
      </w:r>
      <w:r>
        <w:rPr>
          <w:rFonts w:ascii="Arial" w:hAnsi="Arial" w:cs="Arial"/>
          <w:color w:val="000000"/>
          <w:lang w:val="es-MX"/>
        </w:rPr>
        <w:t>categoría.</w:t>
      </w:r>
    </w:p>
    <w:p w:rsidR="00382E31" w:rsidRPr="00382E31" w:rsidRDefault="00382E31" w:rsidP="00382E31">
      <w:pPr>
        <w:pStyle w:val="Prrafodelista"/>
        <w:rPr>
          <w:rFonts w:ascii="Arial" w:hAnsi="Arial" w:cs="Arial"/>
        </w:rPr>
      </w:pPr>
    </w:p>
    <w:p w:rsidR="00E0217E" w:rsidRDefault="00382E31" w:rsidP="00382E31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C61120">
        <w:rPr>
          <w:rFonts w:ascii="Arial" w:hAnsi="Arial" w:cs="Arial"/>
        </w:rPr>
        <w:t>Se otorga la Categoría Científica de Aspirante a Investigador</w:t>
      </w:r>
      <w:r w:rsidR="00E0217E">
        <w:rPr>
          <w:rFonts w:ascii="Arial" w:hAnsi="Arial" w:cs="Arial"/>
        </w:rPr>
        <w:t>.</w:t>
      </w:r>
    </w:p>
    <w:p w:rsidR="00E0217E" w:rsidRPr="00E0217E" w:rsidRDefault="00FE69F8" w:rsidP="00FE69F8">
      <w:pPr>
        <w:pStyle w:val="Prrafodelista"/>
        <w:tabs>
          <w:tab w:val="left" w:pos="61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0217E" w:rsidRDefault="00E0217E" w:rsidP="00E0217E">
      <w:pPr>
        <w:pStyle w:val="Prrafodelista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Participación en el e</w:t>
      </w:r>
      <w:r w:rsidRPr="00E0217E">
        <w:rPr>
          <w:rFonts w:ascii="Arial" w:hAnsi="Arial" w:cs="Arial"/>
        </w:rPr>
        <w:t>ncuentro de los jóvenes con la dirección del INCA.</w:t>
      </w:r>
    </w:p>
    <w:p w:rsidR="00A569D4" w:rsidRDefault="00A569D4" w:rsidP="00A569D4">
      <w:pPr>
        <w:pStyle w:val="Prrafodelista"/>
        <w:ind w:left="785"/>
        <w:rPr>
          <w:rFonts w:ascii="Arial" w:hAnsi="Arial" w:cs="Arial"/>
        </w:rPr>
      </w:pPr>
    </w:p>
    <w:p w:rsidR="00163550" w:rsidRDefault="00A569D4" w:rsidP="00163550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7F168F">
        <w:rPr>
          <w:rFonts w:ascii="Arial" w:hAnsi="Arial" w:cs="Arial"/>
        </w:rPr>
        <w:t xml:space="preserve">Participación en el Taller </w:t>
      </w:r>
      <w:r>
        <w:rPr>
          <w:rFonts w:ascii="Arial" w:hAnsi="Arial" w:cs="Arial"/>
        </w:rPr>
        <w:t>online (INCA)</w:t>
      </w:r>
      <w:r w:rsidR="00AE78C4">
        <w:rPr>
          <w:rFonts w:ascii="Arial" w:hAnsi="Arial" w:cs="Arial"/>
        </w:rPr>
        <w:t xml:space="preserve">. </w:t>
      </w:r>
      <w:r w:rsidRPr="00A569D4">
        <w:rPr>
          <w:rFonts w:ascii="Arial" w:hAnsi="Arial" w:cs="Arial"/>
        </w:rPr>
        <w:t>¨Influencia de dos niveles de humedad del suelo en plantas de maíz</w:t>
      </w:r>
      <w:r w:rsidR="00163550" w:rsidRPr="00A569D4">
        <w:rPr>
          <w:rFonts w:ascii="Arial" w:hAnsi="Arial" w:cs="Arial"/>
        </w:rPr>
        <w:t>¨</w:t>
      </w:r>
      <w:r w:rsidRPr="00A569D4">
        <w:rPr>
          <w:rFonts w:ascii="Arial" w:hAnsi="Arial" w:cs="Arial"/>
        </w:rPr>
        <w:t xml:space="preserve">. </w:t>
      </w:r>
      <w:r w:rsidR="00163550" w:rsidRPr="00A955EE">
        <w:rPr>
          <w:rFonts w:ascii="Arial" w:hAnsi="Arial" w:cs="Arial"/>
        </w:rPr>
        <w:t>(Arasay Santa Cruz Suárez, Donaldo Morales Guevara y Lilisbet Guerrero Domínguez).</w:t>
      </w:r>
    </w:p>
    <w:p w:rsidR="00A569D4" w:rsidRPr="00A569D4" w:rsidRDefault="00A569D4" w:rsidP="001D3EBE">
      <w:pPr>
        <w:pStyle w:val="Prrafodelista"/>
        <w:ind w:left="785"/>
        <w:rPr>
          <w:rFonts w:ascii="Arial" w:hAnsi="Arial" w:cs="Arial"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11. Resultados en la formación de otros especialistas.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BF62DC" w:rsidP="004656FF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Orientación de diferentes actividades a los técnicos del depertamento para el trabajo en las canaletas.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 xml:space="preserve">II. CONCLUSIONES GENERALES: </w:t>
      </w:r>
    </w:p>
    <w:p w:rsidR="004E0158" w:rsidRDefault="004E0158" w:rsidP="004E015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los </w:t>
      </w:r>
      <w:r w:rsidR="00AE78C4">
        <w:rPr>
          <w:rFonts w:ascii="Arial" w:hAnsi="Arial" w:cs="Arial"/>
        </w:rPr>
        <w:t xml:space="preserve">resultados obtenidos en el año </w:t>
      </w:r>
      <w:r>
        <w:rPr>
          <w:rFonts w:ascii="Arial" w:hAnsi="Arial" w:cs="Arial"/>
        </w:rPr>
        <w:t>su evaluación es SATISFACTORIA.</w:t>
      </w:r>
    </w:p>
    <w:p w:rsidR="00A20533" w:rsidRDefault="00A20533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 xml:space="preserve">III. RECOMENDACIONES: </w:t>
      </w:r>
    </w:p>
    <w:p w:rsidR="00AE78C4" w:rsidRPr="00AE78C4" w:rsidRDefault="00AE78C4" w:rsidP="004656FF">
      <w:pPr>
        <w:spacing w:after="0" w:line="240" w:lineRule="auto"/>
        <w:jc w:val="both"/>
        <w:rPr>
          <w:rFonts w:ascii="Arial" w:hAnsi="Arial" w:cs="Arial"/>
        </w:rPr>
      </w:pPr>
      <w:r w:rsidRPr="00AE78C4">
        <w:rPr>
          <w:rFonts w:ascii="Arial" w:hAnsi="Arial" w:cs="Arial"/>
        </w:rPr>
        <w:t>Continuar su superación posgraduada y</w:t>
      </w:r>
      <w:r>
        <w:rPr>
          <w:rFonts w:ascii="Arial" w:hAnsi="Arial" w:cs="Arial"/>
        </w:rPr>
        <w:t xml:space="preserve"> culminar sus experimentos de maestría</w:t>
      </w:r>
    </w:p>
    <w:p w:rsidR="00A20533" w:rsidRDefault="00A20533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4656FF" w:rsidP="004656F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D4B85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4D4B85">
        <w:rPr>
          <w:rFonts w:ascii="Arial" w:hAnsi="Arial" w:cs="Arial"/>
          <w:b w:val="0"/>
          <w:sz w:val="22"/>
          <w:szCs w:val="22"/>
        </w:rPr>
        <w:tab/>
      </w:r>
      <w:r w:rsidRPr="004D4B85">
        <w:rPr>
          <w:rFonts w:ascii="Arial" w:hAnsi="Arial" w:cs="Arial"/>
          <w:b w:val="0"/>
          <w:sz w:val="22"/>
          <w:szCs w:val="22"/>
        </w:rPr>
        <w:tab/>
      </w:r>
    </w:p>
    <w:p w:rsidR="004656FF" w:rsidRPr="004D4B85" w:rsidRDefault="004656FF" w:rsidP="004656F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656FF" w:rsidRPr="00AE78C4" w:rsidRDefault="004656FF" w:rsidP="004656F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D4B85">
        <w:rPr>
          <w:rFonts w:ascii="Arial" w:hAnsi="Arial" w:cs="Arial"/>
          <w:b w:val="0"/>
          <w:sz w:val="22"/>
          <w:szCs w:val="22"/>
        </w:rPr>
        <w:t>Jefe Inmediato: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AE78C4">
        <w:rPr>
          <w:rFonts w:ascii="Arial" w:hAnsi="Arial" w:cs="Arial"/>
          <w:b w:val="0"/>
          <w:sz w:val="22"/>
          <w:szCs w:val="22"/>
        </w:rPr>
        <w:t>Dra. C. Yanelis Reyes Guerrero __________________________.</w:t>
      </w:r>
    </w:p>
    <w:p w:rsidR="004656FF" w:rsidRPr="00AE78C4" w:rsidRDefault="004656FF" w:rsidP="004656F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656FF" w:rsidRPr="00AE78C4" w:rsidRDefault="004656FF" w:rsidP="004656FF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AE78C4">
        <w:rPr>
          <w:rFonts w:ascii="Arial" w:hAnsi="Arial" w:cs="Arial"/>
          <w:b w:val="0"/>
          <w:sz w:val="22"/>
          <w:szCs w:val="22"/>
        </w:rPr>
        <w:t>Secretario de la Sección Sindical:Lilisbet Guerrero Domínguez.__________________.</w:t>
      </w:r>
    </w:p>
    <w:p w:rsidR="00134987" w:rsidRPr="00AE78C4" w:rsidRDefault="00134987" w:rsidP="004656FF"/>
    <w:sectPr w:rsidR="00134987" w:rsidRPr="00AE78C4" w:rsidSect="00AE78C4">
      <w:footerReference w:type="even" r:id="rId8"/>
      <w:footerReference w:type="default" r:id="rId9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7D7" w:rsidRDefault="007C67D7" w:rsidP="003C0273">
      <w:pPr>
        <w:spacing w:after="0" w:line="240" w:lineRule="auto"/>
      </w:pPr>
      <w:r>
        <w:separator/>
      </w:r>
    </w:p>
  </w:endnote>
  <w:endnote w:type="continuationSeparator" w:id="1">
    <w:p w:rsidR="007C67D7" w:rsidRDefault="007C67D7" w:rsidP="003C0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34713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492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C67D7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34713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492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E78C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C67D7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7D7" w:rsidRDefault="007C67D7" w:rsidP="003C0273">
      <w:pPr>
        <w:spacing w:after="0" w:line="240" w:lineRule="auto"/>
      </w:pPr>
      <w:r>
        <w:separator/>
      </w:r>
    </w:p>
  </w:footnote>
  <w:footnote w:type="continuationSeparator" w:id="1">
    <w:p w:rsidR="007C67D7" w:rsidRDefault="007C67D7" w:rsidP="003C0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0E6"/>
    <w:multiLevelType w:val="hybridMultilevel"/>
    <w:tmpl w:val="1DB046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15D2E"/>
    <w:multiLevelType w:val="hybridMultilevel"/>
    <w:tmpl w:val="2028F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A51E5"/>
    <w:multiLevelType w:val="hybridMultilevel"/>
    <w:tmpl w:val="773486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2A4939"/>
    <w:multiLevelType w:val="hybridMultilevel"/>
    <w:tmpl w:val="541AD5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760B7"/>
    <w:multiLevelType w:val="hybridMultilevel"/>
    <w:tmpl w:val="3F4A648A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47554C6D"/>
    <w:multiLevelType w:val="hybridMultilevel"/>
    <w:tmpl w:val="DBAE3E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2E2724"/>
    <w:multiLevelType w:val="hybridMultilevel"/>
    <w:tmpl w:val="98569528"/>
    <w:lvl w:ilvl="0" w:tplc="931077A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D05972"/>
    <w:multiLevelType w:val="hybridMultilevel"/>
    <w:tmpl w:val="0D82717E"/>
    <w:lvl w:ilvl="0" w:tplc="931077A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4347B58"/>
    <w:multiLevelType w:val="hybridMultilevel"/>
    <w:tmpl w:val="381AB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F62E7"/>
    <w:multiLevelType w:val="hybridMultilevel"/>
    <w:tmpl w:val="03A4F0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A9104A"/>
    <w:multiLevelType w:val="hybridMultilevel"/>
    <w:tmpl w:val="16E8F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AF3578"/>
    <w:multiLevelType w:val="hybridMultilevel"/>
    <w:tmpl w:val="E47E4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53629D"/>
    <w:multiLevelType w:val="hybridMultilevel"/>
    <w:tmpl w:val="CEC2A1A6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AB6DEE"/>
    <w:multiLevelType w:val="hybridMultilevel"/>
    <w:tmpl w:val="6FEE9A4A"/>
    <w:lvl w:ilvl="0" w:tplc="0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FB5368"/>
    <w:multiLevelType w:val="hybridMultilevel"/>
    <w:tmpl w:val="A1443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9A4112"/>
    <w:multiLevelType w:val="hybridMultilevel"/>
    <w:tmpl w:val="3A147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15"/>
  </w:num>
  <w:num w:numId="11">
    <w:abstractNumId w:val="11"/>
  </w:num>
  <w:num w:numId="12">
    <w:abstractNumId w:val="13"/>
  </w:num>
  <w:num w:numId="13">
    <w:abstractNumId w:val="14"/>
  </w:num>
  <w:num w:numId="14">
    <w:abstractNumId w:val="10"/>
  </w:num>
  <w:num w:numId="15">
    <w:abstractNumId w:val="9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05D6"/>
    <w:rsid w:val="00037E8A"/>
    <w:rsid w:val="00087233"/>
    <w:rsid w:val="000D1AA1"/>
    <w:rsid w:val="00110668"/>
    <w:rsid w:val="00134987"/>
    <w:rsid w:val="00143B7B"/>
    <w:rsid w:val="00153E18"/>
    <w:rsid w:val="00155509"/>
    <w:rsid w:val="00163550"/>
    <w:rsid w:val="001850D4"/>
    <w:rsid w:val="001860C7"/>
    <w:rsid w:val="00186509"/>
    <w:rsid w:val="00196B89"/>
    <w:rsid w:val="001A7E2D"/>
    <w:rsid w:val="001B1413"/>
    <w:rsid w:val="001C587B"/>
    <w:rsid w:val="001D3EBE"/>
    <w:rsid w:val="001E77A4"/>
    <w:rsid w:val="00204723"/>
    <w:rsid w:val="00212F54"/>
    <w:rsid w:val="00230B70"/>
    <w:rsid w:val="00285B14"/>
    <w:rsid w:val="002D721D"/>
    <w:rsid w:val="00317E52"/>
    <w:rsid w:val="00347131"/>
    <w:rsid w:val="00366101"/>
    <w:rsid w:val="00382E31"/>
    <w:rsid w:val="003C0273"/>
    <w:rsid w:val="003C15BC"/>
    <w:rsid w:val="003F3868"/>
    <w:rsid w:val="00435543"/>
    <w:rsid w:val="00447E8C"/>
    <w:rsid w:val="004656FF"/>
    <w:rsid w:val="00476F66"/>
    <w:rsid w:val="00486A75"/>
    <w:rsid w:val="004A3F83"/>
    <w:rsid w:val="004E0158"/>
    <w:rsid w:val="004E318F"/>
    <w:rsid w:val="00547170"/>
    <w:rsid w:val="005723ED"/>
    <w:rsid w:val="006A33FA"/>
    <w:rsid w:val="006B4E85"/>
    <w:rsid w:val="006E39D2"/>
    <w:rsid w:val="006F06F3"/>
    <w:rsid w:val="006F5A20"/>
    <w:rsid w:val="00711821"/>
    <w:rsid w:val="007451CA"/>
    <w:rsid w:val="007657FB"/>
    <w:rsid w:val="007A477D"/>
    <w:rsid w:val="007C67D7"/>
    <w:rsid w:val="007C7CF0"/>
    <w:rsid w:val="007E2DEA"/>
    <w:rsid w:val="007F168F"/>
    <w:rsid w:val="007F4AAA"/>
    <w:rsid w:val="00813226"/>
    <w:rsid w:val="008263A8"/>
    <w:rsid w:val="00850EEF"/>
    <w:rsid w:val="00875EA8"/>
    <w:rsid w:val="008958BE"/>
    <w:rsid w:val="009064F5"/>
    <w:rsid w:val="00916EBB"/>
    <w:rsid w:val="00974920"/>
    <w:rsid w:val="0098313F"/>
    <w:rsid w:val="009E020B"/>
    <w:rsid w:val="009E75D5"/>
    <w:rsid w:val="009F47E8"/>
    <w:rsid w:val="00A20533"/>
    <w:rsid w:val="00A279A9"/>
    <w:rsid w:val="00A367BE"/>
    <w:rsid w:val="00A568CD"/>
    <w:rsid w:val="00A569D4"/>
    <w:rsid w:val="00A56CE3"/>
    <w:rsid w:val="00A65463"/>
    <w:rsid w:val="00A955EE"/>
    <w:rsid w:val="00A95AF1"/>
    <w:rsid w:val="00AA0A67"/>
    <w:rsid w:val="00AC2FAF"/>
    <w:rsid w:val="00AC5EF4"/>
    <w:rsid w:val="00AE78C4"/>
    <w:rsid w:val="00B0017F"/>
    <w:rsid w:val="00B04457"/>
    <w:rsid w:val="00B16122"/>
    <w:rsid w:val="00B23855"/>
    <w:rsid w:val="00B52797"/>
    <w:rsid w:val="00B62EC7"/>
    <w:rsid w:val="00B8796B"/>
    <w:rsid w:val="00B9075E"/>
    <w:rsid w:val="00B90F5C"/>
    <w:rsid w:val="00BA5004"/>
    <w:rsid w:val="00BC44CC"/>
    <w:rsid w:val="00BD094A"/>
    <w:rsid w:val="00BF62DC"/>
    <w:rsid w:val="00BF7566"/>
    <w:rsid w:val="00C55149"/>
    <w:rsid w:val="00C61120"/>
    <w:rsid w:val="00C80EEC"/>
    <w:rsid w:val="00C943EA"/>
    <w:rsid w:val="00CE32B8"/>
    <w:rsid w:val="00D3054B"/>
    <w:rsid w:val="00D454A8"/>
    <w:rsid w:val="00D53DD8"/>
    <w:rsid w:val="00D63841"/>
    <w:rsid w:val="00D774B0"/>
    <w:rsid w:val="00DE0D82"/>
    <w:rsid w:val="00E0217E"/>
    <w:rsid w:val="00E378C4"/>
    <w:rsid w:val="00E764CC"/>
    <w:rsid w:val="00E905D6"/>
    <w:rsid w:val="00E96508"/>
    <w:rsid w:val="00EB2C8B"/>
    <w:rsid w:val="00EC105E"/>
    <w:rsid w:val="00EC3235"/>
    <w:rsid w:val="00EC58BA"/>
    <w:rsid w:val="00F06A26"/>
    <w:rsid w:val="00F11092"/>
    <w:rsid w:val="00F1702C"/>
    <w:rsid w:val="00F263EF"/>
    <w:rsid w:val="00F944EF"/>
    <w:rsid w:val="00FA19C0"/>
    <w:rsid w:val="00FC7670"/>
    <w:rsid w:val="00FE2619"/>
    <w:rsid w:val="00FE69F8"/>
    <w:rsid w:val="00FF4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1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05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3855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ar"/>
    <w:qFormat/>
    <w:rsid w:val="004656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4656FF"/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link w:val="PiedepginaCar"/>
    <w:rsid w:val="004656F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Times New Roman"/>
      <w:lang w:val="es-MX"/>
    </w:rPr>
  </w:style>
  <w:style w:type="character" w:customStyle="1" w:styleId="PiedepginaCar">
    <w:name w:val="Pie de página Car"/>
    <w:basedOn w:val="Fuentedeprrafopredeter"/>
    <w:link w:val="Piedepgina"/>
    <w:rsid w:val="004656FF"/>
    <w:rPr>
      <w:rFonts w:ascii="Calibri" w:eastAsia="Calibri" w:hAnsi="Calibri" w:cs="Times New Roman"/>
      <w:lang w:val="es-MX"/>
    </w:rPr>
  </w:style>
  <w:style w:type="character" w:styleId="Nmerodepgina">
    <w:name w:val="page number"/>
    <w:basedOn w:val="Fuentedeprrafopredeter"/>
    <w:rsid w:val="004656FF"/>
  </w:style>
  <w:style w:type="character" w:customStyle="1" w:styleId="object">
    <w:name w:val="object"/>
    <w:basedOn w:val="Fuentedeprrafopredeter"/>
    <w:rsid w:val="004656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690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Lilisbet Guerrero Domínguez</dc:creator>
  <cp:keywords/>
  <dc:description/>
  <cp:lastModifiedBy>Yanelis</cp:lastModifiedBy>
  <cp:revision>116</cp:revision>
  <cp:lastPrinted>2022-02-21T22:36:00Z</cp:lastPrinted>
  <dcterms:created xsi:type="dcterms:W3CDTF">2018-06-06T14:14:00Z</dcterms:created>
  <dcterms:modified xsi:type="dcterms:W3CDTF">2022-02-21T22:36:00Z</dcterms:modified>
</cp:coreProperties>
</file>