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CD6" w:rsidRPr="003C6E87" w:rsidRDefault="004E4CD6" w:rsidP="004E4CD6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C6E87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4CD6" w:rsidRPr="003C6E87" w:rsidRDefault="004E4CD6" w:rsidP="001A1AB8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C6E87">
        <w:rPr>
          <w:rFonts w:ascii="Arial" w:hAnsi="Arial" w:cs="Arial"/>
          <w:b/>
        </w:rPr>
        <w:t>CERTIFICADO DE EVALUACIÓN DE INVESTIGADOR</w:t>
      </w:r>
    </w:p>
    <w:p w:rsidR="004E4CD6" w:rsidRPr="003C6E87" w:rsidRDefault="004E4CD6" w:rsidP="001A1AB8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C6E87">
        <w:rPr>
          <w:rFonts w:ascii="Arial" w:hAnsi="Arial" w:cs="Arial"/>
          <w:b/>
        </w:rPr>
        <w:t>Dpto. de Fisiología y Bioquímica Vegetal</w:t>
      </w:r>
    </w:p>
    <w:p w:rsidR="004E4CD6" w:rsidRPr="003C6E87" w:rsidRDefault="004E4CD6" w:rsidP="003C6E87">
      <w:pPr>
        <w:spacing w:before="120" w:after="0" w:line="240" w:lineRule="auto"/>
        <w:jc w:val="both"/>
        <w:rPr>
          <w:rFonts w:ascii="Arial" w:hAnsi="Arial" w:cs="Arial"/>
        </w:rPr>
      </w:pPr>
      <w:r w:rsidRPr="003C6E87">
        <w:rPr>
          <w:rFonts w:ascii="Arial" w:hAnsi="Arial" w:cs="Arial"/>
          <w:b/>
        </w:rPr>
        <w:t>Nombre</w:t>
      </w:r>
      <w:r w:rsidRPr="003C6E87">
        <w:rPr>
          <w:rFonts w:ascii="Arial" w:hAnsi="Arial" w:cs="Arial"/>
        </w:rPr>
        <w:t>: Loreilys Ortega García</w:t>
      </w:r>
    </w:p>
    <w:p w:rsidR="004E4CD6" w:rsidRPr="003C6E87" w:rsidRDefault="004E4CD6" w:rsidP="003C6E87">
      <w:pPr>
        <w:spacing w:before="120" w:after="120" w:line="240" w:lineRule="auto"/>
        <w:jc w:val="both"/>
        <w:rPr>
          <w:rFonts w:ascii="Arial" w:hAnsi="Arial" w:cs="Arial"/>
        </w:rPr>
      </w:pPr>
      <w:r w:rsidRPr="003C6E87">
        <w:rPr>
          <w:rFonts w:ascii="Arial" w:hAnsi="Arial" w:cs="Arial"/>
          <w:b/>
        </w:rPr>
        <w:t>Categoría científica</w:t>
      </w:r>
      <w:r w:rsidRPr="003C6E87">
        <w:rPr>
          <w:rFonts w:ascii="Arial" w:hAnsi="Arial" w:cs="Arial"/>
        </w:rPr>
        <w:t>: Especialista</w:t>
      </w:r>
    </w:p>
    <w:p w:rsidR="004E4CD6" w:rsidRPr="003C6E87" w:rsidRDefault="004E4CD6" w:rsidP="003C6E87">
      <w:pPr>
        <w:spacing w:before="120" w:after="120" w:line="240" w:lineRule="auto"/>
        <w:jc w:val="both"/>
        <w:rPr>
          <w:rFonts w:ascii="Arial" w:hAnsi="Arial" w:cs="Arial"/>
        </w:rPr>
      </w:pPr>
      <w:r w:rsidRPr="003C6E87">
        <w:rPr>
          <w:rFonts w:ascii="Arial" w:hAnsi="Arial" w:cs="Arial"/>
          <w:b/>
        </w:rPr>
        <w:t xml:space="preserve">Categoría que ocupa: </w:t>
      </w:r>
      <w:r w:rsidRPr="003C6E87">
        <w:rPr>
          <w:rFonts w:ascii="Arial" w:hAnsi="Arial" w:cs="Arial"/>
        </w:rPr>
        <w:t>Especialista</w:t>
      </w:r>
    </w:p>
    <w:p w:rsidR="004E4CD6" w:rsidRPr="003C6E87" w:rsidRDefault="004E4CD6" w:rsidP="003C6E87">
      <w:pPr>
        <w:spacing w:before="120" w:after="120" w:line="240" w:lineRule="auto"/>
        <w:jc w:val="both"/>
        <w:rPr>
          <w:rFonts w:ascii="Arial" w:hAnsi="Arial" w:cs="Arial"/>
        </w:rPr>
      </w:pPr>
      <w:r w:rsidRPr="003C6E87">
        <w:rPr>
          <w:rFonts w:ascii="Arial" w:hAnsi="Arial" w:cs="Arial"/>
          <w:b/>
        </w:rPr>
        <w:t>Año natural que se evalúa</w:t>
      </w:r>
      <w:r w:rsidRPr="003C6E87">
        <w:rPr>
          <w:rFonts w:ascii="Arial" w:hAnsi="Arial" w:cs="Arial"/>
        </w:rPr>
        <w:t>: 2021</w:t>
      </w:r>
    </w:p>
    <w:p w:rsidR="004E4CD6" w:rsidRPr="003C6E87" w:rsidRDefault="004E4CD6" w:rsidP="003C6E87">
      <w:pPr>
        <w:spacing w:before="120" w:after="120" w:line="240" w:lineRule="auto"/>
        <w:jc w:val="both"/>
        <w:rPr>
          <w:rFonts w:ascii="Arial" w:hAnsi="Arial" w:cs="Arial"/>
        </w:rPr>
      </w:pPr>
      <w:r w:rsidRPr="003C6E87">
        <w:rPr>
          <w:rFonts w:ascii="Arial" w:hAnsi="Arial" w:cs="Arial"/>
          <w:b/>
        </w:rPr>
        <w:t>Fecha de evaluación</w:t>
      </w:r>
      <w:r w:rsidRPr="003C6E87">
        <w:rPr>
          <w:rFonts w:ascii="Arial" w:hAnsi="Arial" w:cs="Arial"/>
        </w:rPr>
        <w:t>: 2021-12</w:t>
      </w:r>
    </w:p>
    <w:p w:rsidR="004E4CD6" w:rsidRPr="003C6E87" w:rsidRDefault="004E4CD6" w:rsidP="003C6E87">
      <w:pPr>
        <w:spacing w:after="0" w:line="240" w:lineRule="auto"/>
        <w:jc w:val="both"/>
        <w:rPr>
          <w:rFonts w:ascii="Arial" w:hAnsi="Arial" w:cs="Arial"/>
          <w:b/>
        </w:rPr>
      </w:pPr>
      <w:r w:rsidRPr="003C6E87">
        <w:rPr>
          <w:rFonts w:ascii="Arial" w:hAnsi="Arial" w:cs="Arial"/>
          <w:b/>
        </w:rPr>
        <w:t>I. INDICADORES:</w:t>
      </w:r>
    </w:p>
    <w:p w:rsidR="004E4CD6" w:rsidRPr="003C6E87" w:rsidRDefault="004E4CD6" w:rsidP="003C6E87">
      <w:pPr>
        <w:spacing w:after="0" w:line="240" w:lineRule="auto"/>
        <w:jc w:val="both"/>
        <w:rPr>
          <w:rFonts w:ascii="Arial" w:hAnsi="Arial" w:cs="Arial"/>
          <w:b/>
        </w:rPr>
      </w:pPr>
      <w:r w:rsidRPr="003C6E87">
        <w:rPr>
          <w:rFonts w:ascii="Arial" w:hAnsi="Arial" w:cs="Arial"/>
          <w:b/>
        </w:rPr>
        <w:t>1. Calidad de los resultados.</w:t>
      </w:r>
    </w:p>
    <w:p w:rsidR="004E4CD6" w:rsidRPr="003C6E87" w:rsidRDefault="004E4CD6" w:rsidP="003C6E87">
      <w:pPr>
        <w:spacing w:after="0" w:line="240" w:lineRule="auto"/>
        <w:jc w:val="both"/>
        <w:rPr>
          <w:rFonts w:ascii="Arial" w:hAnsi="Arial" w:cs="Arial"/>
        </w:rPr>
      </w:pPr>
      <w:r w:rsidRPr="003C6E87">
        <w:rPr>
          <w:rFonts w:ascii="Arial" w:hAnsi="Arial" w:cs="Arial"/>
        </w:rPr>
        <w:t>La investigadora ha obtenido buenos resultados en el trabajo de investigación-desarrollo, que tributa a los proyectos de investigación, así como en la formación de estudiantes de pregrado.</w:t>
      </w:r>
    </w:p>
    <w:p w:rsidR="004E4CD6" w:rsidRPr="003C6E87" w:rsidRDefault="004E4CD6" w:rsidP="003C6E87">
      <w:pPr>
        <w:spacing w:after="0" w:line="240" w:lineRule="auto"/>
        <w:jc w:val="both"/>
        <w:rPr>
          <w:rFonts w:ascii="Arial" w:hAnsi="Arial" w:cs="Arial"/>
          <w:b/>
        </w:rPr>
      </w:pPr>
      <w:r w:rsidRPr="003C6E87">
        <w:rPr>
          <w:rFonts w:ascii="Arial" w:hAnsi="Arial" w:cs="Arial"/>
          <w:b/>
        </w:rPr>
        <w:t>2. Idoneidad demostrada.</w:t>
      </w:r>
    </w:p>
    <w:p w:rsidR="004E4CD6" w:rsidRPr="003C6E87" w:rsidRDefault="004E4CD6" w:rsidP="003C6E87">
      <w:pPr>
        <w:spacing w:after="0" w:line="240" w:lineRule="auto"/>
        <w:jc w:val="both"/>
        <w:rPr>
          <w:rFonts w:ascii="Arial" w:hAnsi="Arial" w:cs="Arial"/>
        </w:rPr>
      </w:pPr>
      <w:r w:rsidRPr="003C6E87">
        <w:rPr>
          <w:rFonts w:ascii="Arial" w:hAnsi="Arial" w:cs="Arial"/>
        </w:rPr>
        <w:t xml:space="preserve">Mantiene una idoneidad y resultados acordes a su categoría profesional. </w:t>
      </w:r>
    </w:p>
    <w:p w:rsidR="004E4CD6" w:rsidRPr="003C6E87" w:rsidRDefault="004E4CD6" w:rsidP="003C6E87">
      <w:pPr>
        <w:spacing w:after="0" w:line="240" w:lineRule="auto"/>
        <w:jc w:val="both"/>
        <w:rPr>
          <w:rFonts w:ascii="Arial" w:hAnsi="Arial" w:cs="Arial"/>
          <w:b/>
        </w:rPr>
      </w:pPr>
      <w:r w:rsidRPr="003C6E87">
        <w:rPr>
          <w:rFonts w:ascii="Arial" w:hAnsi="Arial" w:cs="Arial"/>
          <w:b/>
        </w:rPr>
        <w:t>3. Creatividad, iniciativa, capacidad de análisis y responsabilidad.</w:t>
      </w:r>
    </w:p>
    <w:p w:rsidR="004E4CD6" w:rsidRPr="003C6E87" w:rsidRDefault="004E4CD6" w:rsidP="003C6E87">
      <w:pPr>
        <w:spacing w:after="0" w:line="240" w:lineRule="auto"/>
        <w:jc w:val="both"/>
        <w:rPr>
          <w:rFonts w:ascii="Arial" w:hAnsi="Arial" w:cs="Arial"/>
        </w:rPr>
      </w:pPr>
      <w:r w:rsidRPr="003C6E87">
        <w:rPr>
          <w:rFonts w:ascii="Arial" w:hAnsi="Arial" w:cs="Arial"/>
        </w:rPr>
        <w:t>Es una compañera responsable y con capacidad de análisis para enfrentar las tareas desempeñadas hasta el momento.</w:t>
      </w:r>
    </w:p>
    <w:p w:rsidR="004E4CD6" w:rsidRPr="003C6E87" w:rsidRDefault="004E4CD6" w:rsidP="003C6E87">
      <w:pPr>
        <w:spacing w:after="0" w:line="240" w:lineRule="auto"/>
        <w:jc w:val="both"/>
        <w:rPr>
          <w:rFonts w:ascii="Arial" w:hAnsi="Arial" w:cs="Arial"/>
          <w:b/>
        </w:rPr>
      </w:pPr>
      <w:r w:rsidRPr="003C6E87">
        <w:rPr>
          <w:rFonts w:ascii="Arial" w:hAnsi="Arial" w:cs="Arial"/>
          <w:b/>
        </w:rPr>
        <w:t>4. Disciplina y aprovechamiento de la jornada laboral.</w:t>
      </w:r>
    </w:p>
    <w:p w:rsidR="004E4CD6" w:rsidRPr="003C6E87" w:rsidRDefault="004E4CD6" w:rsidP="003C6E87">
      <w:pPr>
        <w:spacing w:after="0" w:line="240" w:lineRule="auto"/>
        <w:jc w:val="both"/>
        <w:rPr>
          <w:rFonts w:ascii="Arial" w:hAnsi="Arial" w:cs="Arial"/>
        </w:rPr>
      </w:pPr>
      <w:r w:rsidRPr="003C6E87">
        <w:rPr>
          <w:rFonts w:ascii="Arial" w:hAnsi="Arial" w:cs="Arial"/>
        </w:rPr>
        <w:t>Es una compañera muy disciplinada, que cumple en tiempo con todos los informes y tareas solicitadas. Aprovecha a</w:t>
      </w:r>
      <w:r w:rsidR="00331085" w:rsidRPr="003C6E87">
        <w:rPr>
          <w:rFonts w:ascii="Arial" w:hAnsi="Arial" w:cs="Arial"/>
        </w:rPr>
        <w:t>decuadamente la jornada laboral.</w:t>
      </w:r>
    </w:p>
    <w:p w:rsidR="00331085" w:rsidRPr="003C6E87" w:rsidRDefault="00331085" w:rsidP="003C6E87">
      <w:pPr>
        <w:spacing w:after="0" w:line="240" w:lineRule="auto"/>
        <w:jc w:val="both"/>
        <w:rPr>
          <w:rFonts w:ascii="Arial" w:hAnsi="Arial" w:cs="Arial"/>
          <w:b/>
        </w:rPr>
      </w:pPr>
      <w:r w:rsidRPr="003C6E87">
        <w:rPr>
          <w:rFonts w:ascii="Arial" w:hAnsi="Arial" w:cs="Arial"/>
          <w:b/>
        </w:rPr>
        <w:t>5. Superación.</w:t>
      </w:r>
    </w:p>
    <w:p w:rsidR="00331085" w:rsidRPr="003C6E87" w:rsidRDefault="00331085" w:rsidP="003C6E87">
      <w:pPr>
        <w:spacing w:after="0" w:line="240" w:lineRule="auto"/>
        <w:jc w:val="both"/>
        <w:rPr>
          <w:rFonts w:ascii="Arial" w:hAnsi="Arial" w:cs="Arial"/>
        </w:rPr>
      </w:pPr>
      <w:r w:rsidRPr="003C6E87">
        <w:rPr>
          <w:rFonts w:ascii="Arial" w:hAnsi="Arial" w:cs="Arial"/>
        </w:rPr>
        <w:t>Mantiene la superación constante, con una activa participación en cursos de posgrado que le permiten estar en contacto con los últimos resultados en su temática.</w:t>
      </w:r>
    </w:p>
    <w:p w:rsidR="00331085" w:rsidRPr="003C6E87" w:rsidRDefault="00331085" w:rsidP="003C6E87">
      <w:pPr>
        <w:spacing w:after="0" w:line="240" w:lineRule="auto"/>
        <w:jc w:val="both"/>
        <w:rPr>
          <w:rFonts w:ascii="Arial" w:hAnsi="Arial" w:cs="Arial"/>
          <w:b/>
        </w:rPr>
      </w:pPr>
      <w:r w:rsidRPr="003C6E87">
        <w:rPr>
          <w:rFonts w:ascii="Arial" w:hAnsi="Arial" w:cs="Arial"/>
          <w:b/>
        </w:rPr>
        <w:t>6. Cumplimiento de los requisitos de seguridad del trabajo.</w:t>
      </w:r>
    </w:p>
    <w:p w:rsidR="00331085" w:rsidRPr="003C6E87" w:rsidRDefault="00331085" w:rsidP="003C6E87">
      <w:pPr>
        <w:spacing w:after="0" w:line="240" w:lineRule="auto"/>
        <w:jc w:val="both"/>
        <w:rPr>
          <w:rFonts w:ascii="Arial" w:hAnsi="Arial" w:cs="Arial"/>
        </w:rPr>
      </w:pPr>
      <w:r w:rsidRPr="003C6E87">
        <w:rPr>
          <w:rFonts w:ascii="Arial" w:hAnsi="Arial" w:cs="Arial"/>
        </w:rPr>
        <w:t>Cumple con los requisitos que se exigen para el trabajo en el laboratorio de microbiología y otras áreas del departamento.</w:t>
      </w:r>
    </w:p>
    <w:p w:rsidR="00331085" w:rsidRPr="003C6E87" w:rsidRDefault="00331085" w:rsidP="003C6E87">
      <w:pPr>
        <w:spacing w:after="0" w:line="240" w:lineRule="auto"/>
        <w:jc w:val="both"/>
        <w:rPr>
          <w:rFonts w:ascii="Arial" w:hAnsi="Arial" w:cs="Arial"/>
          <w:b/>
        </w:rPr>
      </w:pPr>
      <w:r w:rsidRPr="003C6E87">
        <w:rPr>
          <w:rFonts w:ascii="Arial" w:hAnsi="Arial" w:cs="Arial"/>
          <w:b/>
        </w:rPr>
        <w:t>7. Cuidado de la propiedad social.</w:t>
      </w:r>
    </w:p>
    <w:p w:rsidR="00331085" w:rsidRPr="003C6E87" w:rsidRDefault="00331085" w:rsidP="003C6E87">
      <w:pPr>
        <w:spacing w:after="0" w:line="240" w:lineRule="auto"/>
        <w:jc w:val="both"/>
        <w:rPr>
          <w:rFonts w:ascii="Arial" w:hAnsi="Arial" w:cs="Arial"/>
        </w:rPr>
      </w:pPr>
      <w:r w:rsidRPr="003C6E87">
        <w:rPr>
          <w:rFonts w:ascii="Arial" w:hAnsi="Arial" w:cs="Arial"/>
        </w:rPr>
        <w:t>La compañera cuida la propiedad social y vela porque los demás lo hagan. Posee un elevado sentido de pertenencia al departamento, el INCA y su país.</w:t>
      </w:r>
    </w:p>
    <w:p w:rsidR="00331085" w:rsidRPr="003C6E87" w:rsidRDefault="00331085" w:rsidP="003C6E87">
      <w:pPr>
        <w:spacing w:after="0" w:line="240" w:lineRule="auto"/>
        <w:jc w:val="both"/>
        <w:rPr>
          <w:rFonts w:ascii="Arial" w:hAnsi="Arial" w:cs="Arial"/>
          <w:b/>
        </w:rPr>
      </w:pPr>
      <w:r w:rsidRPr="003C6E87">
        <w:rPr>
          <w:rFonts w:ascii="Arial" w:hAnsi="Arial" w:cs="Arial"/>
          <w:b/>
        </w:rPr>
        <w:t>8. Relaciones humanas en el colectivo de trabajo.</w:t>
      </w:r>
    </w:p>
    <w:p w:rsidR="00331085" w:rsidRPr="003C6E87" w:rsidRDefault="00331085" w:rsidP="003C6E87">
      <w:pPr>
        <w:spacing w:after="0" w:line="240" w:lineRule="auto"/>
        <w:jc w:val="both"/>
        <w:rPr>
          <w:rFonts w:ascii="Arial" w:hAnsi="Arial" w:cs="Arial"/>
        </w:rPr>
      </w:pPr>
      <w:r w:rsidRPr="003C6E87">
        <w:rPr>
          <w:rFonts w:ascii="Arial" w:hAnsi="Arial" w:cs="Arial"/>
        </w:rPr>
        <w:t>Mantiene excelentes relaciones humanas dentro del colectivo de trabajo y con el resto de los trabajadores del centro.</w:t>
      </w:r>
    </w:p>
    <w:p w:rsidR="00331085" w:rsidRPr="003C6E87" w:rsidRDefault="00331085" w:rsidP="003C6E87">
      <w:pPr>
        <w:spacing w:after="0" w:line="240" w:lineRule="auto"/>
        <w:jc w:val="both"/>
        <w:rPr>
          <w:rFonts w:ascii="Arial" w:hAnsi="Arial" w:cs="Arial"/>
          <w:b/>
        </w:rPr>
      </w:pPr>
      <w:r w:rsidRPr="003C6E87">
        <w:rPr>
          <w:rFonts w:ascii="Arial" w:hAnsi="Arial" w:cs="Arial"/>
          <w:b/>
        </w:rPr>
        <w:t>9. Resultados del trabajo de investigación, calidad, y rigor científico del mismo.</w:t>
      </w:r>
    </w:p>
    <w:p w:rsidR="00331085" w:rsidRPr="003C6E87" w:rsidRDefault="00331085" w:rsidP="003C6E87">
      <w:pPr>
        <w:spacing w:after="0" w:line="240" w:lineRule="auto"/>
        <w:jc w:val="both"/>
        <w:rPr>
          <w:rFonts w:ascii="Arial" w:hAnsi="Arial" w:cs="Arial"/>
          <w:b/>
        </w:rPr>
      </w:pPr>
    </w:p>
    <w:p w:rsidR="00331085" w:rsidRPr="003C6E87" w:rsidRDefault="00331085" w:rsidP="003C6E87">
      <w:pPr>
        <w:spacing w:after="0" w:line="240" w:lineRule="auto"/>
        <w:jc w:val="both"/>
        <w:rPr>
          <w:rFonts w:ascii="Arial" w:hAnsi="Arial" w:cs="Arial"/>
          <w:b/>
        </w:rPr>
      </w:pPr>
      <w:r w:rsidRPr="003C6E87">
        <w:rPr>
          <w:rFonts w:ascii="Arial" w:hAnsi="Arial" w:cs="Arial"/>
          <w:b/>
        </w:rPr>
        <w:t>Participación en proyectos:</w:t>
      </w:r>
    </w:p>
    <w:p w:rsidR="00331085" w:rsidRPr="003C6E87" w:rsidRDefault="00331085" w:rsidP="003C6E87">
      <w:pPr>
        <w:spacing w:after="0" w:line="240" w:lineRule="auto"/>
        <w:jc w:val="both"/>
        <w:rPr>
          <w:rFonts w:ascii="Arial" w:hAnsi="Arial" w:cs="Arial"/>
          <w:b/>
        </w:rPr>
      </w:pPr>
    </w:p>
    <w:p w:rsidR="00331085" w:rsidRPr="003C6E87" w:rsidRDefault="00402156" w:rsidP="003C6E87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3C6E87">
        <w:rPr>
          <w:rFonts w:ascii="Arial" w:hAnsi="Arial" w:cs="Arial"/>
        </w:rPr>
        <w:t xml:space="preserve">Proyecto: “Bioproductos a base  de </w:t>
      </w:r>
      <w:proofErr w:type="spellStart"/>
      <w:r w:rsidRPr="003C6E87">
        <w:rPr>
          <w:rFonts w:ascii="Arial" w:hAnsi="Arial" w:cs="Arial"/>
        </w:rPr>
        <w:t>rizobios</w:t>
      </w:r>
      <w:proofErr w:type="spellEnd"/>
      <w:r w:rsidRPr="003C6E87">
        <w:rPr>
          <w:rFonts w:ascii="Arial" w:hAnsi="Arial" w:cs="Arial"/>
        </w:rPr>
        <w:t xml:space="preserve"> para arroz y maíz”. </w:t>
      </w:r>
      <w:r w:rsidR="00331085" w:rsidRPr="003C6E87">
        <w:rPr>
          <w:rFonts w:ascii="Arial" w:hAnsi="Arial" w:cs="Arial"/>
        </w:rPr>
        <w:t xml:space="preserve">(INCA, Jefa de Proyecto: Dra. C. </w:t>
      </w:r>
      <w:r w:rsidR="00331085" w:rsidRPr="003C6E87">
        <w:rPr>
          <w:rStyle w:val="object"/>
          <w:rFonts w:ascii="Arial" w:hAnsi="Arial" w:cs="Arial"/>
        </w:rPr>
        <w:t>Mar</w:t>
      </w:r>
      <w:r w:rsidR="00331085" w:rsidRPr="003C6E87">
        <w:rPr>
          <w:rFonts w:ascii="Arial" w:hAnsi="Arial" w:cs="Arial"/>
        </w:rPr>
        <w:t>ía Caridad Nápoles García).</w:t>
      </w:r>
    </w:p>
    <w:p w:rsidR="00331085" w:rsidRPr="003C6E87" w:rsidRDefault="00331085" w:rsidP="003C6E87">
      <w:pPr>
        <w:spacing w:after="0" w:line="240" w:lineRule="auto"/>
        <w:jc w:val="both"/>
        <w:rPr>
          <w:rFonts w:ascii="Arial" w:hAnsi="Arial" w:cs="Arial"/>
        </w:rPr>
      </w:pPr>
    </w:p>
    <w:p w:rsidR="00331085" w:rsidRPr="003C6E87" w:rsidRDefault="00331085" w:rsidP="003C6E87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  <w:r w:rsidRPr="003C6E87">
        <w:rPr>
          <w:rFonts w:ascii="Arial" w:hAnsi="Arial" w:cs="Arial"/>
          <w:b/>
          <w:lang w:val="es-ES"/>
        </w:rPr>
        <w:t>Eventos y premios:</w:t>
      </w:r>
    </w:p>
    <w:p w:rsidR="00331085" w:rsidRPr="003C6E87" w:rsidRDefault="00331085" w:rsidP="003C6E87">
      <w:pPr>
        <w:spacing w:after="0" w:line="240" w:lineRule="auto"/>
        <w:jc w:val="both"/>
        <w:rPr>
          <w:rFonts w:ascii="Arial" w:hAnsi="Arial" w:cs="Arial"/>
          <w:b/>
          <w:color w:val="E36C0A"/>
          <w:lang w:val="es-ES"/>
        </w:rPr>
      </w:pPr>
    </w:p>
    <w:p w:rsidR="00331085" w:rsidRDefault="00402156" w:rsidP="003C6E87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3C6E87">
        <w:rPr>
          <w:rFonts w:ascii="Arial" w:hAnsi="Arial" w:cs="Arial"/>
        </w:rPr>
        <w:t>Presentó un trabajo en el VIII Edición del taller de Jóvenes Científicos</w:t>
      </w:r>
      <w:r w:rsidR="00331085" w:rsidRPr="003C6E87">
        <w:rPr>
          <w:rFonts w:ascii="Arial" w:hAnsi="Arial" w:cs="Arial"/>
        </w:rPr>
        <w:t xml:space="preserve">. Evaluación de diferentes concentraciones de </w:t>
      </w:r>
      <w:proofErr w:type="spellStart"/>
      <w:r w:rsidR="00331085" w:rsidRPr="003C6E87">
        <w:rPr>
          <w:rFonts w:ascii="Arial" w:hAnsi="Arial" w:cs="Arial"/>
          <w:i/>
        </w:rPr>
        <w:t>Rhizobium</w:t>
      </w:r>
      <w:proofErr w:type="spellEnd"/>
      <w:r w:rsidR="00331085" w:rsidRPr="003C6E87">
        <w:rPr>
          <w:rFonts w:ascii="Arial" w:hAnsi="Arial" w:cs="Arial"/>
        </w:rPr>
        <w:t xml:space="preserve"> en el crecimiento del  arroz (</w:t>
      </w:r>
      <w:r w:rsidR="00331085" w:rsidRPr="003C6E87">
        <w:rPr>
          <w:rFonts w:ascii="Arial" w:hAnsi="Arial" w:cs="Arial"/>
          <w:i/>
        </w:rPr>
        <w:t>Oryza sativa</w:t>
      </w:r>
      <w:r w:rsidR="00331085" w:rsidRPr="003C6E87">
        <w:rPr>
          <w:rFonts w:ascii="Arial" w:hAnsi="Arial" w:cs="Arial"/>
        </w:rPr>
        <w:t xml:space="preserve"> L.) cultivar INCA LP-7.</w:t>
      </w:r>
      <w:r w:rsidR="001A1AB8">
        <w:rPr>
          <w:rFonts w:ascii="Arial" w:hAnsi="Arial" w:cs="Arial"/>
        </w:rPr>
        <w:t xml:space="preserve"> </w:t>
      </w:r>
      <w:proofErr w:type="spellStart"/>
      <w:r w:rsidR="00331085" w:rsidRPr="003C6E87">
        <w:rPr>
          <w:rFonts w:ascii="Arial" w:hAnsi="Arial" w:cs="Arial"/>
          <w:b/>
        </w:rPr>
        <w:t>Loreilys</w:t>
      </w:r>
      <w:proofErr w:type="spellEnd"/>
      <w:r w:rsidR="00331085" w:rsidRPr="003C6E87">
        <w:rPr>
          <w:rFonts w:ascii="Arial" w:hAnsi="Arial" w:cs="Arial"/>
          <w:b/>
        </w:rPr>
        <w:t xml:space="preserve"> Ortega García</w:t>
      </w:r>
      <w:r w:rsidR="00331085" w:rsidRPr="003C6E87">
        <w:rPr>
          <w:rFonts w:ascii="Arial" w:hAnsi="Arial" w:cs="Arial"/>
        </w:rPr>
        <w:t xml:space="preserve">, Claudia Pérez Arabí, </w:t>
      </w:r>
      <w:proofErr w:type="spellStart"/>
      <w:r w:rsidR="00331085" w:rsidRPr="003C6E87">
        <w:rPr>
          <w:rFonts w:ascii="Arial" w:hAnsi="Arial" w:cs="Arial"/>
        </w:rPr>
        <w:t>Ionel</w:t>
      </w:r>
      <w:proofErr w:type="spellEnd"/>
      <w:r w:rsidR="00331085" w:rsidRPr="003C6E87">
        <w:rPr>
          <w:rFonts w:ascii="Arial" w:hAnsi="Arial" w:cs="Arial"/>
        </w:rPr>
        <w:t xml:space="preserve"> Hernández </w:t>
      </w:r>
      <w:proofErr w:type="spellStart"/>
      <w:r w:rsidR="00331085" w:rsidRPr="003C6E87">
        <w:rPr>
          <w:rFonts w:ascii="Arial" w:hAnsi="Arial" w:cs="Arial"/>
        </w:rPr>
        <w:t>Forte</w:t>
      </w:r>
      <w:proofErr w:type="spellEnd"/>
      <w:r w:rsidR="00331085" w:rsidRPr="003C6E87">
        <w:rPr>
          <w:rFonts w:ascii="Arial" w:hAnsi="Arial" w:cs="Arial"/>
        </w:rPr>
        <w:t>;</w:t>
      </w:r>
      <w:r w:rsidR="001A1AB8">
        <w:rPr>
          <w:rFonts w:ascii="Arial" w:hAnsi="Arial" w:cs="Arial"/>
        </w:rPr>
        <w:t xml:space="preserve"> </w:t>
      </w:r>
      <w:r w:rsidR="00331085" w:rsidRPr="003C6E87">
        <w:rPr>
          <w:rFonts w:ascii="Arial" w:hAnsi="Arial" w:cs="Arial"/>
        </w:rPr>
        <w:t xml:space="preserve">que resultó </w:t>
      </w:r>
      <w:r w:rsidR="00C263B0">
        <w:rPr>
          <w:rFonts w:ascii="Arial" w:hAnsi="Arial" w:cs="Arial"/>
          <w:b/>
        </w:rPr>
        <w:t>DESTACADO</w:t>
      </w:r>
      <w:r w:rsidR="00331085" w:rsidRPr="003C6E87">
        <w:rPr>
          <w:rFonts w:ascii="Arial" w:hAnsi="Arial" w:cs="Arial"/>
        </w:rPr>
        <w:t xml:space="preserve">. </w:t>
      </w:r>
    </w:p>
    <w:p w:rsidR="00B6603E" w:rsidRPr="00C263B0" w:rsidRDefault="00B6603E" w:rsidP="00B6603E">
      <w:pPr>
        <w:spacing w:after="0" w:line="240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:rsidR="00C263B0" w:rsidRPr="00C263B0" w:rsidRDefault="00B6603E" w:rsidP="00C263B0">
      <w:pPr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4D4B85">
        <w:rPr>
          <w:rFonts w:ascii="Arial" w:hAnsi="Arial" w:cs="Arial"/>
        </w:rPr>
        <w:t xml:space="preserve">Trabajo </w:t>
      </w:r>
      <w:r>
        <w:rPr>
          <w:rFonts w:ascii="Arial" w:hAnsi="Arial" w:cs="Arial"/>
        </w:rPr>
        <w:t>presentado en el Taller Online del INCA, con la ponencia “</w:t>
      </w:r>
      <w:r w:rsidRPr="00C263B0">
        <w:rPr>
          <w:rFonts w:ascii="Arial" w:hAnsi="Arial" w:cs="Arial"/>
          <w:bCs/>
          <w:lang w:val="es-ES"/>
        </w:rPr>
        <w:t xml:space="preserve">Efecto de la concentración de </w:t>
      </w:r>
      <w:proofErr w:type="spellStart"/>
      <w:r w:rsidRPr="00C263B0">
        <w:rPr>
          <w:rFonts w:ascii="Arial" w:hAnsi="Arial" w:cs="Arial"/>
          <w:bCs/>
          <w:i/>
          <w:iCs/>
          <w:lang w:val="es-ES"/>
        </w:rPr>
        <w:t>Rhizobium</w:t>
      </w:r>
      <w:proofErr w:type="spellEnd"/>
      <w:r w:rsidRPr="00C263B0">
        <w:rPr>
          <w:rFonts w:ascii="Arial" w:hAnsi="Arial" w:cs="Arial"/>
          <w:bCs/>
          <w:lang w:val="es-ES"/>
        </w:rPr>
        <w:t xml:space="preserve"> y la forma de aplicación de inoculantes en el crecimiento de arroz (</w:t>
      </w:r>
      <w:r w:rsidRPr="00C263B0">
        <w:rPr>
          <w:rFonts w:ascii="Arial" w:hAnsi="Arial" w:cs="Arial"/>
          <w:bCs/>
          <w:i/>
          <w:iCs/>
          <w:lang w:val="es-ES"/>
        </w:rPr>
        <w:t>Oryza sativa</w:t>
      </w:r>
      <w:r w:rsidRPr="00C263B0">
        <w:rPr>
          <w:rFonts w:ascii="Arial" w:hAnsi="Arial" w:cs="Arial"/>
          <w:bCs/>
          <w:lang w:val="es-ES"/>
        </w:rPr>
        <w:t xml:space="preserve"> L) cultivar INCA LP-7</w:t>
      </w:r>
      <w:r w:rsidR="00C263B0" w:rsidRPr="00C263B0">
        <w:rPr>
          <w:rFonts w:ascii="Arial" w:hAnsi="Arial" w:cs="Arial"/>
          <w:bCs/>
          <w:lang w:val="es-ES"/>
        </w:rPr>
        <w:t xml:space="preserve">”.Autores: </w:t>
      </w:r>
      <w:proofErr w:type="spellStart"/>
      <w:r w:rsidR="00C263B0" w:rsidRPr="00C263B0">
        <w:rPr>
          <w:rFonts w:ascii="Arial" w:hAnsi="Arial" w:cs="Arial"/>
          <w:b/>
          <w:bCs/>
        </w:rPr>
        <w:t>Loreilys</w:t>
      </w:r>
      <w:proofErr w:type="spellEnd"/>
      <w:r w:rsidR="001A1AB8">
        <w:rPr>
          <w:rFonts w:ascii="Arial" w:hAnsi="Arial" w:cs="Arial"/>
          <w:b/>
          <w:bCs/>
        </w:rPr>
        <w:t xml:space="preserve"> </w:t>
      </w:r>
      <w:r w:rsidR="00C263B0" w:rsidRPr="00C263B0">
        <w:rPr>
          <w:rFonts w:ascii="Arial" w:hAnsi="Arial" w:cs="Arial"/>
          <w:b/>
          <w:bCs/>
        </w:rPr>
        <w:t>Ortega García</w:t>
      </w:r>
      <w:r w:rsidR="00C263B0" w:rsidRPr="00C263B0">
        <w:rPr>
          <w:rFonts w:ascii="Arial" w:hAnsi="Arial" w:cs="Arial"/>
          <w:bCs/>
        </w:rPr>
        <w:t xml:space="preserve">, </w:t>
      </w:r>
      <w:proofErr w:type="spellStart"/>
      <w:r w:rsidR="00C263B0" w:rsidRPr="00C263B0">
        <w:rPr>
          <w:rFonts w:ascii="Arial" w:hAnsi="Arial" w:cs="Arial"/>
          <w:bCs/>
        </w:rPr>
        <w:t>BùiThịTuyếtNhi</w:t>
      </w:r>
      <w:proofErr w:type="spellEnd"/>
      <w:r w:rsidR="00C263B0" w:rsidRPr="00C263B0">
        <w:rPr>
          <w:rFonts w:ascii="Arial" w:hAnsi="Arial" w:cs="Arial"/>
          <w:bCs/>
        </w:rPr>
        <w:t xml:space="preserve">, Claudia Pérez Arabí, </w:t>
      </w:r>
      <w:proofErr w:type="spellStart"/>
      <w:r w:rsidR="00C263B0" w:rsidRPr="00C263B0">
        <w:rPr>
          <w:rFonts w:ascii="Arial" w:hAnsi="Arial" w:cs="Arial"/>
          <w:bCs/>
        </w:rPr>
        <w:t>Ionel</w:t>
      </w:r>
      <w:proofErr w:type="spellEnd"/>
      <w:r w:rsidR="00C263B0" w:rsidRPr="00C263B0">
        <w:rPr>
          <w:rFonts w:ascii="Arial" w:hAnsi="Arial" w:cs="Arial"/>
          <w:bCs/>
        </w:rPr>
        <w:t xml:space="preserve"> Hernández </w:t>
      </w:r>
      <w:proofErr w:type="spellStart"/>
      <w:r w:rsidR="00C263B0" w:rsidRPr="00C263B0">
        <w:rPr>
          <w:rFonts w:ascii="Arial" w:hAnsi="Arial" w:cs="Arial"/>
          <w:bCs/>
        </w:rPr>
        <w:t>Forte</w:t>
      </w:r>
      <w:proofErr w:type="spellEnd"/>
      <w:r w:rsidR="00C263B0" w:rsidRPr="00C263B0">
        <w:rPr>
          <w:rFonts w:ascii="Arial" w:hAnsi="Arial" w:cs="Arial"/>
          <w:bCs/>
        </w:rPr>
        <w:t>, María Caridad Nápoles García</w:t>
      </w:r>
      <w:r w:rsidR="00C263B0">
        <w:rPr>
          <w:rFonts w:ascii="Arial" w:hAnsi="Arial" w:cs="Arial"/>
          <w:bCs/>
        </w:rPr>
        <w:t>.</w:t>
      </w:r>
    </w:p>
    <w:p w:rsidR="003C6E87" w:rsidRPr="00C263B0" w:rsidRDefault="00C263B0" w:rsidP="00C263B0">
      <w:pPr>
        <w:numPr>
          <w:ilvl w:val="0"/>
          <w:numId w:val="3"/>
        </w:numPr>
        <w:jc w:val="both"/>
        <w:rPr>
          <w:rFonts w:ascii="Arial" w:hAnsi="Arial" w:cs="Arial"/>
          <w:b/>
          <w:bCs/>
          <w:lang w:val="es-ES"/>
        </w:rPr>
      </w:pPr>
      <w:r w:rsidRPr="004D4B85">
        <w:rPr>
          <w:rFonts w:ascii="Arial" w:hAnsi="Arial" w:cs="Arial"/>
        </w:rPr>
        <w:t xml:space="preserve">Trabajo </w:t>
      </w:r>
      <w:r>
        <w:rPr>
          <w:rFonts w:ascii="Arial" w:hAnsi="Arial" w:cs="Arial"/>
        </w:rPr>
        <w:t>presentado en el Taller Online del INCA, con la ponencia “</w:t>
      </w:r>
      <w:r w:rsidRPr="00C263B0">
        <w:rPr>
          <w:rFonts w:ascii="Arial" w:hAnsi="Arial" w:cs="Arial"/>
          <w:bCs/>
        </w:rPr>
        <w:t xml:space="preserve">Selección de cepas de </w:t>
      </w:r>
      <w:proofErr w:type="spellStart"/>
      <w:r w:rsidRPr="00C263B0">
        <w:rPr>
          <w:rFonts w:ascii="Arial" w:hAnsi="Arial" w:cs="Arial"/>
          <w:bCs/>
        </w:rPr>
        <w:t>rizobios</w:t>
      </w:r>
      <w:proofErr w:type="spellEnd"/>
      <w:r w:rsidRPr="00C263B0">
        <w:rPr>
          <w:rFonts w:ascii="Arial" w:hAnsi="Arial" w:cs="Arial"/>
          <w:bCs/>
        </w:rPr>
        <w:t xml:space="preserve"> promisorias para la inoculación de arroz (</w:t>
      </w:r>
      <w:r w:rsidRPr="00C263B0">
        <w:rPr>
          <w:rFonts w:ascii="Arial" w:hAnsi="Arial" w:cs="Arial"/>
          <w:bCs/>
          <w:i/>
          <w:iCs/>
        </w:rPr>
        <w:t xml:space="preserve">Oryza sativa </w:t>
      </w:r>
      <w:r w:rsidRPr="00C263B0">
        <w:rPr>
          <w:rFonts w:ascii="Arial" w:hAnsi="Arial" w:cs="Arial"/>
          <w:bCs/>
        </w:rPr>
        <w:t>L.) cultivar Selección 1</w:t>
      </w:r>
      <w:r w:rsidRPr="00C263B0">
        <w:rPr>
          <w:rFonts w:ascii="Arial" w:hAnsi="Arial" w:cs="Arial"/>
          <w:bCs/>
          <w:lang w:val="es-ES"/>
        </w:rPr>
        <w:t>”.Autores:</w:t>
      </w:r>
      <w:r w:rsidR="001A1AB8">
        <w:rPr>
          <w:rFonts w:ascii="Arial" w:hAnsi="Arial" w:cs="Arial"/>
          <w:bCs/>
          <w:lang w:val="es-ES"/>
        </w:rPr>
        <w:t xml:space="preserve"> </w:t>
      </w:r>
      <w:r w:rsidRPr="00C263B0">
        <w:rPr>
          <w:rFonts w:ascii="Arial" w:hAnsi="Arial" w:cs="Arial"/>
          <w:bCs/>
          <w:lang w:val="es-ES"/>
        </w:rPr>
        <w:t xml:space="preserve">Claudia Pérez Arabí, </w:t>
      </w:r>
      <w:proofErr w:type="spellStart"/>
      <w:r w:rsidRPr="00C263B0">
        <w:rPr>
          <w:rFonts w:ascii="Arial" w:hAnsi="Arial" w:cs="Arial"/>
          <w:b/>
          <w:bCs/>
          <w:lang w:val="es-ES"/>
        </w:rPr>
        <w:t>Loreilys</w:t>
      </w:r>
      <w:proofErr w:type="spellEnd"/>
      <w:r w:rsidRPr="00C263B0">
        <w:rPr>
          <w:rFonts w:ascii="Arial" w:hAnsi="Arial" w:cs="Arial"/>
          <w:b/>
          <w:bCs/>
          <w:lang w:val="es-ES"/>
        </w:rPr>
        <w:t xml:space="preserve"> Ortega García</w:t>
      </w:r>
      <w:r w:rsidRPr="00C263B0">
        <w:rPr>
          <w:rFonts w:ascii="Arial" w:hAnsi="Arial" w:cs="Arial"/>
          <w:bCs/>
          <w:lang w:val="es-ES"/>
        </w:rPr>
        <w:t xml:space="preserve">, </w:t>
      </w:r>
      <w:proofErr w:type="spellStart"/>
      <w:r w:rsidRPr="00C263B0">
        <w:rPr>
          <w:rFonts w:ascii="Arial" w:hAnsi="Arial" w:cs="Arial"/>
          <w:bCs/>
          <w:lang w:val="es-ES"/>
        </w:rPr>
        <w:t>Ionel</w:t>
      </w:r>
      <w:proofErr w:type="spellEnd"/>
      <w:r w:rsidRPr="00C263B0">
        <w:rPr>
          <w:rFonts w:ascii="Arial" w:hAnsi="Arial" w:cs="Arial"/>
          <w:bCs/>
          <w:lang w:val="es-ES"/>
        </w:rPr>
        <w:t xml:space="preserve"> Hernández Forte, María Caridad Nápoles García.</w:t>
      </w:r>
      <w:r w:rsidR="001A1AB8">
        <w:rPr>
          <w:rFonts w:ascii="Arial" w:hAnsi="Arial" w:cs="Arial"/>
          <w:bCs/>
          <w:lang w:val="es-ES"/>
        </w:rPr>
        <w:t xml:space="preserve"> </w:t>
      </w:r>
      <w:r w:rsidRPr="00C263B0">
        <w:rPr>
          <w:rFonts w:ascii="Arial" w:hAnsi="Arial" w:cs="Arial"/>
          <w:b/>
          <w:bCs/>
          <w:lang w:val="es-ES"/>
        </w:rPr>
        <w:t>(Coautora)</w:t>
      </w:r>
      <w:r w:rsidRPr="00C263B0">
        <w:rPr>
          <w:rFonts w:ascii="Arial" w:hAnsi="Arial" w:cs="Arial"/>
          <w:bCs/>
          <w:lang w:val="es-ES"/>
        </w:rPr>
        <w:t>.</w:t>
      </w:r>
    </w:p>
    <w:p w:rsidR="009A5C12" w:rsidRDefault="009A5C12" w:rsidP="003C6E87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  <w:r w:rsidRPr="003C6E87">
        <w:rPr>
          <w:rFonts w:ascii="Arial" w:hAnsi="Arial" w:cs="Arial"/>
          <w:b/>
          <w:lang w:val="es-ES"/>
        </w:rPr>
        <w:lastRenderedPageBreak/>
        <w:t>Tutorías</w:t>
      </w:r>
      <w:r w:rsidR="000962A2">
        <w:rPr>
          <w:rFonts w:ascii="Arial" w:hAnsi="Arial" w:cs="Arial"/>
          <w:b/>
          <w:lang w:val="es-ES"/>
        </w:rPr>
        <w:t>:</w:t>
      </w:r>
    </w:p>
    <w:p w:rsidR="00C263B0" w:rsidRPr="003C6E87" w:rsidRDefault="00C263B0" w:rsidP="003C6E87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9A5C12" w:rsidRPr="003C6E87" w:rsidRDefault="009A5C12" w:rsidP="003C6E87">
      <w:pPr>
        <w:spacing w:after="0" w:line="240" w:lineRule="auto"/>
        <w:jc w:val="both"/>
        <w:rPr>
          <w:rFonts w:ascii="Arial" w:hAnsi="Arial" w:cs="Arial"/>
        </w:rPr>
      </w:pPr>
      <w:r w:rsidRPr="003C6E87">
        <w:rPr>
          <w:rFonts w:ascii="Arial" w:hAnsi="Arial" w:cs="Arial"/>
        </w:rPr>
        <w:t xml:space="preserve">Tutoría a </w:t>
      </w:r>
      <w:r w:rsidR="008041F0" w:rsidRPr="003C6E87">
        <w:rPr>
          <w:rFonts w:ascii="Arial" w:hAnsi="Arial" w:cs="Arial"/>
        </w:rPr>
        <w:t>1</w:t>
      </w:r>
      <w:r w:rsidRPr="003C6E87">
        <w:rPr>
          <w:rFonts w:ascii="Arial" w:hAnsi="Arial" w:cs="Arial"/>
        </w:rPr>
        <w:t xml:space="preserve"> tesis de </w:t>
      </w:r>
      <w:r w:rsidR="008041F0" w:rsidRPr="003C6E87">
        <w:rPr>
          <w:rFonts w:ascii="Arial" w:hAnsi="Arial" w:cs="Arial"/>
        </w:rPr>
        <w:t>grado</w:t>
      </w:r>
      <w:r w:rsidRPr="003C6E87">
        <w:rPr>
          <w:rFonts w:ascii="Arial" w:hAnsi="Arial" w:cs="Arial"/>
        </w:rPr>
        <w:t xml:space="preserve">: </w:t>
      </w:r>
    </w:p>
    <w:p w:rsidR="00331085" w:rsidRPr="003C6E87" w:rsidRDefault="008041F0" w:rsidP="003C6E87">
      <w:pPr>
        <w:jc w:val="both"/>
        <w:rPr>
          <w:rFonts w:ascii="Arial" w:hAnsi="Arial" w:cs="Arial"/>
          <w:lang w:val="es-ES"/>
        </w:rPr>
      </w:pPr>
      <w:r w:rsidRPr="003C6E87">
        <w:rPr>
          <w:rFonts w:ascii="Arial" w:hAnsi="Arial" w:cs="Arial"/>
          <w:lang w:val="es-ES"/>
        </w:rPr>
        <w:t>-“Estudios preliminares para la obtención de un bioproducto para arroz (</w:t>
      </w:r>
      <w:r w:rsidRPr="003C6E87">
        <w:rPr>
          <w:rFonts w:ascii="Arial" w:hAnsi="Arial" w:cs="Arial"/>
          <w:i/>
          <w:lang w:val="es-ES"/>
        </w:rPr>
        <w:t>Oryza sativa</w:t>
      </w:r>
      <w:r w:rsidRPr="003C6E87">
        <w:rPr>
          <w:rFonts w:ascii="Arial" w:hAnsi="Arial" w:cs="Arial"/>
          <w:lang w:val="es-ES"/>
        </w:rPr>
        <w:t xml:space="preserve"> L.) a base de </w:t>
      </w:r>
      <w:proofErr w:type="spellStart"/>
      <w:r w:rsidRPr="003C6E87">
        <w:rPr>
          <w:rFonts w:ascii="Arial" w:hAnsi="Arial" w:cs="Arial"/>
          <w:i/>
          <w:lang w:val="es-ES"/>
        </w:rPr>
        <w:t>Rhizobium</w:t>
      </w:r>
      <w:proofErr w:type="spellEnd"/>
      <w:r w:rsidR="001A1AB8">
        <w:rPr>
          <w:rFonts w:ascii="Arial" w:hAnsi="Arial" w:cs="Arial"/>
          <w:i/>
          <w:lang w:val="es-ES"/>
        </w:rPr>
        <w:t xml:space="preserve"> </w:t>
      </w:r>
      <w:proofErr w:type="spellStart"/>
      <w:r w:rsidRPr="003C6E87">
        <w:rPr>
          <w:rFonts w:ascii="Arial" w:hAnsi="Arial" w:cs="Arial"/>
          <w:lang w:val="es-ES"/>
        </w:rPr>
        <w:t>sp</w:t>
      </w:r>
      <w:proofErr w:type="spellEnd"/>
      <w:r w:rsidRPr="003C6E87">
        <w:rPr>
          <w:rFonts w:ascii="Arial" w:hAnsi="Arial" w:cs="Arial"/>
          <w:lang w:val="es-ES"/>
        </w:rPr>
        <w:t xml:space="preserve">”. Autor: </w:t>
      </w:r>
      <w:proofErr w:type="spellStart"/>
      <w:r w:rsidRPr="003C6E87">
        <w:rPr>
          <w:rFonts w:ascii="Arial" w:hAnsi="Arial" w:cs="Arial"/>
          <w:lang w:val="es-ES"/>
        </w:rPr>
        <w:t>BùiThịTuyếtNhi</w:t>
      </w:r>
      <w:proofErr w:type="spellEnd"/>
      <w:r w:rsidRPr="003C6E87">
        <w:rPr>
          <w:rFonts w:ascii="Arial" w:hAnsi="Arial" w:cs="Arial"/>
          <w:lang w:val="es-ES"/>
        </w:rPr>
        <w:t>.</w:t>
      </w:r>
    </w:p>
    <w:p w:rsidR="00331085" w:rsidRPr="000962A2" w:rsidRDefault="00331085" w:rsidP="003C6E87">
      <w:pPr>
        <w:pStyle w:val="Prrafodelista"/>
        <w:tabs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b/>
          <w:bCs/>
        </w:rPr>
      </w:pPr>
      <w:r w:rsidRPr="000962A2">
        <w:rPr>
          <w:rFonts w:ascii="Arial" w:hAnsi="Arial" w:cs="Arial"/>
          <w:b/>
          <w:bCs/>
        </w:rPr>
        <w:t>Publicaciones:</w:t>
      </w:r>
    </w:p>
    <w:p w:rsidR="00331085" w:rsidRPr="000962A2" w:rsidRDefault="00331085" w:rsidP="003C6E87">
      <w:pPr>
        <w:pStyle w:val="Prrafodelista"/>
        <w:tabs>
          <w:tab w:val="left" w:pos="709"/>
        </w:tabs>
        <w:spacing w:after="0" w:line="240" w:lineRule="auto"/>
        <w:ind w:left="0"/>
        <w:jc w:val="both"/>
        <w:rPr>
          <w:rFonts w:ascii="Arial" w:hAnsi="Arial" w:cs="Arial"/>
        </w:rPr>
      </w:pPr>
    </w:p>
    <w:p w:rsidR="00331085" w:rsidRPr="000962A2" w:rsidRDefault="009A5C12" w:rsidP="003C6E87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</w:rPr>
      </w:pPr>
      <w:r w:rsidRPr="000962A2">
        <w:rPr>
          <w:rFonts w:ascii="Arial" w:hAnsi="Arial" w:cs="Arial"/>
        </w:rPr>
        <w:t>Respuesta Agronómica de Cultivares de Tomate, Bajo Riego Deficitario en dos Sistemas de Producción</w:t>
      </w:r>
      <w:r w:rsidR="00331085" w:rsidRPr="000962A2">
        <w:rPr>
          <w:rFonts w:ascii="Arial" w:hAnsi="Arial" w:cs="Arial"/>
        </w:rPr>
        <w:t xml:space="preserve">. Jesús Rodríguez-Cabello, </w:t>
      </w:r>
      <w:proofErr w:type="spellStart"/>
      <w:r w:rsidR="00331085" w:rsidRPr="000962A2">
        <w:rPr>
          <w:rFonts w:ascii="Arial" w:hAnsi="Arial" w:cs="Arial"/>
        </w:rPr>
        <w:t>Aymara</w:t>
      </w:r>
      <w:proofErr w:type="spellEnd"/>
      <w:r w:rsidR="00331085" w:rsidRPr="000962A2">
        <w:rPr>
          <w:rFonts w:ascii="Arial" w:hAnsi="Arial" w:cs="Arial"/>
        </w:rPr>
        <w:t xml:space="preserve"> Pérez-González, </w:t>
      </w:r>
      <w:proofErr w:type="spellStart"/>
      <w:r w:rsidR="00331085" w:rsidRPr="000962A2">
        <w:rPr>
          <w:rFonts w:ascii="Arial" w:hAnsi="Arial" w:cs="Arial"/>
          <w:b/>
        </w:rPr>
        <w:t>Loreilys</w:t>
      </w:r>
      <w:proofErr w:type="spellEnd"/>
      <w:r w:rsidR="00331085" w:rsidRPr="000962A2">
        <w:rPr>
          <w:rFonts w:ascii="Arial" w:hAnsi="Arial" w:cs="Arial"/>
          <w:b/>
        </w:rPr>
        <w:t xml:space="preserve"> Ortega-García</w:t>
      </w:r>
      <w:r w:rsidR="00331085" w:rsidRPr="000962A2">
        <w:rPr>
          <w:rFonts w:ascii="Arial" w:hAnsi="Arial" w:cs="Arial"/>
        </w:rPr>
        <w:t>, Mayra Arteaga-</w:t>
      </w:r>
      <w:proofErr w:type="spellStart"/>
      <w:r w:rsidR="00331085" w:rsidRPr="000962A2">
        <w:rPr>
          <w:rFonts w:ascii="Arial" w:hAnsi="Arial" w:cs="Arial"/>
        </w:rPr>
        <w:t>Barrueta</w:t>
      </w:r>
      <w:proofErr w:type="spellEnd"/>
      <w:r w:rsidR="00331085" w:rsidRPr="000962A2">
        <w:rPr>
          <w:rFonts w:ascii="Arial" w:hAnsi="Arial" w:cs="Arial"/>
        </w:rPr>
        <w:t xml:space="preserve">. </w:t>
      </w:r>
      <w:r w:rsidRPr="000962A2">
        <w:rPr>
          <w:rFonts w:ascii="Arial" w:hAnsi="Arial" w:cs="Arial"/>
        </w:rPr>
        <w:t xml:space="preserve">Publicado </w:t>
      </w:r>
      <w:r w:rsidR="00331085" w:rsidRPr="000962A2">
        <w:rPr>
          <w:rFonts w:ascii="Arial" w:hAnsi="Arial" w:cs="Arial"/>
        </w:rPr>
        <w:t>en Cultivos Tropicales (coautora).</w:t>
      </w:r>
    </w:p>
    <w:p w:rsidR="00331085" w:rsidRPr="003C6E87" w:rsidRDefault="00331085" w:rsidP="003C6E87">
      <w:pPr>
        <w:pStyle w:val="Prrafodelista"/>
        <w:spacing w:after="0"/>
        <w:ind w:left="0"/>
        <w:jc w:val="both"/>
        <w:rPr>
          <w:rFonts w:ascii="Arial" w:hAnsi="Arial" w:cs="Arial"/>
          <w:bCs/>
        </w:rPr>
      </w:pPr>
    </w:p>
    <w:p w:rsidR="00331085" w:rsidRPr="003C6E87" w:rsidRDefault="00331085" w:rsidP="003C6E87">
      <w:pPr>
        <w:jc w:val="both"/>
        <w:rPr>
          <w:rFonts w:ascii="Arial" w:hAnsi="Arial" w:cs="Arial"/>
          <w:b/>
        </w:rPr>
      </w:pPr>
      <w:r w:rsidRPr="003C6E87">
        <w:rPr>
          <w:rFonts w:ascii="Arial" w:hAnsi="Arial" w:cs="Arial"/>
          <w:b/>
        </w:rPr>
        <w:t>Trabajos de investigación:</w:t>
      </w:r>
    </w:p>
    <w:p w:rsidR="008041F0" w:rsidRPr="003C6E87" w:rsidRDefault="00331085" w:rsidP="003C6E87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3C6E87">
        <w:rPr>
          <w:rFonts w:ascii="Arial" w:hAnsi="Arial" w:cs="Arial"/>
          <w:bCs/>
        </w:rPr>
        <w:t xml:space="preserve">Bioensayos en arroz con cepas de </w:t>
      </w:r>
      <w:proofErr w:type="spellStart"/>
      <w:r w:rsidRPr="003C6E87">
        <w:rPr>
          <w:rFonts w:ascii="Arial" w:hAnsi="Arial" w:cs="Arial"/>
          <w:bCs/>
        </w:rPr>
        <w:t>rizobios</w:t>
      </w:r>
      <w:proofErr w:type="spellEnd"/>
      <w:r w:rsidRPr="003C6E87">
        <w:rPr>
          <w:rFonts w:ascii="Arial" w:hAnsi="Arial" w:cs="Arial"/>
          <w:bCs/>
        </w:rPr>
        <w:t xml:space="preserve"> para futura Tesis de Maestría. </w:t>
      </w:r>
      <w:r w:rsidR="008041F0" w:rsidRPr="003C6E87">
        <w:rPr>
          <w:rFonts w:ascii="Arial" w:hAnsi="Arial" w:cs="Arial"/>
        </w:rPr>
        <w:t xml:space="preserve">Proyecto: “Bioproductos a base  de </w:t>
      </w:r>
      <w:proofErr w:type="spellStart"/>
      <w:r w:rsidR="008041F0" w:rsidRPr="003C6E87">
        <w:rPr>
          <w:rFonts w:ascii="Arial" w:hAnsi="Arial" w:cs="Arial"/>
        </w:rPr>
        <w:t>rizobios</w:t>
      </w:r>
      <w:proofErr w:type="spellEnd"/>
      <w:r w:rsidR="008041F0" w:rsidRPr="003C6E87">
        <w:rPr>
          <w:rFonts w:ascii="Arial" w:hAnsi="Arial" w:cs="Arial"/>
        </w:rPr>
        <w:t xml:space="preserve"> para arroz y maíz”. (INCA, Jefa de Proyecto: Dra. C. </w:t>
      </w:r>
      <w:r w:rsidR="008041F0" w:rsidRPr="003C6E87">
        <w:rPr>
          <w:rStyle w:val="object"/>
          <w:rFonts w:ascii="Arial" w:hAnsi="Arial" w:cs="Arial"/>
        </w:rPr>
        <w:t>Mar</w:t>
      </w:r>
      <w:r w:rsidR="008041F0" w:rsidRPr="003C6E87">
        <w:rPr>
          <w:rFonts w:ascii="Arial" w:hAnsi="Arial" w:cs="Arial"/>
        </w:rPr>
        <w:t>ía Caridad Nápoles García).</w:t>
      </w:r>
    </w:p>
    <w:p w:rsidR="008041F0" w:rsidRDefault="008041F0" w:rsidP="003C6E87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3C6E87">
        <w:rPr>
          <w:rFonts w:ascii="Arial" w:hAnsi="Arial" w:cs="Arial"/>
          <w:bCs/>
        </w:rPr>
        <w:t>Bioensayos de Medios y Procedimientos para incrementar el crecimiento de ingr</w:t>
      </w:r>
      <w:r w:rsidR="001A7CE3" w:rsidRPr="003C6E87">
        <w:rPr>
          <w:rFonts w:ascii="Arial" w:hAnsi="Arial" w:cs="Arial"/>
          <w:bCs/>
        </w:rPr>
        <w:t>edientes activos de AZO</w:t>
      </w:r>
      <w:r w:rsidRPr="003C6E87">
        <w:rPr>
          <w:rFonts w:ascii="Arial" w:hAnsi="Arial" w:cs="Arial"/>
          <w:bCs/>
        </w:rPr>
        <w:t xml:space="preserve">FERT-A. </w:t>
      </w:r>
      <w:r w:rsidRPr="003C6E87">
        <w:rPr>
          <w:rFonts w:ascii="Arial" w:hAnsi="Arial" w:cs="Arial"/>
        </w:rPr>
        <w:t xml:space="preserve">Proyecto: “Bioproductos a base  de </w:t>
      </w:r>
      <w:proofErr w:type="spellStart"/>
      <w:r w:rsidRPr="003C6E87">
        <w:rPr>
          <w:rFonts w:ascii="Arial" w:hAnsi="Arial" w:cs="Arial"/>
        </w:rPr>
        <w:t>rizobios</w:t>
      </w:r>
      <w:proofErr w:type="spellEnd"/>
      <w:r w:rsidRPr="003C6E87">
        <w:rPr>
          <w:rFonts w:ascii="Arial" w:hAnsi="Arial" w:cs="Arial"/>
        </w:rPr>
        <w:t xml:space="preserve"> para arroz y maíz”. (INCA, Jefa de Proyecto: Dra. C. </w:t>
      </w:r>
      <w:r w:rsidRPr="003C6E87">
        <w:rPr>
          <w:rStyle w:val="object"/>
          <w:rFonts w:ascii="Arial" w:hAnsi="Arial" w:cs="Arial"/>
        </w:rPr>
        <w:t>Mar</w:t>
      </w:r>
      <w:r w:rsidRPr="003C6E87">
        <w:rPr>
          <w:rFonts w:ascii="Arial" w:hAnsi="Arial" w:cs="Arial"/>
        </w:rPr>
        <w:t>ía Caridad Nápoles García).</w:t>
      </w:r>
    </w:p>
    <w:p w:rsidR="001A1AB8" w:rsidRPr="003C6E87" w:rsidRDefault="001A1AB8" w:rsidP="001A1AB8">
      <w:pPr>
        <w:spacing w:after="0" w:line="240" w:lineRule="auto"/>
        <w:ind w:left="644"/>
        <w:jc w:val="both"/>
        <w:rPr>
          <w:rFonts w:ascii="Arial" w:hAnsi="Arial" w:cs="Arial"/>
        </w:rPr>
      </w:pPr>
    </w:p>
    <w:p w:rsidR="001A7CE3" w:rsidRPr="003C6E87" w:rsidRDefault="001A7CE3" w:rsidP="003C6E87">
      <w:pPr>
        <w:spacing w:after="0" w:line="240" w:lineRule="auto"/>
        <w:jc w:val="both"/>
        <w:rPr>
          <w:rFonts w:ascii="Arial" w:hAnsi="Arial" w:cs="Arial"/>
          <w:b/>
        </w:rPr>
      </w:pPr>
      <w:r w:rsidRPr="003C6E87">
        <w:rPr>
          <w:rFonts w:ascii="Arial" w:hAnsi="Arial" w:cs="Arial"/>
          <w:b/>
        </w:rPr>
        <w:t>10. Realización de otras actividades científico-técnicas.</w:t>
      </w:r>
    </w:p>
    <w:p w:rsidR="001A7CE3" w:rsidRPr="003C6E87" w:rsidRDefault="001A7CE3" w:rsidP="003C6E87">
      <w:pPr>
        <w:pStyle w:val="Prrafodelista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color w:val="000000"/>
        </w:rPr>
      </w:pPr>
      <w:r w:rsidRPr="003C6E87">
        <w:rPr>
          <w:rFonts w:ascii="Arial" w:hAnsi="Arial" w:cs="Arial"/>
          <w:color w:val="000000"/>
        </w:rPr>
        <w:t>Participación en las Comisiones Científicas del Departamento.</w:t>
      </w:r>
    </w:p>
    <w:p w:rsidR="001A7CE3" w:rsidRDefault="001A7CE3" w:rsidP="003C6E8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0962A2">
        <w:rPr>
          <w:rFonts w:ascii="Arial" w:hAnsi="Arial" w:cs="Arial"/>
          <w:color w:val="000000"/>
        </w:rPr>
        <w:t xml:space="preserve">Participación en la </w:t>
      </w:r>
      <w:proofErr w:type="spellStart"/>
      <w:r w:rsidRPr="000962A2">
        <w:rPr>
          <w:rFonts w:ascii="Arial" w:hAnsi="Arial" w:cs="Arial"/>
          <w:color w:val="000000"/>
        </w:rPr>
        <w:t>predefensa</w:t>
      </w:r>
      <w:proofErr w:type="spellEnd"/>
      <w:r w:rsidRPr="000962A2">
        <w:rPr>
          <w:rFonts w:ascii="Arial" w:hAnsi="Arial" w:cs="Arial"/>
          <w:color w:val="000000"/>
        </w:rPr>
        <w:t xml:space="preserve"> de tesis de doctorado </w:t>
      </w:r>
      <w:proofErr w:type="spellStart"/>
      <w:r w:rsidRPr="000962A2">
        <w:rPr>
          <w:rFonts w:ascii="Arial" w:hAnsi="Arial" w:cs="Arial"/>
          <w:color w:val="000000"/>
        </w:rPr>
        <w:t>Daimy</w:t>
      </w:r>
      <w:proofErr w:type="spellEnd"/>
      <w:r w:rsidRPr="000962A2">
        <w:rPr>
          <w:rFonts w:ascii="Arial" w:hAnsi="Arial" w:cs="Arial"/>
          <w:color w:val="000000"/>
        </w:rPr>
        <w:t xml:space="preserve"> Costales</w:t>
      </w:r>
      <w:r w:rsidR="000962A2" w:rsidRPr="000962A2">
        <w:rPr>
          <w:rFonts w:ascii="Arial" w:hAnsi="Arial" w:cs="Arial"/>
          <w:color w:val="000000"/>
        </w:rPr>
        <w:t xml:space="preserve"> Menéndez</w:t>
      </w:r>
      <w:r w:rsidRPr="000962A2">
        <w:rPr>
          <w:rFonts w:ascii="Arial" w:hAnsi="Arial" w:cs="Arial"/>
          <w:color w:val="000000"/>
        </w:rPr>
        <w:t xml:space="preserve"> en Comisión Científica.</w:t>
      </w:r>
    </w:p>
    <w:p w:rsidR="001A1AB8" w:rsidRPr="000962A2" w:rsidRDefault="001A1AB8" w:rsidP="001A1AB8">
      <w:pPr>
        <w:pStyle w:val="Prrafodelista"/>
        <w:spacing w:after="0" w:line="240" w:lineRule="auto"/>
        <w:jc w:val="both"/>
        <w:rPr>
          <w:rFonts w:ascii="Arial" w:hAnsi="Arial" w:cs="Arial"/>
          <w:color w:val="000000"/>
        </w:rPr>
      </w:pPr>
    </w:p>
    <w:p w:rsidR="001A7CE3" w:rsidRPr="003C6E87" w:rsidRDefault="001A7CE3" w:rsidP="003C6E87">
      <w:pPr>
        <w:spacing w:after="0" w:line="240" w:lineRule="auto"/>
        <w:jc w:val="both"/>
        <w:rPr>
          <w:rFonts w:ascii="Arial" w:hAnsi="Arial" w:cs="Arial"/>
          <w:b/>
        </w:rPr>
      </w:pPr>
      <w:r w:rsidRPr="003C6E87">
        <w:rPr>
          <w:rFonts w:ascii="Arial" w:hAnsi="Arial" w:cs="Arial"/>
          <w:b/>
        </w:rPr>
        <w:t>11. Resultados en la formación de otros especialistas.</w:t>
      </w:r>
    </w:p>
    <w:p w:rsidR="001A7CE3" w:rsidRPr="003C6E87" w:rsidRDefault="001A7CE3" w:rsidP="003C6E8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C6E87">
        <w:rPr>
          <w:rFonts w:ascii="Arial" w:hAnsi="Arial" w:cs="Arial"/>
        </w:rPr>
        <w:t xml:space="preserve">Tutora de </w:t>
      </w:r>
      <w:r w:rsidRPr="003C6E87">
        <w:rPr>
          <w:rFonts w:ascii="Arial" w:hAnsi="Arial" w:cs="Arial"/>
          <w:color w:val="000000"/>
        </w:rPr>
        <w:t>estudiante de 5</w:t>
      </w:r>
      <w:r w:rsidRPr="003C6E87">
        <w:rPr>
          <w:rFonts w:ascii="Arial" w:hAnsi="Arial" w:cs="Arial"/>
          <w:color w:val="000000"/>
          <w:vertAlign w:val="superscript"/>
        </w:rPr>
        <w:t>to</w:t>
      </w:r>
      <w:r w:rsidRPr="003C6E87">
        <w:rPr>
          <w:rFonts w:ascii="Arial" w:hAnsi="Arial" w:cs="Arial"/>
          <w:color w:val="000000"/>
        </w:rPr>
        <w:t xml:space="preserve"> año de Agronomía </w:t>
      </w:r>
      <w:r w:rsidRPr="003C6E87">
        <w:rPr>
          <w:rFonts w:ascii="Arial" w:hAnsi="Arial" w:cs="Arial"/>
        </w:rPr>
        <w:t>para su Trabajo de Diploma defendido en este año.</w:t>
      </w:r>
    </w:p>
    <w:p w:rsidR="00310D3D" w:rsidRPr="003C6E87" w:rsidRDefault="001A7CE3" w:rsidP="003C6E8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noProof/>
        </w:rPr>
      </w:pPr>
      <w:r w:rsidRPr="003C6E87">
        <w:rPr>
          <w:rFonts w:ascii="Arial" w:hAnsi="Arial" w:cs="Arial"/>
          <w:noProof/>
        </w:rPr>
        <w:t>Atención a dos estudiantes de Agronomía para su trabajo de diploma</w:t>
      </w:r>
      <w:r w:rsidR="00310D3D" w:rsidRPr="003C6E87">
        <w:rPr>
          <w:rFonts w:ascii="Arial" w:hAnsi="Arial" w:cs="Arial"/>
          <w:noProof/>
        </w:rPr>
        <w:t>, próximos a defender en 2022.</w:t>
      </w:r>
    </w:p>
    <w:p w:rsidR="00310D3D" w:rsidRPr="003C6E87" w:rsidRDefault="00310D3D" w:rsidP="003C6E87">
      <w:pPr>
        <w:spacing w:after="0" w:line="240" w:lineRule="auto"/>
        <w:jc w:val="both"/>
        <w:rPr>
          <w:rFonts w:ascii="Arial" w:hAnsi="Arial" w:cs="Arial"/>
          <w:b/>
        </w:rPr>
      </w:pPr>
    </w:p>
    <w:p w:rsidR="00310D3D" w:rsidRPr="003C6E87" w:rsidRDefault="00310D3D" w:rsidP="003C6E87">
      <w:pPr>
        <w:spacing w:after="0" w:line="240" w:lineRule="auto"/>
        <w:jc w:val="both"/>
        <w:rPr>
          <w:rFonts w:ascii="Arial" w:hAnsi="Arial" w:cs="Arial"/>
          <w:noProof/>
        </w:rPr>
      </w:pPr>
      <w:r w:rsidRPr="003C6E87">
        <w:rPr>
          <w:rFonts w:ascii="Arial" w:hAnsi="Arial" w:cs="Arial"/>
          <w:b/>
        </w:rPr>
        <w:t>II. CONCLUSIONES GENERALES:</w:t>
      </w:r>
    </w:p>
    <w:p w:rsidR="00310D3D" w:rsidRPr="003C6E87" w:rsidRDefault="00310D3D" w:rsidP="003C6E87">
      <w:pPr>
        <w:spacing w:after="0" w:line="240" w:lineRule="auto"/>
        <w:jc w:val="both"/>
        <w:rPr>
          <w:rFonts w:ascii="Arial" w:hAnsi="Arial" w:cs="Arial"/>
        </w:rPr>
      </w:pPr>
      <w:r w:rsidRPr="003C6E87">
        <w:rPr>
          <w:rFonts w:ascii="Arial" w:hAnsi="Arial" w:cs="Arial"/>
        </w:rPr>
        <w:t>Por los resultados obtenidos en el año, principalmente relacionados con su superación posgraduada y sus resultados en la formación de estudiantes de pregrado, su evaluación es SATISFACTORIA.</w:t>
      </w:r>
    </w:p>
    <w:p w:rsidR="00310D3D" w:rsidRPr="003C6E87" w:rsidRDefault="00310D3D" w:rsidP="003C6E87">
      <w:pPr>
        <w:spacing w:after="0" w:line="240" w:lineRule="auto"/>
        <w:jc w:val="both"/>
        <w:rPr>
          <w:rFonts w:ascii="Arial" w:hAnsi="Arial" w:cs="Arial"/>
          <w:b/>
        </w:rPr>
      </w:pPr>
    </w:p>
    <w:p w:rsidR="00310D3D" w:rsidRPr="003C6E87" w:rsidRDefault="00310D3D" w:rsidP="003C6E87">
      <w:pPr>
        <w:spacing w:after="0" w:line="240" w:lineRule="auto"/>
        <w:jc w:val="both"/>
        <w:rPr>
          <w:rFonts w:ascii="Arial" w:hAnsi="Arial" w:cs="Arial"/>
          <w:b/>
        </w:rPr>
      </w:pPr>
      <w:r w:rsidRPr="003C6E87">
        <w:rPr>
          <w:rFonts w:ascii="Arial" w:hAnsi="Arial" w:cs="Arial"/>
          <w:b/>
        </w:rPr>
        <w:t>III. RECOMENDACIONES:</w:t>
      </w:r>
    </w:p>
    <w:p w:rsidR="00310D3D" w:rsidRPr="003C6E87" w:rsidRDefault="00310D3D" w:rsidP="003C6E87">
      <w:pPr>
        <w:spacing w:after="0" w:line="240" w:lineRule="auto"/>
        <w:jc w:val="both"/>
        <w:rPr>
          <w:rFonts w:ascii="Arial" w:hAnsi="Arial" w:cs="Arial"/>
        </w:rPr>
      </w:pPr>
      <w:r w:rsidRPr="003C6E87">
        <w:rPr>
          <w:rFonts w:ascii="Arial" w:hAnsi="Arial" w:cs="Arial"/>
        </w:rPr>
        <w:t xml:space="preserve">Continuar su trabajo conducente a la maestría y no descuidar </w:t>
      </w:r>
      <w:r w:rsidR="001A1AB8">
        <w:rPr>
          <w:rFonts w:ascii="Arial" w:hAnsi="Arial" w:cs="Arial"/>
        </w:rPr>
        <w:t>las publicaciones en revistas cientificas</w:t>
      </w:r>
      <w:r w:rsidRPr="003C6E87">
        <w:rPr>
          <w:rFonts w:ascii="Arial" w:hAnsi="Arial" w:cs="Arial"/>
        </w:rPr>
        <w:t>.</w:t>
      </w:r>
    </w:p>
    <w:p w:rsidR="00310D3D" w:rsidRPr="003C6E87" w:rsidRDefault="00310D3D" w:rsidP="003C6E87">
      <w:pPr>
        <w:spacing w:after="0" w:line="240" w:lineRule="auto"/>
        <w:jc w:val="both"/>
        <w:rPr>
          <w:rFonts w:ascii="Arial" w:hAnsi="Arial" w:cs="Arial"/>
          <w:b/>
        </w:rPr>
      </w:pPr>
    </w:p>
    <w:p w:rsidR="00310D3D" w:rsidRPr="003C6E87" w:rsidRDefault="00310D3D" w:rsidP="003C6E87">
      <w:pPr>
        <w:spacing w:after="0" w:line="240" w:lineRule="auto"/>
        <w:jc w:val="both"/>
        <w:rPr>
          <w:rFonts w:ascii="Arial" w:hAnsi="Arial" w:cs="Arial"/>
        </w:rPr>
      </w:pPr>
    </w:p>
    <w:p w:rsidR="00310D3D" w:rsidRDefault="00310D3D" w:rsidP="003C6E8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C6E87" w:rsidRDefault="003C6E87" w:rsidP="003C6E8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C6E87" w:rsidRPr="003C6E87" w:rsidRDefault="003C6E87" w:rsidP="003C6E8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10D3D" w:rsidRPr="003C6E87" w:rsidRDefault="00310D3D" w:rsidP="003C6E8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3C6E87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3C6E87">
        <w:rPr>
          <w:rFonts w:ascii="Arial" w:hAnsi="Arial" w:cs="Arial"/>
          <w:b w:val="0"/>
          <w:sz w:val="22"/>
          <w:szCs w:val="22"/>
        </w:rPr>
        <w:tab/>
      </w:r>
      <w:r w:rsidRPr="003C6E87">
        <w:rPr>
          <w:rFonts w:ascii="Arial" w:hAnsi="Arial" w:cs="Arial"/>
          <w:b w:val="0"/>
          <w:sz w:val="22"/>
          <w:szCs w:val="22"/>
        </w:rPr>
        <w:tab/>
      </w:r>
    </w:p>
    <w:p w:rsidR="00310D3D" w:rsidRPr="003C6E87" w:rsidRDefault="00310D3D" w:rsidP="003C6E87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310D3D" w:rsidRPr="003C6E87" w:rsidRDefault="00310D3D" w:rsidP="003C6E8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10D3D" w:rsidRPr="003C6E87" w:rsidRDefault="00310D3D" w:rsidP="003C6E8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3C6E87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310D3D" w:rsidRPr="003C6E87" w:rsidRDefault="00310D3D" w:rsidP="003C6E8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10D3D" w:rsidRPr="003C6E87" w:rsidRDefault="00310D3D" w:rsidP="003C6E8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4E4CD6" w:rsidRPr="003C6E87" w:rsidRDefault="00310D3D" w:rsidP="003C6E87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3C6E87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proofErr w:type="spellStart"/>
      <w:r w:rsidRPr="003C6E87">
        <w:rPr>
          <w:rFonts w:ascii="Arial" w:hAnsi="Arial" w:cs="Arial"/>
          <w:b w:val="0"/>
          <w:sz w:val="22"/>
          <w:szCs w:val="22"/>
          <w:lang w:val="es-ES"/>
        </w:rPr>
        <w:t>Ing</w:t>
      </w:r>
      <w:proofErr w:type="spellEnd"/>
      <w:r w:rsidRPr="003C6E87">
        <w:rPr>
          <w:rFonts w:ascii="Arial" w:hAnsi="Arial" w:cs="Arial"/>
          <w:b w:val="0"/>
          <w:sz w:val="22"/>
          <w:szCs w:val="22"/>
        </w:rPr>
        <w:t xml:space="preserve">. </w:t>
      </w:r>
      <w:proofErr w:type="spellStart"/>
      <w:r w:rsidRPr="003C6E87">
        <w:rPr>
          <w:rFonts w:ascii="Arial" w:hAnsi="Arial" w:cs="Arial"/>
          <w:b w:val="0"/>
          <w:sz w:val="22"/>
          <w:szCs w:val="22"/>
          <w:lang w:val="es-AR"/>
        </w:rPr>
        <w:t>Lilisbet</w:t>
      </w:r>
      <w:proofErr w:type="spellEnd"/>
      <w:r w:rsidRPr="003C6E87">
        <w:rPr>
          <w:rFonts w:ascii="Arial" w:hAnsi="Arial" w:cs="Arial"/>
          <w:b w:val="0"/>
          <w:sz w:val="22"/>
          <w:szCs w:val="22"/>
          <w:lang w:val="es-AR"/>
        </w:rPr>
        <w:t xml:space="preserve"> Guerrero Domínguez</w:t>
      </w:r>
      <w:r w:rsidRPr="003C6E87">
        <w:rPr>
          <w:rFonts w:ascii="Arial" w:hAnsi="Arial" w:cs="Arial"/>
          <w:b w:val="0"/>
          <w:sz w:val="22"/>
          <w:szCs w:val="22"/>
        </w:rPr>
        <w:t>________________.</w:t>
      </w:r>
    </w:p>
    <w:p w:rsidR="004E4CD6" w:rsidRPr="003C6E87" w:rsidRDefault="004E4CD6"/>
    <w:sectPr w:rsidR="004E4CD6" w:rsidRPr="003C6E87" w:rsidSect="001A1A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86035"/>
    <w:multiLevelType w:val="hybridMultilevel"/>
    <w:tmpl w:val="43789F88"/>
    <w:lvl w:ilvl="0" w:tplc="0C0A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516F48E7"/>
    <w:multiLevelType w:val="hybridMultilevel"/>
    <w:tmpl w:val="096A7894"/>
    <w:lvl w:ilvl="0" w:tplc="0C0A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7853629D"/>
    <w:multiLevelType w:val="hybridMultilevel"/>
    <w:tmpl w:val="CEC2A1A6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9AB6DEE"/>
    <w:multiLevelType w:val="hybridMultilevel"/>
    <w:tmpl w:val="74AC5288"/>
    <w:lvl w:ilvl="0" w:tplc="0C0A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4">
    <w:nsid w:val="79FB5368"/>
    <w:multiLevelType w:val="hybridMultilevel"/>
    <w:tmpl w:val="FD58DF10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E4CD6"/>
    <w:rsid w:val="000962A2"/>
    <w:rsid w:val="001A1AB8"/>
    <w:rsid w:val="001A7CE3"/>
    <w:rsid w:val="00310D3D"/>
    <w:rsid w:val="00324BB3"/>
    <w:rsid w:val="00331085"/>
    <w:rsid w:val="003C6E87"/>
    <w:rsid w:val="00402156"/>
    <w:rsid w:val="004E4CD6"/>
    <w:rsid w:val="008041F0"/>
    <w:rsid w:val="009A5C12"/>
    <w:rsid w:val="009F14E0"/>
    <w:rsid w:val="00B4099F"/>
    <w:rsid w:val="00B6603E"/>
    <w:rsid w:val="00C26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CD6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31085"/>
    <w:pPr>
      <w:ind w:left="720"/>
      <w:contextualSpacing/>
    </w:pPr>
    <w:rPr>
      <w:lang w:val="es-ES"/>
    </w:rPr>
  </w:style>
  <w:style w:type="character" w:customStyle="1" w:styleId="object">
    <w:name w:val="object"/>
    <w:basedOn w:val="Fuentedeprrafopredeter"/>
    <w:rsid w:val="00331085"/>
  </w:style>
  <w:style w:type="paragraph" w:styleId="Subttulo">
    <w:name w:val="Subtitle"/>
    <w:basedOn w:val="Normal"/>
    <w:link w:val="SubttuloCar"/>
    <w:qFormat/>
    <w:rsid w:val="00310D3D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310D3D"/>
    <w:rPr>
      <w:rFonts w:ascii="Times New Roman" w:eastAsia="Times New Roman" w:hAnsi="Times New Roman" w:cs="Times New Roman"/>
      <w:b/>
      <w:sz w:val="20"/>
      <w:szCs w:val="20"/>
      <w:lang w:val="es-MX"/>
    </w:rPr>
  </w:style>
  <w:style w:type="paragraph" w:styleId="NormalWeb">
    <w:name w:val="Normal (Web)"/>
    <w:basedOn w:val="Normal"/>
    <w:uiPriority w:val="99"/>
    <w:semiHidden/>
    <w:unhideWhenUsed/>
    <w:rsid w:val="00B66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CD6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31085"/>
    <w:pPr>
      <w:ind w:left="720"/>
      <w:contextualSpacing/>
    </w:pPr>
    <w:rPr>
      <w:lang w:val="es-ES"/>
    </w:rPr>
  </w:style>
  <w:style w:type="character" w:customStyle="1" w:styleId="object">
    <w:name w:val="object"/>
    <w:basedOn w:val="Fuentedeprrafopredeter"/>
    <w:rsid w:val="00331085"/>
  </w:style>
  <w:style w:type="paragraph" w:styleId="Subttulo">
    <w:name w:val="Subtitle"/>
    <w:basedOn w:val="Normal"/>
    <w:link w:val="SubttuloCar"/>
    <w:qFormat/>
    <w:rsid w:val="00310D3D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310D3D"/>
    <w:rPr>
      <w:rFonts w:ascii="Times New Roman" w:eastAsia="Times New Roman" w:hAnsi="Times New Roman" w:cs="Times New Roman"/>
      <w:b/>
      <w:sz w:val="20"/>
      <w:szCs w:val="20"/>
      <w:lang w:val="es-MX"/>
    </w:rPr>
  </w:style>
  <w:style w:type="paragraph" w:styleId="NormalWeb">
    <w:name w:val="Normal (Web)"/>
    <w:basedOn w:val="Normal"/>
    <w:uiPriority w:val="99"/>
    <w:semiHidden/>
    <w:unhideWhenUsed/>
    <w:rsid w:val="00B66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2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737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Lourdes</dc:creator>
  <cp:lastModifiedBy>Yanelis</cp:lastModifiedBy>
  <cp:revision>7</cp:revision>
  <cp:lastPrinted>2022-02-21T23:37:00Z</cp:lastPrinted>
  <dcterms:created xsi:type="dcterms:W3CDTF">2021-12-06T04:05:00Z</dcterms:created>
  <dcterms:modified xsi:type="dcterms:W3CDTF">2022-02-21T23:41:00Z</dcterms:modified>
</cp:coreProperties>
</file>