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477D0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Pr="004477D0">
        <w:rPr>
          <w:rFonts w:ascii="Arial" w:hAnsi="Arial" w:cs="Arial"/>
          <w:b/>
          <w:sz w:val="22"/>
          <w:szCs w:val="22"/>
        </w:rPr>
        <w:t>6</w:t>
      </w:r>
    </w:p>
    <w:p w:rsidR="005D44EA" w:rsidRPr="004477D0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4477D0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4477D0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4477D0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jc w:val="both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5D44EA" w:rsidRPr="004477D0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4477D0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4477D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proofErr w:type="gramStart"/>
      <w:r w:rsidR="00D32EB0">
        <w:rPr>
          <w:rFonts w:ascii="Arial" w:hAnsi="Arial" w:cs="Arial"/>
          <w:sz w:val="22"/>
          <w:szCs w:val="22"/>
          <w:u w:val="single"/>
        </w:rPr>
        <w:t>Agosto</w:t>
      </w:r>
      <w:proofErr w:type="gramEnd"/>
      <w:r w:rsidR="001E28BC" w:rsidRPr="004477D0">
        <w:rPr>
          <w:rFonts w:ascii="Arial" w:hAnsi="Arial" w:cs="Arial"/>
          <w:sz w:val="22"/>
          <w:szCs w:val="22"/>
          <w:u w:val="single"/>
        </w:rPr>
        <w:t xml:space="preserve"> </w:t>
      </w:r>
      <w:r w:rsidRPr="004477D0">
        <w:rPr>
          <w:rFonts w:ascii="Arial" w:hAnsi="Arial" w:cs="Arial"/>
          <w:sz w:val="22"/>
          <w:szCs w:val="22"/>
          <w:u w:val="single"/>
        </w:rPr>
        <w:t>20</w:t>
      </w:r>
      <w:r w:rsidR="00531CF7" w:rsidRPr="004477D0">
        <w:rPr>
          <w:rFonts w:ascii="Arial" w:hAnsi="Arial" w:cs="Arial"/>
          <w:sz w:val="22"/>
          <w:szCs w:val="22"/>
          <w:u w:val="single"/>
        </w:rPr>
        <w:t>2</w:t>
      </w:r>
      <w:r w:rsidR="00085102" w:rsidRPr="004477D0">
        <w:rPr>
          <w:rFonts w:ascii="Arial" w:hAnsi="Arial" w:cs="Arial"/>
          <w:sz w:val="22"/>
          <w:szCs w:val="22"/>
          <w:u w:val="single"/>
        </w:rPr>
        <w:t>1</w:t>
      </w:r>
    </w:p>
    <w:p w:rsidR="005D44EA" w:rsidRPr="004477D0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4477D0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D13D9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3D9" w:rsidRPr="004477D0" w:rsidRDefault="00D32EB0" w:rsidP="00BD13D9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Entrega del</w:t>
            </w:r>
            <w:r w:rsidR="00BD13D9" w:rsidRPr="00BD13D9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BD13D9">
              <w:rPr>
                <w:rFonts w:ascii="Arial" w:hAnsi="Arial" w:cs="Arial"/>
                <w:color w:val="000000"/>
                <w:sz w:val="22"/>
                <w:szCs w:val="22"/>
              </w:rPr>
              <w:t>r</w:t>
            </w:r>
            <w:r w:rsidR="00BD13D9" w:rsidRPr="00BD13D9">
              <w:rPr>
                <w:rFonts w:ascii="Arial" w:hAnsi="Arial" w:cs="Arial"/>
                <w:color w:val="000000"/>
                <w:sz w:val="22"/>
                <w:szCs w:val="22"/>
              </w:rPr>
              <w:t xml:space="preserve">esumen para el XI Taller Internacional de Agricultura </w:t>
            </w:r>
            <w:r w:rsidR="00BD13D9">
              <w:rPr>
                <w:rFonts w:ascii="Arial" w:hAnsi="Arial" w:cs="Arial"/>
                <w:color w:val="000000"/>
                <w:sz w:val="22"/>
                <w:szCs w:val="22"/>
              </w:rPr>
              <w:t xml:space="preserve">Sostenible y </w:t>
            </w:r>
            <w:r w:rsidR="00BD13D9" w:rsidRPr="00BD13D9">
              <w:rPr>
                <w:rFonts w:ascii="Arial" w:hAnsi="Arial" w:cs="Arial"/>
                <w:color w:val="000000"/>
                <w:sz w:val="22"/>
                <w:szCs w:val="22"/>
              </w:rPr>
              <w:t>Biotecnología Vegetal (Granma)</w:t>
            </w:r>
            <w:r w:rsidR="00BD13D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3D9" w:rsidRPr="004477D0" w:rsidRDefault="00BD13D9" w:rsidP="008A25E6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4477D0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 w:rsidRPr="004477D0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4477D0" w:rsidRDefault="005D44EA" w:rsidP="008A25E6">
            <w:pPr>
              <w:jc w:val="center"/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85102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02" w:rsidRPr="004477D0" w:rsidRDefault="000C3D6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  <w:r w:rsidR="00BD13D9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5102" w:rsidRPr="004477D0" w:rsidRDefault="00085102" w:rsidP="008A25E6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472A14" w:rsidRPr="004477D0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14" w:rsidRPr="00605ECA" w:rsidRDefault="00472A14" w:rsidP="00472A14">
            <w:pPr>
              <w:jc w:val="center"/>
              <w:rPr>
                <w:rFonts w:ascii="Arial" w:hAnsi="Arial" w:cs="Arial"/>
              </w:rPr>
            </w:pPr>
            <w:r w:rsidRPr="00605ECA">
              <w:rPr>
                <w:rFonts w:ascii="Arial" w:hAnsi="Arial" w:cs="Arial"/>
              </w:rPr>
              <w:t>Entrega de las correcciones al arbitraje de la publicación (2020)</w:t>
            </w:r>
          </w:p>
          <w:p w:rsidR="00472A14" w:rsidRPr="004477D0" w:rsidRDefault="00472A14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A14" w:rsidRPr="004477D0" w:rsidRDefault="00472A14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44EA" w:rsidRPr="004477D0" w:rsidTr="008A25E6">
        <w:tc>
          <w:tcPr>
            <w:tcW w:w="3920" w:type="dxa"/>
            <w:vMerge w:val="restart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4477D0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4477D0" w:rsidTr="008A25E6">
        <w:tc>
          <w:tcPr>
            <w:tcW w:w="3920" w:type="dxa"/>
            <w:vMerge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4477D0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1"/>
        <w:gridCol w:w="2003"/>
        <w:gridCol w:w="2004"/>
        <w:gridCol w:w="2003"/>
        <w:gridCol w:w="1999"/>
      </w:tblGrid>
      <w:tr w:rsidR="005D44EA" w:rsidRPr="004477D0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4477D0" w:rsidRDefault="005D44EA" w:rsidP="008A25E6">
            <w:pPr>
              <w:jc w:val="center"/>
              <w:rPr>
                <w:rFonts w:ascii="Arial" w:hAnsi="Arial" w:cs="Arial"/>
                <w:b/>
              </w:rPr>
            </w:pPr>
            <w:r w:rsidRPr="004477D0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FA220A" w:rsidRPr="004477D0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FA220A" w:rsidRPr="004477D0" w:rsidRDefault="00D32EB0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3" w:type="dxa"/>
            <w:vAlign w:val="center"/>
          </w:tcPr>
          <w:p w:rsidR="00FA220A" w:rsidRPr="004477D0" w:rsidRDefault="00D32EB0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04" w:type="dxa"/>
            <w:vAlign w:val="center"/>
          </w:tcPr>
          <w:p w:rsidR="00FA220A" w:rsidRPr="004477D0" w:rsidRDefault="00D32EB0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003" w:type="dxa"/>
            <w:vAlign w:val="center"/>
          </w:tcPr>
          <w:p w:rsidR="00FA220A" w:rsidRPr="004477D0" w:rsidRDefault="00D32EB0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999" w:type="dxa"/>
            <w:vAlign w:val="center"/>
          </w:tcPr>
          <w:p w:rsidR="00FA220A" w:rsidRPr="004477D0" w:rsidRDefault="00D32EB0" w:rsidP="00FA220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C84FAA" w:rsidRPr="004477D0" w:rsidTr="00C20E8E">
        <w:trPr>
          <w:trHeight w:val="472"/>
          <w:jc w:val="center"/>
        </w:trPr>
        <w:tc>
          <w:tcPr>
            <w:tcW w:w="2001" w:type="dxa"/>
          </w:tcPr>
          <w:p w:rsidR="00C84FAA" w:rsidRPr="004477D0" w:rsidRDefault="00C84FAA" w:rsidP="00C84FAA">
            <w:pPr>
              <w:jc w:val="center"/>
            </w:pPr>
            <w:r>
              <w:rPr>
                <w:rFonts w:ascii="Arial" w:hAnsi="Arial" w:cs="Arial"/>
              </w:rPr>
              <w:t>Arreglos del arbitraje de la publicación (2020)</w:t>
            </w:r>
          </w:p>
        </w:tc>
        <w:tc>
          <w:tcPr>
            <w:tcW w:w="2003" w:type="dxa"/>
          </w:tcPr>
          <w:p w:rsidR="00C84FAA" w:rsidRPr="004477D0" w:rsidRDefault="00C84FAA" w:rsidP="00C84FAA">
            <w:pPr>
              <w:jc w:val="center"/>
            </w:pPr>
            <w:r>
              <w:rPr>
                <w:rFonts w:ascii="Arial" w:hAnsi="Arial" w:cs="Arial"/>
              </w:rPr>
              <w:t>Arreglos del arbitraje de la publicación (2020)</w:t>
            </w:r>
          </w:p>
        </w:tc>
        <w:tc>
          <w:tcPr>
            <w:tcW w:w="2004" w:type="dxa"/>
          </w:tcPr>
          <w:p w:rsidR="00C84FAA" w:rsidRDefault="00C84FAA" w:rsidP="00C84FA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Entrega </w:t>
            </w:r>
            <w:r w:rsidRPr="00A82397">
              <w:rPr>
                <w:rFonts w:ascii="Arial" w:hAnsi="Arial" w:cs="Arial"/>
                <w:color w:val="000000"/>
                <w:sz w:val="22"/>
                <w:szCs w:val="22"/>
              </w:rPr>
              <w:t>del resumen para el Taller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en </w:t>
            </w:r>
            <w:r w:rsidRPr="00A82397">
              <w:rPr>
                <w:rFonts w:ascii="Arial" w:hAnsi="Arial" w:cs="Arial"/>
                <w:color w:val="000000"/>
                <w:sz w:val="22"/>
                <w:szCs w:val="22"/>
              </w:rPr>
              <w:t>Granma</w:t>
            </w:r>
          </w:p>
          <w:p w:rsidR="00C84FAA" w:rsidRDefault="00C84FAA" w:rsidP="00C84FA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84FAA" w:rsidRPr="004477D0" w:rsidRDefault="00C84FAA" w:rsidP="00C84FAA">
            <w:pPr>
              <w:jc w:val="center"/>
            </w:pPr>
            <w:r>
              <w:rPr>
                <w:rFonts w:ascii="Arial" w:hAnsi="Arial" w:cs="Arial"/>
              </w:rPr>
              <w:t>Arreglos del arbitraje de la publicación (2020)</w:t>
            </w:r>
          </w:p>
        </w:tc>
        <w:tc>
          <w:tcPr>
            <w:tcW w:w="2003" w:type="dxa"/>
          </w:tcPr>
          <w:p w:rsidR="00C84FAA" w:rsidRDefault="00241B77" w:rsidP="00C84FAA">
            <w:pPr>
              <w:jc w:val="center"/>
            </w:pPr>
            <w:r>
              <w:rPr>
                <w:rFonts w:ascii="Arial" w:hAnsi="Arial" w:cs="Arial"/>
              </w:rPr>
              <w:t>Arreglos del arbitraje de la publicación (2020)</w:t>
            </w:r>
          </w:p>
        </w:tc>
        <w:tc>
          <w:tcPr>
            <w:tcW w:w="1999" w:type="dxa"/>
          </w:tcPr>
          <w:p w:rsidR="00472A14" w:rsidRDefault="00241B77" w:rsidP="00241B77">
            <w:pPr>
              <w:jc w:val="center"/>
              <w:rPr>
                <w:rFonts w:ascii="Arial" w:hAnsi="Arial" w:cs="Arial"/>
              </w:rPr>
            </w:pPr>
            <w:r w:rsidRPr="00605ECA">
              <w:rPr>
                <w:rFonts w:ascii="Arial" w:hAnsi="Arial" w:cs="Arial"/>
              </w:rPr>
              <w:t>Entrega de las correcciones al arbitraje de la publicación (2020)</w:t>
            </w:r>
            <w:r w:rsidR="00472A14">
              <w:rPr>
                <w:rFonts w:ascii="Arial" w:hAnsi="Arial" w:cs="Arial"/>
              </w:rPr>
              <w:t xml:space="preserve"> </w:t>
            </w:r>
          </w:p>
          <w:p w:rsidR="00472A14" w:rsidRDefault="00472A14" w:rsidP="00241B77">
            <w:pPr>
              <w:jc w:val="center"/>
              <w:rPr>
                <w:rFonts w:ascii="Arial" w:hAnsi="Arial" w:cs="Arial"/>
              </w:rPr>
            </w:pPr>
          </w:p>
          <w:p w:rsidR="00C84FAA" w:rsidRDefault="00472A14" w:rsidP="00472A14">
            <w:pPr>
              <w:jc w:val="center"/>
            </w:pPr>
            <w:r>
              <w:rPr>
                <w:rFonts w:ascii="Arial" w:hAnsi="Arial" w:cs="Arial"/>
              </w:rPr>
              <w:t xml:space="preserve">Revisión de bibliografía </w:t>
            </w:r>
            <w:bookmarkStart w:id="0" w:name="_GoBack"/>
            <w:bookmarkEnd w:id="0"/>
          </w:p>
        </w:tc>
      </w:tr>
      <w:tr w:rsidR="007065C1" w:rsidRPr="004477D0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2003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2004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2003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</w:tr>
      <w:tr w:rsidR="0064633D" w:rsidRPr="004477D0" w:rsidTr="000C5D73">
        <w:trPr>
          <w:trHeight w:val="430"/>
          <w:jc w:val="center"/>
        </w:trPr>
        <w:tc>
          <w:tcPr>
            <w:tcW w:w="2001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4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99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</w:tr>
      <w:tr w:rsidR="007065C1" w:rsidRPr="004477D0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5635B5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2003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5635B5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2004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5635B5">
              <w:rPr>
                <w:rFonts w:ascii="Arial" w:hAnsi="Arial" w:cs="Arial"/>
                <w:b/>
                <w:color w:val="000000"/>
                <w:sz w:val="22"/>
                <w:szCs w:val="22"/>
              </w:rPr>
              <w:t>8</w:t>
            </w:r>
          </w:p>
        </w:tc>
        <w:tc>
          <w:tcPr>
            <w:tcW w:w="2003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5635B5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999" w:type="dxa"/>
            <w:vAlign w:val="center"/>
          </w:tcPr>
          <w:p w:rsidR="007065C1" w:rsidRPr="004477D0" w:rsidRDefault="005635B5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64633D" w:rsidRPr="004477D0" w:rsidTr="00530E40">
        <w:trPr>
          <w:trHeight w:val="522"/>
          <w:jc w:val="center"/>
        </w:trPr>
        <w:tc>
          <w:tcPr>
            <w:tcW w:w="2001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4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2003" w:type="dxa"/>
          </w:tcPr>
          <w:p w:rsidR="0064633D" w:rsidRPr="00530E40" w:rsidRDefault="0064633D" w:rsidP="00530E40">
            <w:pPr>
              <w:jc w:val="center"/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  <w:tc>
          <w:tcPr>
            <w:tcW w:w="1999" w:type="dxa"/>
          </w:tcPr>
          <w:p w:rsidR="0064633D" w:rsidRPr="00B972E1" w:rsidRDefault="0064633D" w:rsidP="0064633D">
            <w:pPr>
              <w:jc w:val="center"/>
              <w:rPr>
                <w:b/>
              </w:rPr>
            </w:pPr>
            <w:r w:rsidRPr="00B972E1">
              <w:rPr>
                <w:rFonts w:ascii="Arial" w:hAnsi="Arial" w:cs="Arial"/>
                <w:b/>
              </w:rPr>
              <w:t>Vacaciones Masivas</w:t>
            </w:r>
          </w:p>
        </w:tc>
      </w:tr>
      <w:tr w:rsidR="007065C1" w:rsidRPr="004477D0" w:rsidTr="0082721D">
        <w:trPr>
          <w:trHeight w:val="256"/>
          <w:jc w:val="center"/>
        </w:trPr>
        <w:tc>
          <w:tcPr>
            <w:tcW w:w="2001" w:type="dxa"/>
            <w:vAlign w:val="center"/>
          </w:tcPr>
          <w:p w:rsidR="007065C1" w:rsidRPr="004477D0" w:rsidRDefault="003541FC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23</w:t>
            </w:r>
          </w:p>
        </w:tc>
        <w:tc>
          <w:tcPr>
            <w:tcW w:w="2003" w:type="dxa"/>
            <w:vAlign w:val="center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3541FC">
              <w:rPr>
                <w:rFonts w:ascii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4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3541FC">
              <w:rPr>
                <w:rFonts w:ascii="Arial" w:hAnsi="Arial" w:cs="Arial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3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3541FC">
              <w:rPr>
                <w:rFonts w:ascii="Arial" w:hAnsi="Arial" w:cs="Arial"/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999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4477D0">
              <w:rPr>
                <w:rFonts w:ascii="Arial" w:hAnsi="Arial" w:cs="Arial"/>
                <w:b/>
                <w:color w:val="000000"/>
                <w:sz w:val="22"/>
                <w:szCs w:val="22"/>
              </w:rPr>
              <w:t>2</w:t>
            </w:r>
            <w:r w:rsidR="003541FC">
              <w:rPr>
                <w:rFonts w:ascii="Arial" w:hAnsi="Arial" w:cs="Arial"/>
                <w:b/>
                <w:color w:val="000000"/>
                <w:sz w:val="22"/>
                <w:szCs w:val="22"/>
              </w:rPr>
              <w:t>7</w:t>
            </w:r>
          </w:p>
        </w:tc>
      </w:tr>
      <w:tr w:rsidR="00106133" w:rsidRPr="004477D0" w:rsidTr="00FB5A31">
        <w:trPr>
          <w:trHeight w:val="535"/>
          <w:jc w:val="center"/>
        </w:trPr>
        <w:tc>
          <w:tcPr>
            <w:tcW w:w="2001" w:type="dxa"/>
          </w:tcPr>
          <w:p w:rsidR="00106133" w:rsidRDefault="00106133" w:rsidP="00106133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106133" w:rsidRDefault="00106133" w:rsidP="00106133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4" w:type="dxa"/>
          </w:tcPr>
          <w:p w:rsidR="00106133" w:rsidRDefault="00106133" w:rsidP="00106133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2003" w:type="dxa"/>
          </w:tcPr>
          <w:p w:rsidR="00106133" w:rsidRDefault="00106133" w:rsidP="00106133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  <w:tc>
          <w:tcPr>
            <w:tcW w:w="1999" w:type="dxa"/>
          </w:tcPr>
          <w:p w:rsidR="00106133" w:rsidRDefault="00106133" w:rsidP="00106133">
            <w:pPr>
              <w:jc w:val="center"/>
            </w:pPr>
            <w:r w:rsidRPr="006D3682">
              <w:rPr>
                <w:rFonts w:ascii="Arial" w:hAnsi="Arial" w:cs="Arial"/>
                <w:sz w:val="22"/>
                <w:szCs w:val="22"/>
              </w:rPr>
              <w:t>Revisión de bibliografía</w:t>
            </w:r>
          </w:p>
        </w:tc>
      </w:tr>
      <w:tr w:rsidR="007065C1" w:rsidRPr="004477D0" w:rsidTr="003E2D3C">
        <w:trPr>
          <w:trHeight w:val="64"/>
          <w:jc w:val="center"/>
        </w:trPr>
        <w:tc>
          <w:tcPr>
            <w:tcW w:w="2001" w:type="dxa"/>
          </w:tcPr>
          <w:p w:rsidR="007065C1" w:rsidRPr="004477D0" w:rsidRDefault="00B540AF" w:rsidP="00706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003" w:type="dxa"/>
          </w:tcPr>
          <w:p w:rsidR="007065C1" w:rsidRPr="004477D0" w:rsidRDefault="00B540AF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31</w:t>
            </w:r>
          </w:p>
        </w:tc>
        <w:tc>
          <w:tcPr>
            <w:tcW w:w="2004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03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7065C1" w:rsidRPr="004477D0" w:rsidTr="00E00513">
        <w:trPr>
          <w:trHeight w:val="70"/>
          <w:jc w:val="center"/>
        </w:trPr>
        <w:tc>
          <w:tcPr>
            <w:tcW w:w="2001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</w:rPr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3" w:type="dxa"/>
          </w:tcPr>
          <w:p w:rsidR="007065C1" w:rsidRPr="004477D0" w:rsidRDefault="007065C1" w:rsidP="007065C1">
            <w:pPr>
              <w:jc w:val="center"/>
            </w:pPr>
            <w:r w:rsidRPr="004477D0">
              <w:rPr>
                <w:rFonts w:ascii="Arial" w:hAnsi="Arial" w:cs="Arial"/>
                <w:sz w:val="22"/>
                <w:szCs w:val="22"/>
              </w:rPr>
              <w:t>Elaboración de la publicación</w:t>
            </w:r>
          </w:p>
        </w:tc>
        <w:tc>
          <w:tcPr>
            <w:tcW w:w="2004" w:type="dxa"/>
          </w:tcPr>
          <w:p w:rsidR="007065C1" w:rsidRPr="004477D0" w:rsidRDefault="007065C1" w:rsidP="00706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7065C1" w:rsidRDefault="007065C1" w:rsidP="007065C1"/>
        </w:tc>
        <w:tc>
          <w:tcPr>
            <w:tcW w:w="1999" w:type="dxa"/>
          </w:tcPr>
          <w:p w:rsidR="007065C1" w:rsidRDefault="007065C1" w:rsidP="007065C1"/>
        </w:tc>
      </w:tr>
    </w:tbl>
    <w:p w:rsidR="005D44EA" w:rsidRPr="004477D0" w:rsidRDefault="005D44EA" w:rsidP="00807F0A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Nota: Principales impactos: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>-Avances en la Revisión bibliográfica del documento de maestría.</w:t>
      </w:r>
    </w:p>
    <w:p w:rsidR="0066288E" w:rsidRPr="004477D0" w:rsidRDefault="0066288E" w:rsidP="00BD3E48">
      <w:pPr>
        <w:jc w:val="both"/>
        <w:rPr>
          <w:rFonts w:ascii="Arial" w:hAnsi="Arial" w:cs="Arial"/>
          <w:sz w:val="22"/>
          <w:szCs w:val="22"/>
        </w:rPr>
      </w:pPr>
    </w:p>
    <w:p w:rsidR="00BD3E48" w:rsidRPr="004477D0" w:rsidRDefault="00BD3E48" w:rsidP="00BD3E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lastRenderedPageBreak/>
        <w:t xml:space="preserve">Proyectos en curso a que pertenece la tarea: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  <w:r w:rsidRPr="004477D0">
        <w:rPr>
          <w:rFonts w:ascii="Arial" w:hAnsi="Arial" w:cs="Arial"/>
          <w:sz w:val="22"/>
          <w:szCs w:val="22"/>
        </w:rPr>
        <w:t xml:space="preserve">* Estrategias de Riego Deficitario y </w:t>
      </w:r>
      <w:proofErr w:type="spellStart"/>
      <w:r w:rsidRPr="004477D0">
        <w:rPr>
          <w:rFonts w:ascii="Arial" w:hAnsi="Arial" w:cs="Arial"/>
          <w:sz w:val="22"/>
          <w:szCs w:val="22"/>
        </w:rPr>
        <w:t>Bioestimulantes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 como alternativa para ahorrar agua en los cultivos de maíz y frijol. </w:t>
      </w:r>
      <w:proofErr w:type="spellStart"/>
      <w:r w:rsidRPr="004477D0">
        <w:rPr>
          <w:rFonts w:ascii="Arial" w:hAnsi="Arial" w:cs="Arial"/>
          <w:sz w:val="22"/>
          <w:szCs w:val="22"/>
        </w:rPr>
        <w:t>AHumano</w:t>
      </w:r>
      <w:proofErr w:type="spellEnd"/>
      <w:r w:rsidRPr="004477D0">
        <w:rPr>
          <w:rFonts w:ascii="Arial" w:hAnsi="Arial" w:cs="Arial"/>
          <w:sz w:val="22"/>
          <w:szCs w:val="22"/>
        </w:rPr>
        <w:t xml:space="preserve">. </w:t>
      </w:r>
    </w:p>
    <w:p w:rsidR="00BD3E48" w:rsidRPr="004477D0" w:rsidRDefault="00BD3E48" w:rsidP="00BD3E48">
      <w:pPr>
        <w:jc w:val="both"/>
        <w:rPr>
          <w:rFonts w:ascii="Arial" w:hAnsi="Arial" w:cs="Arial"/>
          <w:sz w:val="22"/>
          <w:szCs w:val="22"/>
        </w:rPr>
      </w:pPr>
    </w:p>
    <w:p w:rsidR="000C3D61" w:rsidRPr="004477D0" w:rsidRDefault="000C3D61" w:rsidP="000C3D61">
      <w:pPr>
        <w:pStyle w:val="Prrafodelista1"/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4477D0">
        <w:rPr>
          <w:rFonts w:ascii="Arial" w:hAnsi="Arial" w:cs="Arial"/>
        </w:rPr>
        <w:t>*</w:t>
      </w:r>
      <w:r w:rsidRPr="004477D0">
        <w:rPr>
          <w:rFonts w:ascii="Arial" w:hAnsi="Arial" w:cs="Arial"/>
          <w:color w:val="000000"/>
        </w:rPr>
        <w:t>Bioproductos a base de rizobios para arroz y maíz. J` María C. Nápoles García.</w:t>
      </w:r>
    </w:p>
    <w:p w:rsidR="000C0382" w:rsidRPr="004477D0" w:rsidRDefault="000C0382" w:rsidP="00807F0A">
      <w:pPr>
        <w:jc w:val="both"/>
        <w:rPr>
          <w:rFonts w:ascii="Arial" w:hAnsi="Arial" w:cs="Arial"/>
          <w:sz w:val="22"/>
          <w:szCs w:val="22"/>
        </w:rPr>
      </w:pPr>
    </w:p>
    <w:sectPr w:rsidR="000C0382" w:rsidRPr="004477D0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4EA"/>
    <w:rsid w:val="000044FD"/>
    <w:rsid w:val="000047F5"/>
    <w:rsid w:val="00012838"/>
    <w:rsid w:val="00014E0E"/>
    <w:rsid w:val="00027C75"/>
    <w:rsid w:val="000304F5"/>
    <w:rsid w:val="000354F4"/>
    <w:rsid w:val="000365E8"/>
    <w:rsid w:val="00037680"/>
    <w:rsid w:val="00043C08"/>
    <w:rsid w:val="00046761"/>
    <w:rsid w:val="00060BD1"/>
    <w:rsid w:val="00065E2F"/>
    <w:rsid w:val="00072A04"/>
    <w:rsid w:val="0008045B"/>
    <w:rsid w:val="000849BF"/>
    <w:rsid w:val="00085102"/>
    <w:rsid w:val="000855AD"/>
    <w:rsid w:val="000B0DFD"/>
    <w:rsid w:val="000C0382"/>
    <w:rsid w:val="000C3D61"/>
    <w:rsid w:val="000C5D73"/>
    <w:rsid w:val="000E4F64"/>
    <w:rsid w:val="000E6486"/>
    <w:rsid w:val="000F05CF"/>
    <w:rsid w:val="000F1AF6"/>
    <w:rsid w:val="001045AD"/>
    <w:rsid w:val="00106133"/>
    <w:rsid w:val="00111297"/>
    <w:rsid w:val="0011640A"/>
    <w:rsid w:val="00117175"/>
    <w:rsid w:val="001202A9"/>
    <w:rsid w:val="001239C5"/>
    <w:rsid w:val="001314A0"/>
    <w:rsid w:val="001343B1"/>
    <w:rsid w:val="00135F1B"/>
    <w:rsid w:val="00136297"/>
    <w:rsid w:val="0013747E"/>
    <w:rsid w:val="00152772"/>
    <w:rsid w:val="00152AA3"/>
    <w:rsid w:val="0015404A"/>
    <w:rsid w:val="0016441A"/>
    <w:rsid w:val="001766CC"/>
    <w:rsid w:val="00180606"/>
    <w:rsid w:val="001A756C"/>
    <w:rsid w:val="001C43B8"/>
    <w:rsid w:val="001E28BC"/>
    <w:rsid w:val="001E4F5F"/>
    <w:rsid w:val="0020022A"/>
    <w:rsid w:val="00212F51"/>
    <w:rsid w:val="00216EB3"/>
    <w:rsid w:val="00217F4D"/>
    <w:rsid w:val="0024159E"/>
    <w:rsid w:val="00241B77"/>
    <w:rsid w:val="00242941"/>
    <w:rsid w:val="00273E43"/>
    <w:rsid w:val="00274E0A"/>
    <w:rsid w:val="0027750A"/>
    <w:rsid w:val="00283DDC"/>
    <w:rsid w:val="0029630C"/>
    <w:rsid w:val="002A7325"/>
    <w:rsid w:val="002B5563"/>
    <w:rsid w:val="002C1082"/>
    <w:rsid w:val="002C6845"/>
    <w:rsid w:val="002E767A"/>
    <w:rsid w:val="002E7838"/>
    <w:rsid w:val="002F2647"/>
    <w:rsid w:val="0030042B"/>
    <w:rsid w:val="00300CF4"/>
    <w:rsid w:val="00313020"/>
    <w:rsid w:val="00317A33"/>
    <w:rsid w:val="00325FFB"/>
    <w:rsid w:val="00327231"/>
    <w:rsid w:val="0034316A"/>
    <w:rsid w:val="00347382"/>
    <w:rsid w:val="00352126"/>
    <w:rsid w:val="003541FC"/>
    <w:rsid w:val="00356ABB"/>
    <w:rsid w:val="00360552"/>
    <w:rsid w:val="00360C46"/>
    <w:rsid w:val="0036100A"/>
    <w:rsid w:val="00362E03"/>
    <w:rsid w:val="00370974"/>
    <w:rsid w:val="00372831"/>
    <w:rsid w:val="00381A53"/>
    <w:rsid w:val="003848D2"/>
    <w:rsid w:val="003928CB"/>
    <w:rsid w:val="00393380"/>
    <w:rsid w:val="00395AF9"/>
    <w:rsid w:val="003A2378"/>
    <w:rsid w:val="003A28A4"/>
    <w:rsid w:val="003D3E09"/>
    <w:rsid w:val="003E2D3C"/>
    <w:rsid w:val="003F7B8C"/>
    <w:rsid w:val="0040542D"/>
    <w:rsid w:val="00406C67"/>
    <w:rsid w:val="00413F45"/>
    <w:rsid w:val="004178B2"/>
    <w:rsid w:val="004224A0"/>
    <w:rsid w:val="00445FEC"/>
    <w:rsid w:val="0044683E"/>
    <w:rsid w:val="004477D0"/>
    <w:rsid w:val="0045664B"/>
    <w:rsid w:val="00456D15"/>
    <w:rsid w:val="00456E9B"/>
    <w:rsid w:val="004654FA"/>
    <w:rsid w:val="00472A14"/>
    <w:rsid w:val="00481FB2"/>
    <w:rsid w:val="00493E33"/>
    <w:rsid w:val="004A0BB7"/>
    <w:rsid w:val="004A2799"/>
    <w:rsid w:val="004B0902"/>
    <w:rsid w:val="004B578C"/>
    <w:rsid w:val="004D1743"/>
    <w:rsid w:val="004D6539"/>
    <w:rsid w:val="004D7785"/>
    <w:rsid w:val="004E4F37"/>
    <w:rsid w:val="004E66A6"/>
    <w:rsid w:val="004F1349"/>
    <w:rsid w:val="005026A4"/>
    <w:rsid w:val="00505C00"/>
    <w:rsid w:val="00526914"/>
    <w:rsid w:val="00530E40"/>
    <w:rsid w:val="00531CF7"/>
    <w:rsid w:val="00535A6A"/>
    <w:rsid w:val="005476A9"/>
    <w:rsid w:val="005635B5"/>
    <w:rsid w:val="0058762D"/>
    <w:rsid w:val="00591C44"/>
    <w:rsid w:val="00594101"/>
    <w:rsid w:val="00596C70"/>
    <w:rsid w:val="005A1C2E"/>
    <w:rsid w:val="005A2D30"/>
    <w:rsid w:val="005B734D"/>
    <w:rsid w:val="005C1773"/>
    <w:rsid w:val="005C3224"/>
    <w:rsid w:val="005C4698"/>
    <w:rsid w:val="005D44EA"/>
    <w:rsid w:val="005D4E12"/>
    <w:rsid w:val="005D7F84"/>
    <w:rsid w:val="005F02AE"/>
    <w:rsid w:val="005F6AA0"/>
    <w:rsid w:val="006010D8"/>
    <w:rsid w:val="00601767"/>
    <w:rsid w:val="00601BDF"/>
    <w:rsid w:val="00604DE6"/>
    <w:rsid w:val="00605ECA"/>
    <w:rsid w:val="00607A5A"/>
    <w:rsid w:val="00607E90"/>
    <w:rsid w:val="00610655"/>
    <w:rsid w:val="0062203E"/>
    <w:rsid w:val="00630E59"/>
    <w:rsid w:val="00635A67"/>
    <w:rsid w:val="00636527"/>
    <w:rsid w:val="00645AD9"/>
    <w:rsid w:val="0064633D"/>
    <w:rsid w:val="0065293D"/>
    <w:rsid w:val="006548DD"/>
    <w:rsid w:val="0065757F"/>
    <w:rsid w:val="0066288E"/>
    <w:rsid w:val="0069458C"/>
    <w:rsid w:val="006952C5"/>
    <w:rsid w:val="00695562"/>
    <w:rsid w:val="00695838"/>
    <w:rsid w:val="006A057B"/>
    <w:rsid w:val="006A20D0"/>
    <w:rsid w:val="006B2E4A"/>
    <w:rsid w:val="006C6E13"/>
    <w:rsid w:val="006D69E6"/>
    <w:rsid w:val="006D70E8"/>
    <w:rsid w:val="006E0068"/>
    <w:rsid w:val="006E241A"/>
    <w:rsid w:val="006E6617"/>
    <w:rsid w:val="006F6F56"/>
    <w:rsid w:val="007065C1"/>
    <w:rsid w:val="00707FAF"/>
    <w:rsid w:val="0071578E"/>
    <w:rsid w:val="0071676F"/>
    <w:rsid w:val="007335FB"/>
    <w:rsid w:val="00737729"/>
    <w:rsid w:val="00737A85"/>
    <w:rsid w:val="00757C7A"/>
    <w:rsid w:val="0076065D"/>
    <w:rsid w:val="007638F8"/>
    <w:rsid w:val="00774EE7"/>
    <w:rsid w:val="00785872"/>
    <w:rsid w:val="00791EE5"/>
    <w:rsid w:val="00792FB7"/>
    <w:rsid w:val="0079601E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11040"/>
    <w:rsid w:val="00814965"/>
    <w:rsid w:val="0083319B"/>
    <w:rsid w:val="00835900"/>
    <w:rsid w:val="00837E09"/>
    <w:rsid w:val="00850922"/>
    <w:rsid w:val="0085351D"/>
    <w:rsid w:val="0085566C"/>
    <w:rsid w:val="00855E22"/>
    <w:rsid w:val="00863525"/>
    <w:rsid w:val="00863B62"/>
    <w:rsid w:val="00866520"/>
    <w:rsid w:val="008B17EC"/>
    <w:rsid w:val="008C1332"/>
    <w:rsid w:val="008D5646"/>
    <w:rsid w:val="008D596A"/>
    <w:rsid w:val="008F14F5"/>
    <w:rsid w:val="008F5C62"/>
    <w:rsid w:val="008F78F5"/>
    <w:rsid w:val="0090028A"/>
    <w:rsid w:val="009018B7"/>
    <w:rsid w:val="0090197A"/>
    <w:rsid w:val="009115C6"/>
    <w:rsid w:val="00911A67"/>
    <w:rsid w:val="009128C4"/>
    <w:rsid w:val="00931EC9"/>
    <w:rsid w:val="00943434"/>
    <w:rsid w:val="00951706"/>
    <w:rsid w:val="009548B9"/>
    <w:rsid w:val="009729D6"/>
    <w:rsid w:val="009B083D"/>
    <w:rsid w:val="009B1744"/>
    <w:rsid w:val="009B2BB4"/>
    <w:rsid w:val="009B75F6"/>
    <w:rsid w:val="009B7621"/>
    <w:rsid w:val="009E61B4"/>
    <w:rsid w:val="009F4A69"/>
    <w:rsid w:val="00A05063"/>
    <w:rsid w:val="00A10E22"/>
    <w:rsid w:val="00A16FC3"/>
    <w:rsid w:val="00A243CB"/>
    <w:rsid w:val="00A30139"/>
    <w:rsid w:val="00A324EF"/>
    <w:rsid w:val="00A50ED9"/>
    <w:rsid w:val="00A65C15"/>
    <w:rsid w:val="00A71BC7"/>
    <w:rsid w:val="00A82241"/>
    <w:rsid w:val="00A844A0"/>
    <w:rsid w:val="00A86F7D"/>
    <w:rsid w:val="00A93912"/>
    <w:rsid w:val="00A9540F"/>
    <w:rsid w:val="00AA4D2D"/>
    <w:rsid w:val="00AB2B50"/>
    <w:rsid w:val="00AB4FB0"/>
    <w:rsid w:val="00AE0F43"/>
    <w:rsid w:val="00AE7BB3"/>
    <w:rsid w:val="00AF1C4E"/>
    <w:rsid w:val="00AF2A75"/>
    <w:rsid w:val="00AF5582"/>
    <w:rsid w:val="00AF7D04"/>
    <w:rsid w:val="00B02FE5"/>
    <w:rsid w:val="00B10421"/>
    <w:rsid w:val="00B122CD"/>
    <w:rsid w:val="00B12D07"/>
    <w:rsid w:val="00B17348"/>
    <w:rsid w:val="00B2082E"/>
    <w:rsid w:val="00B26204"/>
    <w:rsid w:val="00B346FC"/>
    <w:rsid w:val="00B3568C"/>
    <w:rsid w:val="00B42383"/>
    <w:rsid w:val="00B465C8"/>
    <w:rsid w:val="00B53124"/>
    <w:rsid w:val="00B540AF"/>
    <w:rsid w:val="00B557A2"/>
    <w:rsid w:val="00B64235"/>
    <w:rsid w:val="00B65A8F"/>
    <w:rsid w:val="00B823FC"/>
    <w:rsid w:val="00B83BA3"/>
    <w:rsid w:val="00B972E1"/>
    <w:rsid w:val="00BB40A8"/>
    <w:rsid w:val="00BC23C2"/>
    <w:rsid w:val="00BC4896"/>
    <w:rsid w:val="00BC4DBD"/>
    <w:rsid w:val="00BD13D9"/>
    <w:rsid w:val="00BD3D8D"/>
    <w:rsid w:val="00BD3E48"/>
    <w:rsid w:val="00BD5B6E"/>
    <w:rsid w:val="00BE154B"/>
    <w:rsid w:val="00BE336F"/>
    <w:rsid w:val="00BF6AB8"/>
    <w:rsid w:val="00BF6C2F"/>
    <w:rsid w:val="00C06357"/>
    <w:rsid w:val="00C07905"/>
    <w:rsid w:val="00C125CE"/>
    <w:rsid w:val="00C20E8E"/>
    <w:rsid w:val="00C225DE"/>
    <w:rsid w:val="00C34C71"/>
    <w:rsid w:val="00C42250"/>
    <w:rsid w:val="00C55335"/>
    <w:rsid w:val="00C77C4F"/>
    <w:rsid w:val="00C80830"/>
    <w:rsid w:val="00C8190C"/>
    <w:rsid w:val="00C81961"/>
    <w:rsid w:val="00C82F17"/>
    <w:rsid w:val="00C83A59"/>
    <w:rsid w:val="00C84FAA"/>
    <w:rsid w:val="00C90BE9"/>
    <w:rsid w:val="00C91262"/>
    <w:rsid w:val="00CB424C"/>
    <w:rsid w:val="00CB6060"/>
    <w:rsid w:val="00CD1FF0"/>
    <w:rsid w:val="00CD38E3"/>
    <w:rsid w:val="00CD3CB2"/>
    <w:rsid w:val="00CF394C"/>
    <w:rsid w:val="00D03320"/>
    <w:rsid w:val="00D06F76"/>
    <w:rsid w:val="00D115E8"/>
    <w:rsid w:val="00D20041"/>
    <w:rsid w:val="00D200E1"/>
    <w:rsid w:val="00D31D4C"/>
    <w:rsid w:val="00D32EB0"/>
    <w:rsid w:val="00D44FD8"/>
    <w:rsid w:val="00D52A66"/>
    <w:rsid w:val="00D6618C"/>
    <w:rsid w:val="00D87F5E"/>
    <w:rsid w:val="00DA76CD"/>
    <w:rsid w:val="00DB207D"/>
    <w:rsid w:val="00DB5DE8"/>
    <w:rsid w:val="00DB61F6"/>
    <w:rsid w:val="00DC75DD"/>
    <w:rsid w:val="00DD7D3F"/>
    <w:rsid w:val="00DE1291"/>
    <w:rsid w:val="00DE1F66"/>
    <w:rsid w:val="00DE46E2"/>
    <w:rsid w:val="00DF25EE"/>
    <w:rsid w:val="00DF31D8"/>
    <w:rsid w:val="00DF396C"/>
    <w:rsid w:val="00E00513"/>
    <w:rsid w:val="00E10353"/>
    <w:rsid w:val="00E12225"/>
    <w:rsid w:val="00E14D83"/>
    <w:rsid w:val="00E26971"/>
    <w:rsid w:val="00E270D9"/>
    <w:rsid w:val="00E520DD"/>
    <w:rsid w:val="00E670A5"/>
    <w:rsid w:val="00E976C0"/>
    <w:rsid w:val="00EA0652"/>
    <w:rsid w:val="00EA2CD6"/>
    <w:rsid w:val="00EA7E3D"/>
    <w:rsid w:val="00EB0695"/>
    <w:rsid w:val="00EB7234"/>
    <w:rsid w:val="00EB7BCE"/>
    <w:rsid w:val="00EC20BF"/>
    <w:rsid w:val="00EC650B"/>
    <w:rsid w:val="00ED1863"/>
    <w:rsid w:val="00ED4F3F"/>
    <w:rsid w:val="00EE1FEA"/>
    <w:rsid w:val="00EE4033"/>
    <w:rsid w:val="00EF131C"/>
    <w:rsid w:val="00F10630"/>
    <w:rsid w:val="00F134FA"/>
    <w:rsid w:val="00F21B39"/>
    <w:rsid w:val="00F30172"/>
    <w:rsid w:val="00F414E1"/>
    <w:rsid w:val="00F4173D"/>
    <w:rsid w:val="00F46A21"/>
    <w:rsid w:val="00F5003A"/>
    <w:rsid w:val="00F6102C"/>
    <w:rsid w:val="00F75F43"/>
    <w:rsid w:val="00F77CFE"/>
    <w:rsid w:val="00F9219C"/>
    <w:rsid w:val="00F9524F"/>
    <w:rsid w:val="00FA220A"/>
    <w:rsid w:val="00FB2D58"/>
    <w:rsid w:val="00FB5A31"/>
    <w:rsid w:val="00FB75DA"/>
    <w:rsid w:val="00FC381C"/>
    <w:rsid w:val="00FC6996"/>
    <w:rsid w:val="00FE22D8"/>
    <w:rsid w:val="00FE7DF3"/>
    <w:rsid w:val="00FF08AC"/>
    <w:rsid w:val="00FF2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07E3E6"/>
  <w15:docId w15:val="{19852D5C-4266-43DB-9C9C-E751319C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0C3D61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6D69E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markedcontent">
    <w:name w:val="markedcontent"/>
    <w:basedOn w:val="Fuentedeprrafopredeter"/>
    <w:rsid w:val="00BD13D9"/>
  </w:style>
  <w:style w:type="paragraph" w:styleId="Sinespaciado">
    <w:name w:val="No Spacing"/>
    <w:uiPriority w:val="1"/>
    <w:qFormat/>
    <w:rsid w:val="00605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2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Arasay</cp:lastModifiedBy>
  <cp:revision>414</cp:revision>
  <dcterms:created xsi:type="dcterms:W3CDTF">2019-05-23T14:21:00Z</dcterms:created>
  <dcterms:modified xsi:type="dcterms:W3CDTF">2021-09-01T21:11:00Z</dcterms:modified>
</cp:coreProperties>
</file>