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34355">
        <w:rPr>
          <w:rFonts w:ascii="Arial" w:hAnsi="Arial" w:cs="Arial"/>
          <w:sz w:val="22"/>
          <w:szCs w:val="22"/>
          <w:u w:val="single"/>
        </w:rPr>
        <w:t>Abril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D15425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D15425" w:rsidRDefault="00662F36" w:rsidP="00662F36">
            <w:pPr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-Montaje del experimento de.evaluacion de la actividad biol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gica  de diferentes extractos de spirulin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a en el crecimiento y germinación del Tomate (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Medir germinación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62F36" w:rsidRDefault="005D44EA" w:rsidP="008A25E6">
            <w:pPr>
              <w:jc w:val="center"/>
              <w:rPr>
                <w:sz w:val="22"/>
                <w:szCs w:val="22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62F36" w:rsidRDefault="00662F36" w:rsidP="00662F3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-Fregado de la cristaleria.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Pr="00662F36" w:rsidRDefault="00117175" w:rsidP="00117175">
            <w:pPr>
              <w:jc w:val="center"/>
              <w:rPr>
                <w:sz w:val="22"/>
                <w:szCs w:val="22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662F36" w:rsidRDefault="00662F36" w:rsidP="00662F3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3-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Seguimiento con el Adiestramiento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662F36" w:rsidRDefault="00144B7D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662F36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0138A1" w:rsidRDefault="00662F36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62F36" w:rsidRDefault="00F92C28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662F36"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 w:rsidRPr="00662F36"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 w:rsidRPr="00662F36"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984"/>
        <w:gridCol w:w="1985"/>
        <w:gridCol w:w="2268"/>
        <w:gridCol w:w="1836"/>
      </w:tblGrid>
      <w:tr w:rsidR="005D44EA" w:rsidRPr="005800B7" w:rsidTr="00662F36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662F36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DB72FD" w:rsidRPr="005800B7" w:rsidTr="00662F36">
        <w:trPr>
          <w:trHeight w:val="440"/>
          <w:jc w:val="center"/>
        </w:trPr>
        <w:tc>
          <w:tcPr>
            <w:tcW w:w="2121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62AD3" w:rsidRPr="00A62977" w:rsidRDefault="00662F36" w:rsidP="00662F3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la germinación.</w:t>
            </w:r>
          </w:p>
        </w:tc>
        <w:tc>
          <w:tcPr>
            <w:tcW w:w="1836" w:type="dxa"/>
            <w:vAlign w:val="center"/>
          </w:tcPr>
          <w:p w:rsidR="00B62AD3" w:rsidRPr="00A62977" w:rsidRDefault="009722BA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0B126E" w:rsidRPr="005800B7" w:rsidTr="00662F36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5800B7" w:rsidTr="00662F36">
        <w:trPr>
          <w:trHeight w:val="624"/>
          <w:jc w:val="center"/>
        </w:trPr>
        <w:tc>
          <w:tcPr>
            <w:tcW w:w="2121" w:type="dxa"/>
            <w:vAlign w:val="center"/>
          </w:tcPr>
          <w:p w:rsidR="000B126E" w:rsidRPr="00A62977" w:rsidRDefault="00AB6491" w:rsidP="00AB64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</w:t>
            </w:r>
            <w:r w:rsidR="00CF1051">
              <w:rPr>
                <w:rFonts w:ascii="Arial" w:hAnsi="Arial" w:cs="Arial"/>
                <w:sz w:val="20"/>
                <w:szCs w:val="22"/>
              </w:rPr>
              <w:t xml:space="preserve"> y fregado de cristalería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4" w:type="dxa"/>
          </w:tcPr>
          <w:p w:rsidR="00027BF8" w:rsidRPr="00A62977" w:rsidRDefault="009722BA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</w:t>
            </w:r>
            <w:r>
              <w:rPr>
                <w:rFonts w:ascii="Arial" w:hAnsi="Arial" w:cs="Arial"/>
                <w:sz w:val="20"/>
                <w:szCs w:val="22"/>
              </w:rPr>
              <w:t xml:space="preserve"> de tomate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D87938" w:rsidRPr="00D87938" w:rsidRDefault="009722BA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 de tomate.</w:t>
            </w:r>
          </w:p>
        </w:tc>
        <w:tc>
          <w:tcPr>
            <w:tcW w:w="2268" w:type="dxa"/>
          </w:tcPr>
          <w:p w:rsidR="000B126E" w:rsidRPr="00CF1051" w:rsidRDefault="00CF1051" w:rsidP="009722B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Evaluación del experimento de tomate.</w:t>
            </w:r>
          </w:p>
        </w:tc>
        <w:tc>
          <w:tcPr>
            <w:tcW w:w="1836" w:type="dxa"/>
            <w:vAlign w:val="center"/>
          </w:tcPr>
          <w:p w:rsidR="000B126E" w:rsidRPr="005800B7" w:rsidRDefault="00CF1051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cristalería.</w:t>
            </w:r>
          </w:p>
        </w:tc>
      </w:tr>
      <w:tr w:rsidR="000B126E" w:rsidRPr="005800B7" w:rsidTr="00662F36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5800B7" w:rsidTr="00662F36">
        <w:trPr>
          <w:trHeight w:val="266"/>
          <w:jc w:val="center"/>
        </w:trPr>
        <w:tc>
          <w:tcPr>
            <w:tcW w:w="2121" w:type="dxa"/>
          </w:tcPr>
          <w:p w:rsidR="000B126E" w:rsidRPr="00A62977" w:rsidRDefault="00CF1051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Pesada de materia seca de frijol.</w:t>
            </w:r>
          </w:p>
        </w:tc>
        <w:tc>
          <w:tcPr>
            <w:tcW w:w="1984" w:type="dxa"/>
          </w:tcPr>
          <w:p w:rsidR="000B126E" w:rsidRPr="00A62977" w:rsidRDefault="00CF1051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Pesada de materia seca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0B126E" w:rsidRPr="00A62977" w:rsidRDefault="00CF1051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reactivos</w:t>
            </w:r>
            <w:r w:rsidR="0032614A"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AA5D98" w:rsidRPr="00834355" w:rsidRDefault="00CF1051" w:rsidP="00BA4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 de materia seca de tomate.</w:t>
            </w:r>
          </w:p>
        </w:tc>
        <w:tc>
          <w:tcPr>
            <w:tcW w:w="1836" w:type="dxa"/>
          </w:tcPr>
          <w:p w:rsidR="00AA5D98" w:rsidRPr="002440CE" w:rsidRDefault="00CF1051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 y fregado de cristalería.</w:t>
            </w:r>
          </w:p>
        </w:tc>
      </w:tr>
      <w:tr w:rsidR="000B126E" w:rsidRPr="005800B7" w:rsidTr="00662F36">
        <w:trPr>
          <w:trHeight w:val="132"/>
          <w:jc w:val="center"/>
        </w:trPr>
        <w:tc>
          <w:tcPr>
            <w:tcW w:w="2121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36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0B126E" w:rsidRPr="005800B7" w:rsidTr="00662F36">
        <w:trPr>
          <w:trHeight w:val="896"/>
          <w:jc w:val="center"/>
        </w:trPr>
        <w:tc>
          <w:tcPr>
            <w:tcW w:w="2121" w:type="dxa"/>
          </w:tcPr>
          <w:p w:rsidR="00CF1051" w:rsidRPr="00C03096" w:rsidRDefault="00CF1051" w:rsidP="00CF10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Montaje del experimento de tomate en solución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1984" w:type="dxa"/>
          </w:tcPr>
          <w:p w:rsidR="00EB4453" w:rsidRDefault="00CF1051" w:rsidP="00662F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</w:t>
            </w:r>
            <w:r w:rsidR="00F6508C">
              <w:rPr>
                <w:rFonts w:ascii="Arial" w:hAnsi="Arial" w:cs="Arial"/>
                <w:sz w:val="20"/>
                <w:szCs w:val="22"/>
              </w:rPr>
              <w:t xml:space="preserve"> de germinación de semillas</w:t>
            </w:r>
            <w:r>
              <w:rPr>
                <w:rFonts w:ascii="Arial" w:hAnsi="Arial" w:cs="Arial"/>
                <w:sz w:val="20"/>
                <w:szCs w:val="22"/>
              </w:rPr>
              <w:t xml:space="preserve"> de tomate</w:t>
            </w:r>
            <w:r w:rsidR="00F6508C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A62977" w:rsidRDefault="00EB4453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985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B4453" w:rsidRPr="00783F59" w:rsidRDefault="00EB4453" w:rsidP="00C0309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0B126E" w:rsidRPr="00783F59" w:rsidRDefault="00CF1051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 y fregado de cristalería.</w:t>
            </w:r>
          </w:p>
        </w:tc>
      </w:tr>
      <w:tr w:rsidR="000B126E" w:rsidRPr="005800B7" w:rsidTr="00662F36">
        <w:trPr>
          <w:trHeight w:val="259"/>
          <w:jc w:val="center"/>
        </w:trPr>
        <w:tc>
          <w:tcPr>
            <w:tcW w:w="2121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0B126E" w:rsidRPr="00A62977" w:rsidRDefault="00834355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E41424" w:rsidRPr="00834355" w:rsidRDefault="00834355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E41424" w:rsidRPr="005800B7" w:rsidTr="00662F36">
        <w:trPr>
          <w:trHeight w:val="767"/>
          <w:jc w:val="center"/>
        </w:trPr>
        <w:tc>
          <w:tcPr>
            <w:tcW w:w="2121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B4453" w:rsidRPr="00A62977" w:rsidRDefault="00EB4453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783F59" w:rsidRP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BC5009" w:rsidRPr="00F6508C" w:rsidRDefault="00CF1051" w:rsidP="00F65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Evaluación del experimento de tomate.</w:t>
            </w:r>
          </w:p>
        </w:tc>
        <w:tc>
          <w:tcPr>
            <w:tcW w:w="1836" w:type="dxa"/>
          </w:tcPr>
          <w:p w:rsidR="00E41424" w:rsidRPr="005800B7" w:rsidRDefault="00CF1051" w:rsidP="0032614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</w:t>
            </w:r>
            <w:r>
              <w:rPr>
                <w:rFonts w:ascii="Arial" w:hAnsi="Arial" w:cs="Arial"/>
                <w:sz w:val="20"/>
                <w:szCs w:val="22"/>
              </w:rPr>
              <w:t>regado de cristalería.</w:t>
            </w: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D15425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sectPr w:rsidR="00DD1635" w:rsidRPr="00D1542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138A1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62F36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9722BA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AB6491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CF1051"/>
    <w:rsid w:val="00D15425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64646"/>
    <w:rsid w:val="00F6508C"/>
    <w:rsid w:val="00F9219C"/>
    <w:rsid w:val="00F92C28"/>
    <w:rsid w:val="00F9524F"/>
    <w:rsid w:val="00FD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5D6F-21BA-4FD2-B5EF-53619841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3412</Words>
  <Characters>18767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157</cp:revision>
  <dcterms:created xsi:type="dcterms:W3CDTF">2019-05-23T14:21:00Z</dcterms:created>
  <dcterms:modified xsi:type="dcterms:W3CDTF">2021-04-26T09:36:00Z</dcterms:modified>
</cp:coreProperties>
</file>