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F27C07">
        <w:rPr>
          <w:rFonts w:ascii="Arial" w:hAnsi="Arial" w:cs="Arial"/>
          <w:b/>
          <w:sz w:val="20"/>
          <w:szCs w:val="20"/>
          <w:u w:val="single"/>
        </w:rPr>
        <w:t>ABRIL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2E3E03" w:rsidRPr="00877931" w:rsidTr="002E3E03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840532" w:rsidRDefault="002E3E03" w:rsidP="00AF1D9D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84053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F27C07">
              <w:rPr>
                <w:rFonts w:ascii="Arial" w:hAnsi="Arial" w:cs="Arial"/>
                <w:sz w:val="18"/>
                <w:szCs w:val="18"/>
              </w:rPr>
              <w:t xml:space="preserve">Organizar y responder necesidades generales para producción e investigación. Reuniones con implicados en producción y apoyo. Gestión de aseguramiento de reactivos y misceláneas para producción. </w:t>
            </w:r>
            <w:r w:rsidR="00F27C07" w:rsidRPr="00F27C07">
              <w:rPr>
                <w:rFonts w:ascii="Arial" w:hAnsi="Arial" w:cs="Arial"/>
                <w:sz w:val="18"/>
                <w:szCs w:val="18"/>
              </w:rPr>
              <w:t>Trabajando en</w:t>
            </w:r>
            <w:r w:rsidR="00840532" w:rsidRPr="00F27C07">
              <w:rPr>
                <w:rFonts w:ascii="Arial" w:hAnsi="Arial" w:cs="Arial"/>
                <w:sz w:val="18"/>
                <w:szCs w:val="18"/>
              </w:rPr>
              <w:t xml:space="preserve"> posible exportación de Pm a Chile</w:t>
            </w:r>
            <w:r w:rsidR="00840532" w:rsidRPr="00F27C07">
              <w:rPr>
                <w:rFonts w:ascii="Arial" w:hAnsi="Arial" w:cs="Arial"/>
                <w:color w:val="FF0000"/>
                <w:sz w:val="18"/>
                <w:szCs w:val="18"/>
              </w:rPr>
              <w:t xml:space="preserve">. </w:t>
            </w:r>
            <w:r w:rsidR="00F27C07" w:rsidRPr="00576D3E">
              <w:rPr>
                <w:rFonts w:ascii="Arial" w:hAnsi="Arial" w:cs="Arial"/>
                <w:sz w:val="18"/>
                <w:szCs w:val="18"/>
              </w:rPr>
              <w:t>Nuevos precios nacionales e internacionales de los productos</w:t>
            </w:r>
            <w:r w:rsidR="00576D3E" w:rsidRPr="00576D3E">
              <w:rPr>
                <w:rFonts w:ascii="Arial" w:hAnsi="Arial" w:cs="Arial"/>
                <w:sz w:val="18"/>
                <w:szCs w:val="18"/>
              </w:rPr>
              <w:t>, etiquetas de exportación</w:t>
            </w:r>
            <w:r w:rsidR="00F27C07" w:rsidRPr="00576D3E">
              <w:rPr>
                <w:rFonts w:ascii="Arial" w:hAnsi="Arial" w:cs="Arial"/>
                <w:sz w:val="18"/>
                <w:szCs w:val="18"/>
              </w:rPr>
              <w:t xml:space="preserve"> y nuevos límites de calidad al Pm. </w:t>
            </w:r>
            <w:r w:rsidR="00F27C07" w:rsidRPr="00F27C07">
              <w:rPr>
                <w:rFonts w:ascii="Arial" w:hAnsi="Arial" w:cs="Arial"/>
                <w:sz w:val="18"/>
                <w:szCs w:val="18"/>
              </w:rPr>
              <w:t xml:space="preserve">Se realizan 2 </w:t>
            </w:r>
            <w:r w:rsidR="00F27C07" w:rsidRPr="0000470E">
              <w:rPr>
                <w:rFonts w:ascii="Arial" w:hAnsi="Arial" w:cs="Arial"/>
                <w:sz w:val="18"/>
                <w:szCs w:val="18"/>
              </w:rPr>
              <w:t>producciones de Pm (</w:t>
            </w:r>
            <w:r w:rsidR="0000470E" w:rsidRPr="0000470E">
              <w:rPr>
                <w:rFonts w:ascii="Arial" w:hAnsi="Arial" w:cs="Arial"/>
                <w:sz w:val="18"/>
                <w:szCs w:val="18"/>
              </w:rPr>
              <w:t>aprox. 4</w:t>
            </w:r>
            <w:r w:rsidR="00AF1D9D">
              <w:rPr>
                <w:rFonts w:ascii="Arial" w:hAnsi="Arial" w:cs="Arial"/>
                <w:sz w:val="18"/>
                <w:szCs w:val="18"/>
              </w:rPr>
              <w:t>8</w:t>
            </w:r>
            <w:r w:rsidR="0000470E" w:rsidRPr="000047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7C07" w:rsidRPr="0000470E">
              <w:rPr>
                <w:rFonts w:ascii="Arial" w:hAnsi="Arial" w:cs="Arial"/>
                <w:sz w:val="18"/>
                <w:szCs w:val="18"/>
              </w:rPr>
              <w:t xml:space="preserve">g) </w:t>
            </w:r>
            <w:r w:rsidR="00F27C07" w:rsidRPr="00F27C07">
              <w:rPr>
                <w:rFonts w:ascii="Arial" w:hAnsi="Arial" w:cs="Arial"/>
                <w:sz w:val="18"/>
                <w:szCs w:val="18"/>
              </w:rPr>
              <w:t xml:space="preserve">y 166 L de </w:t>
            </w:r>
            <w:proofErr w:type="spellStart"/>
            <w:r w:rsidR="00F27C07" w:rsidRPr="00F27C07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4070E5">
              <w:rPr>
                <w:rFonts w:ascii="Arial" w:hAnsi="Arial" w:cs="Arial"/>
                <w:sz w:val="18"/>
                <w:szCs w:val="18"/>
              </w:rPr>
              <w:t xml:space="preserve">. Se envía </w:t>
            </w:r>
            <w:proofErr w:type="spellStart"/>
            <w:r w:rsidR="004070E5">
              <w:rPr>
                <w:rFonts w:ascii="Arial" w:hAnsi="Arial" w:cs="Arial"/>
                <w:sz w:val="18"/>
                <w:szCs w:val="18"/>
              </w:rPr>
              <w:t>Info</w:t>
            </w:r>
            <w:proofErr w:type="spellEnd"/>
            <w:r w:rsidR="004070E5">
              <w:rPr>
                <w:rFonts w:ascii="Arial" w:hAnsi="Arial" w:cs="Arial"/>
                <w:sz w:val="18"/>
                <w:szCs w:val="18"/>
              </w:rPr>
              <w:t xml:space="preserve"> para </w:t>
            </w:r>
            <w:r w:rsidR="00AF1D9D">
              <w:rPr>
                <w:rFonts w:ascii="Arial" w:hAnsi="Arial" w:cs="Arial"/>
                <w:sz w:val="18"/>
                <w:szCs w:val="18"/>
              </w:rPr>
              <w:t xml:space="preserve">facilitar </w:t>
            </w:r>
            <w:r w:rsidR="004070E5">
              <w:rPr>
                <w:rFonts w:ascii="Arial" w:hAnsi="Arial" w:cs="Arial"/>
                <w:sz w:val="18"/>
                <w:szCs w:val="18"/>
              </w:rPr>
              <w:t>la compra de quitosano al MINAG (19).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40532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70E" w:rsidRPr="0000470E" w:rsidRDefault="002E3E03" w:rsidP="00576D3E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277B41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00470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576D3E" w:rsidRPr="0000470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0470E" w:rsidRPr="0000470E">
              <w:rPr>
                <w:rFonts w:ascii="Arial" w:hAnsi="Arial" w:cs="Arial"/>
                <w:sz w:val="18"/>
                <w:szCs w:val="18"/>
              </w:rPr>
              <w:t>Aceptación de publicación en agricultura mesoamericana</w:t>
            </w:r>
          </w:p>
          <w:p w:rsidR="00576D3E" w:rsidRPr="0000470E" w:rsidRDefault="0000470E" w:rsidP="0000470E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0470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576D3E" w:rsidRPr="0000470E">
              <w:rPr>
                <w:rFonts w:ascii="Arial" w:hAnsi="Arial" w:cs="Arial"/>
                <w:sz w:val="18"/>
                <w:szCs w:val="18"/>
              </w:rPr>
              <w:t xml:space="preserve">Revisión de galera de publicación de </w:t>
            </w:r>
            <w:proofErr w:type="spellStart"/>
            <w:r w:rsidR="00576D3E" w:rsidRPr="0000470E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="00576D3E" w:rsidRPr="0000470E">
              <w:rPr>
                <w:rFonts w:ascii="Arial" w:hAnsi="Arial" w:cs="Arial"/>
                <w:sz w:val="18"/>
                <w:szCs w:val="18"/>
              </w:rPr>
              <w:t xml:space="preserve"> para CT</w:t>
            </w:r>
          </w:p>
          <w:p w:rsidR="002E3E03" w:rsidRPr="00576D3E" w:rsidRDefault="00576D3E" w:rsidP="00576D3E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470E">
              <w:rPr>
                <w:rFonts w:ascii="Arial" w:hAnsi="Arial" w:cs="Arial"/>
                <w:sz w:val="18"/>
                <w:szCs w:val="18"/>
              </w:rPr>
              <w:t xml:space="preserve">-  Preparación y escritura de publicación </w:t>
            </w:r>
            <w:proofErr w:type="spellStart"/>
            <w:r w:rsidRPr="0000470E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00470E">
              <w:rPr>
                <w:rFonts w:ascii="Arial" w:hAnsi="Arial" w:cs="Arial"/>
                <w:sz w:val="18"/>
                <w:szCs w:val="18"/>
              </w:rPr>
              <w:t>-Cacao dentro de proyecto internacional con Ecuador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277B41" w:rsidRDefault="002E3E03" w:rsidP="00F27C07">
            <w:pPr>
              <w:pStyle w:val="Prrafodelista"/>
              <w:numPr>
                <w:ilvl w:val="0"/>
                <w:numId w:val="32"/>
              </w:numPr>
              <w:tabs>
                <w:tab w:val="left" w:pos="38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277B41">
              <w:rPr>
                <w:b/>
                <w:sz w:val="18"/>
                <w:szCs w:val="18"/>
                <w:u w:val="single"/>
              </w:rPr>
              <w:t xml:space="preserve">Experimentos y aseguramiento de la </w:t>
            </w:r>
            <w:r w:rsidRPr="009F0132">
              <w:rPr>
                <w:b/>
                <w:sz w:val="18"/>
                <w:szCs w:val="18"/>
                <w:u w:val="single"/>
              </w:rPr>
              <w:t>experimentación</w:t>
            </w:r>
            <w:r w:rsidRPr="009F0132">
              <w:rPr>
                <w:sz w:val="18"/>
                <w:szCs w:val="18"/>
              </w:rPr>
              <w:t xml:space="preserve">: </w:t>
            </w:r>
            <w:r w:rsidRPr="00F27C07">
              <w:rPr>
                <w:sz w:val="18"/>
                <w:szCs w:val="18"/>
              </w:rPr>
              <w:t xml:space="preserve">relacionados con estudiantes asesorados y nuevo proyecto, por ejemplo, </w:t>
            </w:r>
            <w:proofErr w:type="spellStart"/>
            <w:r w:rsidRPr="00F27C07">
              <w:rPr>
                <w:sz w:val="18"/>
                <w:szCs w:val="18"/>
              </w:rPr>
              <w:t>expto</w:t>
            </w:r>
            <w:proofErr w:type="spellEnd"/>
            <w:r w:rsidRPr="00F27C07">
              <w:rPr>
                <w:sz w:val="18"/>
                <w:szCs w:val="18"/>
              </w:rPr>
              <w:t xml:space="preserve"> en campo de frijol y nuevos </w:t>
            </w:r>
            <w:proofErr w:type="spellStart"/>
            <w:r w:rsidRPr="00F27C07">
              <w:rPr>
                <w:sz w:val="18"/>
                <w:szCs w:val="18"/>
              </w:rPr>
              <w:t>bioestimulantes</w:t>
            </w:r>
            <w:proofErr w:type="spellEnd"/>
            <w:r w:rsidRPr="00F27C07">
              <w:rPr>
                <w:sz w:val="18"/>
                <w:szCs w:val="18"/>
              </w:rPr>
              <w:t xml:space="preserve"> </w:t>
            </w:r>
            <w:r w:rsidR="00F27C07" w:rsidRPr="00F27C07">
              <w:rPr>
                <w:sz w:val="18"/>
                <w:szCs w:val="18"/>
              </w:rPr>
              <w:t>para</w:t>
            </w:r>
            <w:r w:rsidRPr="00F27C07">
              <w:rPr>
                <w:sz w:val="18"/>
                <w:szCs w:val="18"/>
              </w:rPr>
              <w:t xml:space="preserve"> semillas</w:t>
            </w:r>
            <w:r w:rsidR="00840532" w:rsidRPr="00F27C07">
              <w:rPr>
                <w:sz w:val="18"/>
                <w:szCs w:val="18"/>
              </w:rPr>
              <w:t xml:space="preserve">: </w:t>
            </w:r>
            <w:r w:rsidR="00F27C07" w:rsidRPr="00F27C07">
              <w:rPr>
                <w:sz w:val="18"/>
                <w:szCs w:val="18"/>
              </w:rPr>
              <w:t>Rendimiento y procesamiento de la cosecha.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622B6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2B6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576D3E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 w:rsidRPr="00CB3593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576D3E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576D3E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576D3E">
              <w:rPr>
                <w:sz w:val="18"/>
                <w:szCs w:val="18"/>
                <w:u w:val="single"/>
              </w:rPr>
              <w:t xml:space="preserve"> Costales</w:t>
            </w:r>
            <w:r w:rsidRPr="00576D3E">
              <w:rPr>
                <w:sz w:val="18"/>
                <w:szCs w:val="18"/>
              </w:rPr>
              <w:t xml:space="preserve">: </w:t>
            </w:r>
            <w:r w:rsidR="00576D3E" w:rsidRPr="00576D3E">
              <w:rPr>
                <w:sz w:val="18"/>
                <w:szCs w:val="18"/>
              </w:rPr>
              <w:t xml:space="preserve">Análisis de respuestas a </w:t>
            </w:r>
            <w:proofErr w:type="spellStart"/>
            <w:r w:rsidR="00576D3E" w:rsidRPr="00576D3E">
              <w:rPr>
                <w:sz w:val="18"/>
                <w:szCs w:val="18"/>
              </w:rPr>
              <w:t>oponencia</w:t>
            </w:r>
            <w:proofErr w:type="spellEnd"/>
            <w:r w:rsidR="00576D3E" w:rsidRPr="00576D3E">
              <w:rPr>
                <w:sz w:val="18"/>
                <w:szCs w:val="18"/>
              </w:rPr>
              <w:t>, de la presentación oral y su ejecución</w:t>
            </w:r>
            <w:r w:rsidRPr="00576D3E">
              <w:rPr>
                <w:sz w:val="18"/>
                <w:szCs w:val="18"/>
              </w:rPr>
              <w:t xml:space="preserve">. Asesoría </w:t>
            </w:r>
            <w:r w:rsidRPr="00F27C07">
              <w:rPr>
                <w:sz w:val="18"/>
                <w:szCs w:val="18"/>
              </w:rPr>
              <w:t xml:space="preserve">de </w:t>
            </w:r>
            <w:proofErr w:type="spellStart"/>
            <w:r w:rsidRPr="00F27C07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F27C07">
              <w:rPr>
                <w:sz w:val="18"/>
                <w:szCs w:val="18"/>
                <w:u w:val="single"/>
              </w:rPr>
              <w:t xml:space="preserve"> Pérez,</w:t>
            </w:r>
            <w:r w:rsidRPr="00F27C07">
              <w:rPr>
                <w:sz w:val="18"/>
                <w:szCs w:val="18"/>
              </w:rPr>
              <w:t xml:space="preserve"> Asesoría de comité doctoral de</w:t>
            </w:r>
            <w:r w:rsidRPr="00F27C07">
              <w:rPr>
                <w:sz w:val="18"/>
                <w:szCs w:val="18"/>
                <w:u w:val="single"/>
              </w:rPr>
              <w:t xml:space="preserve"> Laura Celina Ochoa </w:t>
            </w:r>
            <w:r w:rsidRPr="00F27C07">
              <w:rPr>
                <w:sz w:val="18"/>
                <w:szCs w:val="18"/>
              </w:rPr>
              <w:t xml:space="preserve">del CIAD de Hermosillo, México. </w:t>
            </w:r>
            <w:r w:rsidR="00576D3E">
              <w:rPr>
                <w:sz w:val="18"/>
                <w:szCs w:val="18"/>
              </w:rPr>
              <w:t xml:space="preserve">Maestrías: </w:t>
            </w:r>
            <w:proofErr w:type="spellStart"/>
            <w:r w:rsidRPr="00F27C07">
              <w:rPr>
                <w:sz w:val="18"/>
                <w:szCs w:val="18"/>
                <w:u w:val="single"/>
              </w:rPr>
              <w:t>Danurys</w:t>
            </w:r>
            <w:proofErr w:type="spellEnd"/>
            <w:r w:rsidRPr="00F27C07">
              <w:rPr>
                <w:sz w:val="18"/>
                <w:szCs w:val="18"/>
                <w:u w:val="single"/>
              </w:rPr>
              <w:t xml:space="preserve"> Lara</w:t>
            </w:r>
            <w:r w:rsidR="00576D3E">
              <w:rPr>
                <w:sz w:val="18"/>
                <w:szCs w:val="18"/>
              </w:rPr>
              <w:t xml:space="preserve">: </w:t>
            </w:r>
            <w:proofErr w:type="spellStart"/>
            <w:r w:rsidR="00576D3E">
              <w:rPr>
                <w:sz w:val="18"/>
                <w:szCs w:val="18"/>
              </w:rPr>
              <w:t>Oponencia</w:t>
            </w:r>
            <w:proofErr w:type="spellEnd"/>
            <w:r w:rsidR="00576D3E">
              <w:rPr>
                <w:sz w:val="18"/>
                <w:szCs w:val="18"/>
              </w:rPr>
              <w:t xml:space="preserve"> y </w:t>
            </w:r>
            <w:r w:rsidR="00F27C07" w:rsidRPr="00F27C07">
              <w:rPr>
                <w:sz w:val="18"/>
                <w:szCs w:val="18"/>
              </w:rPr>
              <w:t>Defensa final exitosa (22)</w:t>
            </w:r>
            <w:r w:rsidRPr="00F27C07">
              <w:rPr>
                <w:sz w:val="18"/>
                <w:szCs w:val="18"/>
              </w:rPr>
              <w:t>. Asesoría a estudiante</w:t>
            </w:r>
            <w:r w:rsidR="00576D3E">
              <w:rPr>
                <w:sz w:val="18"/>
                <w:szCs w:val="18"/>
              </w:rPr>
              <w:t>s</w:t>
            </w:r>
            <w:r w:rsidRPr="00F27C07">
              <w:rPr>
                <w:sz w:val="18"/>
                <w:szCs w:val="18"/>
              </w:rPr>
              <w:t xml:space="preserve"> </w:t>
            </w:r>
            <w:r w:rsidRPr="00F27C07">
              <w:rPr>
                <w:sz w:val="18"/>
                <w:szCs w:val="18"/>
                <w:u w:val="single"/>
              </w:rPr>
              <w:t>José C</w:t>
            </w:r>
            <w:r w:rsidR="00576D3E">
              <w:rPr>
                <w:sz w:val="18"/>
                <w:szCs w:val="18"/>
                <w:u w:val="single"/>
              </w:rPr>
              <w:t>.</w:t>
            </w:r>
            <w:r w:rsidRPr="00F27C07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F27C07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F27C07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F27C07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F27C07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F27C07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F27C07">
              <w:rPr>
                <w:sz w:val="18"/>
                <w:szCs w:val="18"/>
                <w:u w:val="single"/>
              </w:rPr>
              <w:t xml:space="preserve"> en tabaco) </w:t>
            </w:r>
            <w:r w:rsidRPr="00F27C07">
              <w:rPr>
                <w:sz w:val="18"/>
                <w:szCs w:val="18"/>
              </w:rPr>
              <w:t xml:space="preserve">y </w:t>
            </w:r>
            <w:proofErr w:type="spellStart"/>
            <w:r w:rsidRPr="00F27C07">
              <w:rPr>
                <w:sz w:val="18"/>
                <w:szCs w:val="18"/>
                <w:u w:val="single"/>
              </w:rPr>
              <w:t>Yordi</w:t>
            </w:r>
            <w:proofErr w:type="spellEnd"/>
            <w:r w:rsidRPr="00F27C07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F27C07">
              <w:rPr>
                <w:sz w:val="18"/>
                <w:szCs w:val="18"/>
                <w:u w:val="single"/>
              </w:rPr>
              <w:t>Toirac</w:t>
            </w:r>
            <w:proofErr w:type="spellEnd"/>
            <w:r w:rsidRPr="00F27C07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F27C07">
              <w:rPr>
                <w:sz w:val="18"/>
                <w:szCs w:val="18"/>
                <w:u w:val="single"/>
              </w:rPr>
              <w:t>Fiffe</w:t>
            </w:r>
            <w:proofErr w:type="spellEnd"/>
            <w:r w:rsidRPr="00F27C07">
              <w:rPr>
                <w:sz w:val="18"/>
                <w:szCs w:val="18"/>
              </w:rPr>
              <w:t xml:space="preserve"> (</w:t>
            </w:r>
            <w:proofErr w:type="spellStart"/>
            <w:r w:rsidRPr="00F27C07">
              <w:rPr>
                <w:sz w:val="18"/>
                <w:szCs w:val="18"/>
              </w:rPr>
              <w:t>Bioestimulantes</w:t>
            </w:r>
            <w:proofErr w:type="spellEnd"/>
            <w:r w:rsidRPr="00F27C07">
              <w:rPr>
                <w:sz w:val="18"/>
                <w:szCs w:val="18"/>
              </w:rPr>
              <w:t xml:space="preserve"> en propagación del Cacao).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166CC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66CCC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105E4B" w:rsidRDefault="002E3E03" w:rsidP="00D06ABB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3593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9F0132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9F0132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070E5">
              <w:rPr>
                <w:rFonts w:ascii="Arial" w:hAnsi="Arial" w:cs="Arial"/>
                <w:sz w:val="18"/>
                <w:szCs w:val="18"/>
              </w:rPr>
              <w:t xml:space="preserve">Telefónicas con Jefa dpto. y directivos INCA. Reuniones varias por teléfono o vía </w:t>
            </w:r>
            <w:proofErr w:type="spellStart"/>
            <w:r w:rsidRPr="004070E5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4070E5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 y de colaboración internacional. </w:t>
            </w:r>
            <w:r w:rsidR="004070E5" w:rsidRPr="004070E5">
              <w:rPr>
                <w:rFonts w:ascii="Arial" w:hAnsi="Arial" w:cs="Arial"/>
                <w:sz w:val="18"/>
                <w:szCs w:val="18"/>
              </w:rPr>
              <w:t>Consejo científico</w:t>
            </w:r>
            <w:r w:rsidRPr="004070E5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4070E5" w:rsidRPr="004070E5">
              <w:rPr>
                <w:rFonts w:ascii="Arial" w:hAnsi="Arial" w:cs="Arial"/>
                <w:sz w:val="18"/>
                <w:szCs w:val="18"/>
              </w:rPr>
              <w:t>20</w:t>
            </w:r>
            <w:r w:rsidRPr="004070E5">
              <w:rPr>
                <w:rFonts w:ascii="Arial" w:hAnsi="Arial" w:cs="Arial"/>
                <w:sz w:val="18"/>
                <w:szCs w:val="18"/>
              </w:rPr>
              <w:t>)</w:t>
            </w:r>
            <w:r w:rsidR="00D06AB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85EA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85EA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576D3E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5825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576D3E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576D3E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>programa de Alimento Humano</w:t>
            </w:r>
            <w:r w:rsidRPr="00576D3E">
              <w:rPr>
                <w:rFonts w:ascii="Arial" w:hAnsi="Arial" w:cs="Arial"/>
                <w:sz w:val="18"/>
                <w:szCs w:val="18"/>
              </w:rPr>
              <w:t xml:space="preserve">: “Validación de nuevos </w:t>
            </w:r>
            <w:proofErr w:type="spellStart"/>
            <w:r w:rsidRPr="00576D3E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Pr="00576D3E">
              <w:rPr>
                <w:rFonts w:ascii="Arial" w:hAnsi="Arial" w:cs="Arial"/>
                <w:sz w:val="18"/>
                <w:szCs w:val="18"/>
              </w:rPr>
              <w:t xml:space="preserve">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2E3E03" w:rsidRPr="00576D3E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6D3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576D3E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576D3E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576D3E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Ecuador: Dr. Juan J. Reyes Pérez. </w:t>
            </w:r>
          </w:p>
          <w:p w:rsidR="002E3E03" w:rsidRPr="00105E4B" w:rsidRDefault="002E3E03" w:rsidP="004070E5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76D3E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576D3E">
              <w:rPr>
                <w:rFonts w:ascii="Arial" w:hAnsi="Arial" w:cs="Arial"/>
                <w:b/>
                <w:sz w:val="18"/>
                <w:szCs w:val="18"/>
              </w:rPr>
              <w:t xml:space="preserve">Proyecto Sectorial </w:t>
            </w:r>
            <w:r w:rsidRPr="00576D3E">
              <w:rPr>
                <w:rFonts w:ascii="Arial" w:hAnsi="Arial" w:cs="Arial"/>
                <w:sz w:val="18"/>
                <w:szCs w:val="18"/>
              </w:rPr>
              <w:t xml:space="preserve">“Nuevos </w:t>
            </w:r>
            <w:proofErr w:type="spellStart"/>
            <w:r w:rsidRPr="00576D3E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Pr="00576D3E">
              <w:rPr>
                <w:rFonts w:ascii="Arial" w:hAnsi="Arial" w:cs="Arial"/>
                <w:sz w:val="18"/>
                <w:szCs w:val="18"/>
              </w:rPr>
              <w:t xml:space="preserve"> a base de </w:t>
            </w:r>
            <w:proofErr w:type="spellStart"/>
            <w:r w:rsidRPr="00576D3E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576D3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576D3E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576D3E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576D3E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576D3E">
              <w:rPr>
                <w:rFonts w:ascii="Arial" w:hAnsi="Arial" w:cs="Arial"/>
                <w:sz w:val="18"/>
                <w:szCs w:val="18"/>
              </w:rPr>
              <w:t xml:space="preserve"> agropecuarios: Reuniones e intercambios con participantes.</w:t>
            </w:r>
            <w:r w:rsidR="004070E5">
              <w:rPr>
                <w:rFonts w:ascii="Arial" w:hAnsi="Arial" w:cs="Arial"/>
                <w:sz w:val="18"/>
                <w:szCs w:val="18"/>
              </w:rPr>
              <w:t xml:space="preserve"> Se rehacen nuevos cálculos para próximos años y se entregan a programa.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E634BC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E634BC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D06ABB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840532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840532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</w:p>
          <w:p w:rsidR="002E3E03" w:rsidRPr="00840532" w:rsidRDefault="002E3E03" w:rsidP="00D06AB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6AB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B935A3" w:rsidRPr="00D06ABB">
              <w:rPr>
                <w:rFonts w:ascii="Arial" w:hAnsi="Arial" w:cs="Arial"/>
                <w:sz w:val="18"/>
                <w:szCs w:val="18"/>
              </w:rPr>
              <w:t xml:space="preserve">Trabajo </w:t>
            </w:r>
            <w:r w:rsidR="00D06ABB" w:rsidRPr="00D06ABB">
              <w:rPr>
                <w:rFonts w:ascii="Arial" w:hAnsi="Arial" w:cs="Arial"/>
                <w:sz w:val="18"/>
                <w:szCs w:val="18"/>
              </w:rPr>
              <w:t xml:space="preserve">con precisiones de procesos de obtención de </w:t>
            </w:r>
            <w:proofErr w:type="spellStart"/>
            <w:r w:rsidR="00D06ABB" w:rsidRPr="00D06ABB">
              <w:rPr>
                <w:rFonts w:ascii="Arial" w:hAnsi="Arial" w:cs="Arial"/>
                <w:sz w:val="18"/>
                <w:szCs w:val="18"/>
              </w:rPr>
              <w:t>bioproductos</w:t>
            </w:r>
            <w:proofErr w:type="spellEnd"/>
            <w:r w:rsidR="00D06ABB" w:rsidRPr="00D06ABB">
              <w:rPr>
                <w:rFonts w:ascii="Arial" w:hAnsi="Arial" w:cs="Arial"/>
                <w:sz w:val="18"/>
                <w:szCs w:val="18"/>
              </w:rPr>
              <w:t xml:space="preserve"> para entregar al</w:t>
            </w:r>
            <w:r w:rsidR="00840532" w:rsidRPr="00D06ABB">
              <w:rPr>
                <w:rFonts w:ascii="Arial" w:hAnsi="Arial" w:cs="Arial"/>
                <w:sz w:val="18"/>
                <w:szCs w:val="18"/>
              </w:rPr>
              <w:t xml:space="preserve"> grupo </w:t>
            </w:r>
            <w:proofErr w:type="spellStart"/>
            <w:r w:rsidR="00840532" w:rsidRPr="00D06ABB">
              <w:rPr>
                <w:rFonts w:ascii="Arial" w:hAnsi="Arial" w:cs="Arial"/>
                <w:sz w:val="18"/>
                <w:szCs w:val="18"/>
              </w:rPr>
              <w:t>Edibon</w:t>
            </w:r>
            <w:proofErr w:type="spellEnd"/>
            <w:r w:rsidR="00840532" w:rsidRPr="00D06AB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840532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40532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D0" w:rsidRPr="00B935A3" w:rsidRDefault="002E3E03" w:rsidP="00B935A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935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B935A3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B935A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576D3E" w:rsidRPr="00B935A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Propuesta y revisión de documento para nueva política de </w:t>
            </w:r>
            <w:proofErr w:type="spellStart"/>
            <w:r w:rsidR="00576D3E" w:rsidRPr="00B935A3">
              <w:rPr>
                <w:rFonts w:ascii="Arial" w:hAnsi="Arial" w:cs="Arial"/>
                <w:sz w:val="18"/>
                <w:szCs w:val="18"/>
                <w:lang w:val="es-ES_tradnl"/>
              </w:rPr>
              <w:t>bioproductos</w:t>
            </w:r>
            <w:proofErr w:type="spellEnd"/>
            <w:r w:rsidR="00576D3E" w:rsidRPr="00B935A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en Cuba</w:t>
            </w:r>
            <w:r w:rsidR="00B935A3" w:rsidRPr="00B935A3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(MINAG)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57B0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57B0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2E3E03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68B0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F668B0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Pr="004070E5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4070E5" w:rsidRPr="004070E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- Relevante en fórum municipal</w:t>
            </w:r>
            <w:r w:rsidR="004070E5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4070E5" w:rsidRPr="004070E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="004070E5" w:rsidRPr="004070E5">
              <w:rPr>
                <w:rFonts w:ascii="Arial" w:hAnsi="Arial" w:cs="Arial"/>
                <w:sz w:val="18"/>
                <w:szCs w:val="18"/>
                <w:lang w:val="es-ES_tradnl"/>
              </w:rPr>
              <w:t>QMx</w:t>
            </w:r>
            <w:proofErr w:type="spellEnd"/>
            <w:r w:rsidR="004070E5" w:rsidRPr="004070E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en Hortícolas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2E3E03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3A54F1" w:rsidRDefault="002E3E03" w:rsidP="00AA29D0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2A6354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CB3593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  <w:r w:rsidR="004070E5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 xml:space="preserve"> - Participación como coautor en evento científico de la UDM, ponente </w:t>
            </w:r>
            <w:proofErr w:type="spellStart"/>
            <w:r w:rsidR="004070E5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MSc</w:t>
            </w:r>
            <w:proofErr w:type="spellEnd"/>
            <w:r w:rsidR="004070E5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 xml:space="preserve">. </w:t>
            </w:r>
            <w:proofErr w:type="spellStart"/>
            <w:r w:rsidR="004070E5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Lilibeth</w:t>
            </w:r>
            <w:proofErr w:type="spellEnd"/>
            <w:r w:rsidR="004070E5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 xml:space="preserve"> Rodríguez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3A54F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877931" w:rsidTr="002E3E03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3E03" w:rsidRDefault="002E3E03" w:rsidP="002E3E0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2488">
              <w:rPr>
                <w:rFonts w:ascii="Arial" w:hAnsi="Arial" w:cs="Arial"/>
                <w:b/>
                <w:sz w:val="20"/>
                <w:szCs w:val="20"/>
                <w:u w:val="single"/>
              </w:rPr>
              <w:t>Impactos del mes</w:t>
            </w:r>
            <w:r w:rsidRPr="007550C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06ABB">
              <w:rPr>
                <w:rFonts w:ascii="Arial" w:hAnsi="Arial" w:cs="Arial"/>
                <w:b/>
                <w:sz w:val="20"/>
                <w:szCs w:val="20"/>
              </w:rPr>
              <w:t xml:space="preserve"> Premio del fórum municipal: </w:t>
            </w:r>
            <w:r w:rsidR="00D06ABB" w:rsidRPr="00D06ABB">
              <w:rPr>
                <w:rFonts w:ascii="Arial" w:hAnsi="Arial" w:cs="Arial"/>
                <w:sz w:val="20"/>
                <w:szCs w:val="20"/>
              </w:rPr>
              <w:t>“BIOESTIMULANTE DE QUITOSANO PARA EL DESARROLLO Y LA PROTECCIÓN DE ESPECIES HORTÍCOLAS” A. Falcón y colaboradores</w:t>
            </w:r>
            <w:r w:rsidR="00D06AB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06ABB" w:rsidRPr="00AA29D0" w:rsidRDefault="00D06ABB" w:rsidP="00AF1D9D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D06ABB">
              <w:rPr>
                <w:rFonts w:ascii="Arial" w:hAnsi="Arial" w:cs="Arial"/>
                <w:b/>
                <w:sz w:val="20"/>
                <w:szCs w:val="20"/>
              </w:rPr>
              <w:t>Coautor de publicación de impacto aceptada</w:t>
            </w:r>
            <w:r>
              <w:rPr>
                <w:rFonts w:ascii="Arial" w:hAnsi="Arial" w:cs="Arial"/>
                <w:sz w:val="20"/>
                <w:szCs w:val="20"/>
              </w:rPr>
              <w:t>: “</w:t>
            </w:r>
            <w:r w:rsidRPr="00D06ABB">
              <w:rPr>
                <w:rFonts w:ascii="Arial" w:hAnsi="Arial" w:cs="Arial"/>
                <w:sz w:val="20"/>
                <w:szCs w:val="20"/>
              </w:rPr>
              <w:t>Compatibilidad Quitosano-</w:t>
            </w:r>
            <w:proofErr w:type="spellStart"/>
            <w:r w:rsidRPr="00D06ABB">
              <w:rPr>
                <w:rFonts w:ascii="Arial" w:hAnsi="Arial" w:cs="Arial"/>
                <w:sz w:val="20"/>
                <w:szCs w:val="20"/>
              </w:rPr>
              <w:t>Bradyrhizobium</w:t>
            </w:r>
            <w:proofErr w:type="spellEnd"/>
            <w:r w:rsidRPr="00D06ABB">
              <w:rPr>
                <w:rFonts w:ascii="Arial" w:hAnsi="Arial" w:cs="Arial"/>
                <w:sz w:val="20"/>
                <w:szCs w:val="20"/>
              </w:rPr>
              <w:t xml:space="preserve"> aplicados a semillas y su efecto en el desarrollo vegetativo de soya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="0000470E">
              <w:rPr>
                <w:rFonts w:ascii="Arial" w:hAnsi="Arial" w:cs="Arial"/>
                <w:sz w:val="20"/>
                <w:szCs w:val="20"/>
              </w:rPr>
              <w:t xml:space="preserve"> Agricultura Mesoamericana, vol. 3 (2) 2021. </w:t>
            </w:r>
            <w:r w:rsidR="0000470E" w:rsidRPr="0000470E">
              <w:rPr>
                <w:rFonts w:ascii="Arial" w:hAnsi="Arial" w:cs="Arial"/>
                <w:b/>
                <w:sz w:val="20"/>
                <w:szCs w:val="20"/>
              </w:rPr>
              <w:t>Costales</w:t>
            </w:r>
            <w:r w:rsidR="0000470E">
              <w:rPr>
                <w:rFonts w:ascii="Arial" w:hAnsi="Arial" w:cs="Arial"/>
                <w:sz w:val="20"/>
                <w:szCs w:val="20"/>
              </w:rPr>
              <w:t xml:space="preserve">, D., </w:t>
            </w:r>
            <w:r w:rsidR="0000470E" w:rsidRPr="0000470E">
              <w:rPr>
                <w:rFonts w:ascii="Arial" w:hAnsi="Arial" w:cs="Arial"/>
                <w:sz w:val="20"/>
                <w:szCs w:val="20"/>
              </w:rPr>
              <w:t>Nápoles</w:t>
            </w:r>
            <w:r w:rsidR="0000470E">
              <w:rPr>
                <w:rFonts w:ascii="Arial" w:hAnsi="Arial" w:cs="Arial"/>
                <w:sz w:val="20"/>
                <w:szCs w:val="20"/>
              </w:rPr>
              <w:t xml:space="preserve">, MC., </w:t>
            </w:r>
            <w:r w:rsidR="0000470E" w:rsidRPr="0000470E">
              <w:rPr>
                <w:rFonts w:ascii="Arial" w:hAnsi="Arial" w:cs="Arial"/>
                <w:sz w:val="20"/>
                <w:szCs w:val="20"/>
              </w:rPr>
              <w:t>Travieso</w:t>
            </w:r>
            <w:r w:rsidR="0000470E">
              <w:rPr>
                <w:rFonts w:ascii="Arial" w:hAnsi="Arial" w:cs="Arial"/>
                <w:sz w:val="20"/>
                <w:szCs w:val="20"/>
              </w:rPr>
              <w:t xml:space="preserve">, L., </w:t>
            </w:r>
            <w:proofErr w:type="spellStart"/>
            <w:r w:rsidR="0000470E" w:rsidRPr="0000470E">
              <w:rPr>
                <w:rFonts w:ascii="Arial" w:hAnsi="Arial" w:cs="Arial"/>
                <w:sz w:val="20"/>
                <w:szCs w:val="20"/>
              </w:rPr>
              <w:t>Cartaya</w:t>
            </w:r>
            <w:proofErr w:type="spellEnd"/>
            <w:r w:rsidR="0000470E">
              <w:rPr>
                <w:rFonts w:ascii="Arial" w:hAnsi="Arial" w:cs="Arial"/>
                <w:sz w:val="20"/>
                <w:szCs w:val="20"/>
              </w:rPr>
              <w:t xml:space="preserve">, O. y </w:t>
            </w:r>
            <w:r w:rsidR="0000470E" w:rsidRPr="0000470E">
              <w:rPr>
                <w:rFonts w:ascii="Arial" w:hAnsi="Arial" w:cs="Arial"/>
                <w:b/>
                <w:sz w:val="20"/>
                <w:szCs w:val="20"/>
              </w:rPr>
              <w:t>Falcón-Rodríguez</w:t>
            </w:r>
            <w:r w:rsidR="0000470E">
              <w:rPr>
                <w:rFonts w:ascii="Arial" w:hAnsi="Arial" w:cs="Arial"/>
                <w:sz w:val="20"/>
                <w:szCs w:val="20"/>
              </w:rPr>
              <w:t>, AB.</w:t>
            </w:r>
          </w:p>
        </w:tc>
      </w:tr>
      <w:tr w:rsidR="002E3E03" w:rsidRPr="00877931" w:rsidTr="002E3E03">
        <w:trPr>
          <w:trHeight w:val="63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 xml:space="preserve">Investigador Titular </w:t>
            </w:r>
          </w:p>
        </w:tc>
      </w:tr>
      <w:tr w:rsidR="002E3E03" w:rsidRPr="00877931" w:rsidTr="002E3E03">
        <w:trPr>
          <w:trHeight w:val="138"/>
        </w:trPr>
        <w:tc>
          <w:tcPr>
            <w:tcW w:w="3670" w:type="dxa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877931">
              <w:rPr>
                <w:rFonts w:ascii="Arial" w:hAnsi="Arial" w:cs="Arial"/>
                <w:b/>
                <w:sz w:val="20"/>
                <w:szCs w:val="20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877931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7931">
              <w:rPr>
                <w:rFonts w:ascii="Arial" w:hAnsi="Arial" w:cs="Arial"/>
                <w:sz w:val="20"/>
                <w:szCs w:val="20"/>
              </w:rPr>
              <w:t>Alejandro Bernardo Falcón Rodríguez</w:t>
            </w:r>
          </w:p>
        </w:tc>
      </w:tr>
    </w:tbl>
    <w:p w:rsidR="00E634BC" w:rsidRPr="00553DB9" w:rsidRDefault="00E634BC" w:rsidP="001E295A">
      <w:pPr>
        <w:tabs>
          <w:tab w:val="left" w:pos="3240"/>
        </w:tabs>
        <w:jc w:val="both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298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4D706E" w:rsidRPr="00F27C07" w:rsidTr="004D706E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4D706E" w:rsidRPr="00F27C07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C07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4D706E" w:rsidRPr="00F27C07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C07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4D706E" w:rsidRPr="00F27C07" w:rsidRDefault="004D706E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C07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4D706E" w:rsidRPr="00F27C07" w:rsidRDefault="004D706E" w:rsidP="004D706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C07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4D706E" w:rsidRPr="00F27C07" w:rsidRDefault="004D706E" w:rsidP="004D706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7C07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AF1D9D" w:rsidRPr="00F27C07" w:rsidTr="004D706E">
        <w:trPr>
          <w:trHeight w:val="63"/>
        </w:trPr>
        <w:tc>
          <w:tcPr>
            <w:tcW w:w="1969" w:type="dxa"/>
            <w:gridSpan w:val="2"/>
          </w:tcPr>
          <w:p w:rsidR="00AF1D9D" w:rsidRPr="00AF1D9D" w:rsidRDefault="00AF1D9D" w:rsidP="00AF1D9D">
            <w:pPr>
              <w:jc w:val="center"/>
            </w:pPr>
            <w:r w:rsidRPr="00AF1D9D">
              <w:rPr>
                <w:rFonts w:ascii="Arial" w:hAnsi="Arial" w:cs="Arial"/>
                <w:sz w:val="20"/>
                <w:szCs w:val="20"/>
              </w:rPr>
              <w:t>-----</w:t>
            </w:r>
          </w:p>
        </w:tc>
        <w:tc>
          <w:tcPr>
            <w:tcW w:w="2077" w:type="dxa"/>
          </w:tcPr>
          <w:p w:rsidR="00AF1D9D" w:rsidRPr="00AF1D9D" w:rsidRDefault="00AF1D9D" w:rsidP="00AF1D9D">
            <w:pPr>
              <w:jc w:val="center"/>
            </w:pPr>
            <w:r w:rsidRPr="00AF1D9D">
              <w:rPr>
                <w:rFonts w:ascii="Arial" w:hAnsi="Arial" w:cs="Arial"/>
                <w:sz w:val="20"/>
                <w:szCs w:val="20"/>
              </w:rPr>
              <w:t>-----</w:t>
            </w:r>
          </w:p>
        </w:tc>
        <w:tc>
          <w:tcPr>
            <w:tcW w:w="2077" w:type="dxa"/>
            <w:gridSpan w:val="2"/>
          </w:tcPr>
          <w:p w:rsidR="00AF1D9D" w:rsidRPr="00AF1D9D" w:rsidRDefault="00AF1D9D" w:rsidP="00AF1D9D">
            <w:pPr>
              <w:jc w:val="center"/>
            </w:pPr>
            <w:r w:rsidRPr="00AF1D9D">
              <w:rPr>
                <w:rFonts w:ascii="Arial" w:hAnsi="Arial" w:cs="Arial"/>
                <w:sz w:val="20"/>
                <w:szCs w:val="20"/>
              </w:rPr>
              <w:t>-----</w:t>
            </w:r>
          </w:p>
        </w:tc>
        <w:tc>
          <w:tcPr>
            <w:tcW w:w="2065" w:type="dxa"/>
          </w:tcPr>
          <w:p w:rsidR="00AF1D9D" w:rsidRPr="00AF1D9D" w:rsidRDefault="00AF1D9D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90" w:type="dxa"/>
          </w:tcPr>
          <w:p w:rsidR="00AF1D9D" w:rsidRPr="00AF1D9D" w:rsidRDefault="00AF1D9D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AF1D9D" w:rsidRPr="00F27C07" w:rsidTr="004D706E">
        <w:trPr>
          <w:trHeight w:val="212"/>
        </w:trPr>
        <w:tc>
          <w:tcPr>
            <w:tcW w:w="1951" w:type="dxa"/>
            <w:shd w:val="clear" w:color="auto" w:fill="auto"/>
          </w:tcPr>
          <w:p w:rsidR="00AF1D9D" w:rsidRPr="00AF1D9D" w:rsidRDefault="00AF1D9D" w:rsidP="00AF1D9D">
            <w:pPr>
              <w:jc w:val="center"/>
            </w:pPr>
            <w:r w:rsidRPr="00AF1D9D">
              <w:rPr>
                <w:rFonts w:ascii="Arial" w:hAnsi="Arial" w:cs="Arial"/>
                <w:sz w:val="20"/>
                <w:szCs w:val="20"/>
              </w:rPr>
              <w:t>-----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AF1D9D" w:rsidRPr="00AF1D9D" w:rsidRDefault="00AF1D9D" w:rsidP="00AF1D9D">
            <w:pPr>
              <w:jc w:val="center"/>
            </w:pPr>
            <w:r w:rsidRPr="00AF1D9D">
              <w:rPr>
                <w:rFonts w:ascii="Arial" w:hAnsi="Arial" w:cs="Arial"/>
                <w:sz w:val="20"/>
                <w:szCs w:val="20"/>
              </w:rPr>
              <w:t>-----</w:t>
            </w:r>
          </w:p>
        </w:tc>
        <w:tc>
          <w:tcPr>
            <w:tcW w:w="2046" w:type="dxa"/>
            <w:shd w:val="clear" w:color="auto" w:fill="auto"/>
          </w:tcPr>
          <w:p w:rsidR="00AF1D9D" w:rsidRPr="00AF1D9D" w:rsidRDefault="00AF1D9D" w:rsidP="00AF1D9D">
            <w:pPr>
              <w:jc w:val="center"/>
            </w:pPr>
            <w:r w:rsidRPr="00AF1D9D">
              <w:rPr>
                <w:rFonts w:ascii="Arial" w:hAnsi="Arial" w:cs="Arial"/>
                <w:sz w:val="20"/>
                <w:szCs w:val="20"/>
              </w:rPr>
              <w:t>-----</w:t>
            </w:r>
          </w:p>
        </w:tc>
        <w:tc>
          <w:tcPr>
            <w:tcW w:w="2065" w:type="dxa"/>
          </w:tcPr>
          <w:p w:rsidR="00AF1D9D" w:rsidRPr="00AF1D9D" w:rsidRDefault="00AF1D9D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3, 4, 10</w:t>
            </w:r>
          </w:p>
        </w:tc>
        <w:tc>
          <w:tcPr>
            <w:tcW w:w="2090" w:type="dxa"/>
          </w:tcPr>
          <w:p w:rsidR="00AF1D9D" w:rsidRPr="00AF1D9D" w:rsidRDefault="00AF1D9D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3, 4</w:t>
            </w:r>
          </w:p>
        </w:tc>
      </w:tr>
      <w:tr w:rsidR="004D706E" w:rsidRPr="00F27C07" w:rsidTr="004D706E">
        <w:trPr>
          <w:trHeight w:val="241"/>
        </w:trPr>
        <w:tc>
          <w:tcPr>
            <w:tcW w:w="1969" w:type="dxa"/>
            <w:gridSpan w:val="2"/>
            <w:shd w:val="clear" w:color="auto" w:fill="auto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077" w:type="dxa"/>
            <w:shd w:val="clear" w:color="auto" w:fill="auto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65" w:type="dxa"/>
            <w:shd w:val="clear" w:color="auto" w:fill="auto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90" w:type="dxa"/>
            <w:shd w:val="clear" w:color="auto" w:fill="auto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4D706E" w:rsidRPr="00F27C07" w:rsidTr="004D706E">
        <w:trPr>
          <w:trHeight w:val="75"/>
        </w:trPr>
        <w:tc>
          <w:tcPr>
            <w:tcW w:w="1969" w:type="dxa"/>
            <w:gridSpan w:val="2"/>
          </w:tcPr>
          <w:p w:rsidR="004D706E" w:rsidRPr="00AF1D9D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4, 5</w:t>
            </w:r>
          </w:p>
        </w:tc>
        <w:tc>
          <w:tcPr>
            <w:tcW w:w="2077" w:type="dxa"/>
          </w:tcPr>
          <w:p w:rsidR="004D706E" w:rsidRPr="00AF1D9D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4, 5, 8</w:t>
            </w:r>
          </w:p>
        </w:tc>
        <w:tc>
          <w:tcPr>
            <w:tcW w:w="2077" w:type="dxa"/>
            <w:gridSpan w:val="2"/>
          </w:tcPr>
          <w:p w:rsidR="004D706E" w:rsidRPr="00AF1D9D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7</w:t>
            </w:r>
            <w:r w:rsidR="002E0043" w:rsidRPr="00AF1D9D">
              <w:rPr>
                <w:rFonts w:ascii="Arial" w:hAnsi="Arial" w:cs="Arial"/>
                <w:sz w:val="20"/>
                <w:szCs w:val="20"/>
              </w:rPr>
              <w:t>, 8</w:t>
            </w:r>
          </w:p>
        </w:tc>
        <w:tc>
          <w:tcPr>
            <w:tcW w:w="2065" w:type="dxa"/>
          </w:tcPr>
          <w:p w:rsidR="004D706E" w:rsidRPr="00AF1D9D" w:rsidRDefault="004D706E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  <w:tc>
          <w:tcPr>
            <w:tcW w:w="2090" w:type="dxa"/>
          </w:tcPr>
          <w:p w:rsidR="004D706E" w:rsidRPr="00AF1D9D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6, 7</w:t>
            </w:r>
          </w:p>
        </w:tc>
      </w:tr>
      <w:tr w:rsidR="004D706E" w:rsidRPr="00F27C07" w:rsidTr="004D706E">
        <w:trPr>
          <w:trHeight w:val="75"/>
        </w:trPr>
        <w:tc>
          <w:tcPr>
            <w:tcW w:w="1969" w:type="dxa"/>
            <w:gridSpan w:val="2"/>
            <w:vAlign w:val="center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077" w:type="dxa"/>
            <w:vAlign w:val="center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77" w:type="dxa"/>
            <w:gridSpan w:val="2"/>
            <w:vAlign w:val="center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65" w:type="dxa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90" w:type="dxa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4D706E" w:rsidRPr="00F27C07" w:rsidTr="004D706E">
        <w:trPr>
          <w:trHeight w:val="249"/>
        </w:trPr>
        <w:tc>
          <w:tcPr>
            <w:tcW w:w="1969" w:type="dxa"/>
            <w:gridSpan w:val="2"/>
          </w:tcPr>
          <w:p w:rsidR="004D706E" w:rsidRPr="00AF1D9D" w:rsidRDefault="004D706E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  <w:tc>
          <w:tcPr>
            <w:tcW w:w="2077" w:type="dxa"/>
          </w:tcPr>
          <w:p w:rsidR="004D706E" w:rsidRPr="00AF1D9D" w:rsidRDefault="004D706E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  <w:tc>
          <w:tcPr>
            <w:tcW w:w="2077" w:type="dxa"/>
            <w:gridSpan w:val="2"/>
          </w:tcPr>
          <w:p w:rsidR="004D706E" w:rsidRPr="00AF1D9D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5, 7</w:t>
            </w:r>
          </w:p>
        </w:tc>
        <w:tc>
          <w:tcPr>
            <w:tcW w:w="2065" w:type="dxa"/>
          </w:tcPr>
          <w:p w:rsidR="004D706E" w:rsidRPr="00AF1D9D" w:rsidRDefault="004D706E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  <w:tc>
          <w:tcPr>
            <w:tcW w:w="2090" w:type="dxa"/>
          </w:tcPr>
          <w:p w:rsidR="004D706E" w:rsidRPr="00AF1D9D" w:rsidRDefault="004D706E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</w:tr>
      <w:tr w:rsidR="004D706E" w:rsidRPr="00F27C07" w:rsidTr="004D706E">
        <w:trPr>
          <w:trHeight w:val="75"/>
        </w:trPr>
        <w:tc>
          <w:tcPr>
            <w:tcW w:w="1969" w:type="dxa"/>
            <w:gridSpan w:val="2"/>
            <w:vAlign w:val="center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077" w:type="dxa"/>
            <w:vAlign w:val="center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77" w:type="dxa"/>
            <w:gridSpan w:val="2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065" w:type="dxa"/>
            <w:vAlign w:val="center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90" w:type="dxa"/>
            <w:vAlign w:val="center"/>
          </w:tcPr>
          <w:p w:rsidR="004D706E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4D706E" w:rsidRPr="00F27C07" w:rsidTr="004D706E">
        <w:trPr>
          <w:trHeight w:val="75"/>
        </w:trPr>
        <w:tc>
          <w:tcPr>
            <w:tcW w:w="1969" w:type="dxa"/>
            <w:gridSpan w:val="2"/>
          </w:tcPr>
          <w:p w:rsidR="004D706E" w:rsidRPr="00AF1D9D" w:rsidRDefault="004D706E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 xml:space="preserve">Tarea 1, 4, 6, </w:t>
            </w:r>
            <w:r w:rsidR="00AA29D0" w:rsidRPr="00AF1D9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77" w:type="dxa"/>
          </w:tcPr>
          <w:p w:rsidR="004D706E" w:rsidRPr="00AF1D9D" w:rsidRDefault="004D706E" w:rsidP="00AF1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AF1D9D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AF1D9D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="00AF1D9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77" w:type="dxa"/>
            <w:gridSpan w:val="2"/>
          </w:tcPr>
          <w:p w:rsidR="004D706E" w:rsidRPr="00AF1D9D" w:rsidRDefault="004D706E" w:rsidP="00AF1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AF1D9D" w:rsidRPr="00AF1D9D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AF1D9D">
              <w:rPr>
                <w:rFonts w:ascii="Arial" w:hAnsi="Arial" w:cs="Arial"/>
                <w:sz w:val="20"/>
                <w:szCs w:val="20"/>
              </w:rPr>
              <w:t>4, 6</w:t>
            </w:r>
          </w:p>
        </w:tc>
        <w:tc>
          <w:tcPr>
            <w:tcW w:w="2065" w:type="dxa"/>
          </w:tcPr>
          <w:p w:rsidR="004D706E" w:rsidRPr="00AF1D9D" w:rsidRDefault="004D706E" w:rsidP="00AF1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AF1D9D">
              <w:rPr>
                <w:rFonts w:ascii="Arial" w:hAnsi="Arial" w:cs="Arial"/>
                <w:sz w:val="20"/>
                <w:szCs w:val="20"/>
              </w:rPr>
              <w:t xml:space="preserve">3, </w:t>
            </w:r>
            <w:r w:rsidRPr="00AF1D9D">
              <w:rPr>
                <w:rFonts w:ascii="Arial" w:hAnsi="Arial" w:cs="Arial"/>
                <w:sz w:val="20"/>
                <w:szCs w:val="20"/>
              </w:rPr>
              <w:t>4</w:t>
            </w:r>
            <w:r w:rsidR="00AF1D9D" w:rsidRPr="00AF1D9D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  <w:tc>
          <w:tcPr>
            <w:tcW w:w="2090" w:type="dxa"/>
          </w:tcPr>
          <w:p w:rsidR="004D706E" w:rsidRPr="00AF1D9D" w:rsidRDefault="004D706E" w:rsidP="00AA29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4, 6</w:t>
            </w:r>
          </w:p>
        </w:tc>
      </w:tr>
      <w:tr w:rsidR="009F0132" w:rsidRPr="00F27C07" w:rsidTr="004D706E">
        <w:trPr>
          <w:trHeight w:val="75"/>
        </w:trPr>
        <w:tc>
          <w:tcPr>
            <w:tcW w:w="1969" w:type="dxa"/>
            <w:gridSpan w:val="2"/>
          </w:tcPr>
          <w:p w:rsidR="009F0132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077" w:type="dxa"/>
          </w:tcPr>
          <w:p w:rsidR="009F0132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77" w:type="dxa"/>
            <w:gridSpan w:val="2"/>
          </w:tcPr>
          <w:p w:rsidR="009F0132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065" w:type="dxa"/>
          </w:tcPr>
          <w:p w:rsidR="009F0132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090" w:type="dxa"/>
          </w:tcPr>
          <w:p w:rsidR="009F0132" w:rsidRPr="00AF1D9D" w:rsidRDefault="00F27C07" w:rsidP="004D70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D9D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9F0132" w:rsidRPr="00F27C07" w:rsidTr="004D706E">
        <w:trPr>
          <w:trHeight w:val="75"/>
        </w:trPr>
        <w:tc>
          <w:tcPr>
            <w:tcW w:w="1969" w:type="dxa"/>
            <w:gridSpan w:val="2"/>
          </w:tcPr>
          <w:p w:rsidR="009F0132" w:rsidRPr="00AF1D9D" w:rsidRDefault="009F0132" w:rsidP="00AF1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AF1D9D" w:rsidRPr="00AF1D9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</w:tcPr>
          <w:p w:rsidR="009F0132" w:rsidRPr="00AF1D9D" w:rsidRDefault="009F0132" w:rsidP="00AF1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4,</w:t>
            </w:r>
            <w:r w:rsidR="00AF1D9D" w:rsidRPr="00AF1D9D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2077" w:type="dxa"/>
            <w:gridSpan w:val="2"/>
          </w:tcPr>
          <w:p w:rsidR="009F0132" w:rsidRPr="00AF1D9D" w:rsidRDefault="009F0132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5, 6</w:t>
            </w:r>
          </w:p>
        </w:tc>
        <w:tc>
          <w:tcPr>
            <w:tcW w:w="2065" w:type="dxa"/>
          </w:tcPr>
          <w:p w:rsidR="009F0132" w:rsidRPr="00AF1D9D" w:rsidRDefault="00AF1D9D" w:rsidP="00AF1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Pr="00AF1D9D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AF1D9D">
              <w:rPr>
                <w:rFonts w:ascii="Arial" w:hAnsi="Arial" w:cs="Arial"/>
                <w:sz w:val="20"/>
                <w:szCs w:val="20"/>
              </w:rPr>
              <w:t>4, 5</w:t>
            </w:r>
          </w:p>
        </w:tc>
        <w:tc>
          <w:tcPr>
            <w:tcW w:w="2090" w:type="dxa"/>
          </w:tcPr>
          <w:p w:rsidR="009F0132" w:rsidRPr="00AF1D9D" w:rsidRDefault="00AF1D9D" w:rsidP="004D7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D9D">
              <w:rPr>
                <w:rFonts w:ascii="Arial" w:hAnsi="Arial" w:cs="Arial"/>
                <w:sz w:val="20"/>
                <w:szCs w:val="20"/>
              </w:rPr>
              <w:t>Tarea 1, 4, 5, 6</w:t>
            </w:r>
          </w:p>
        </w:tc>
      </w:tr>
    </w:tbl>
    <w:p w:rsidR="00223AAE" w:rsidRDefault="00223AAE" w:rsidP="00F668B0">
      <w:pPr>
        <w:tabs>
          <w:tab w:val="left" w:pos="324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Calendario de actividades por días</w:t>
      </w:r>
    </w:p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60FC"/>
    <w:rsid w:val="000E11E8"/>
    <w:rsid w:val="000E5825"/>
    <w:rsid w:val="000F0E2A"/>
    <w:rsid w:val="000F2D46"/>
    <w:rsid w:val="000F37BB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0DB9"/>
    <w:rsid w:val="00261712"/>
    <w:rsid w:val="002632FA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4E71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B1E1B"/>
    <w:rsid w:val="008B323C"/>
    <w:rsid w:val="008B4C5E"/>
    <w:rsid w:val="008C170E"/>
    <w:rsid w:val="008C2F16"/>
    <w:rsid w:val="008C3902"/>
    <w:rsid w:val="008D0B6F"/>
    <w:rsid w:val="008D0E50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590D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3F0B"/>
    <w:rsid w:val="00CA4072"/>
    <w:rsid w:val="00CA6FAC"/>
    <w:rsid w:val="00CB3442"/>
    <w:rsid w:val="00CB3593"/>
    <w:rsid w:val="00CB7366"/>
    <w:rsid w:val="00CC21E4"/>
    <w:rsid w:val="00CD11E1"/>
    <w:rsid w:val="00CD2C69"/>
    <w:rsid w:val="00CE02A8"/>
    <w:rsid w:val="00CE1A54"/>
    <w:rsid w:val="00CE1C8D"/>
    <w:rsid w:val="00CE3117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7F9B9-94B1-4303-AFCF-9E60DFED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705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15</cp:revision>
  <cp:lastPrinted>2020-11-30T22:55:00Z</cp:lastPrinted>
  <dcterms:created xsi:type="dcterms:W3CDTF">2020-10-01T14:14:00Z</dcterms:created>
  <dcterms:modified xsi:type="dcterms:W3CDTF">2021-04-30T13:45:00Z</dcterms:modified>
</cp:coreProperties>
</file>