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06586A" w:rsidRDefault="00560EAA" w:rsidP="00C267F6">
      <w:pPr>
        <w:spacing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Plan 20</w:t>
      </w:r>
      <w:r w:rsidR="00C267F6">
        <w:rPr>
          <w:rFonts w:asciiTheme="minorHAnsi" w:hAnsiTheme="minorHAnsi" w:cstheme="minorHAnsi"/>
          <w:b/>
          <w:sz w:val="24"/>
          <w:szCs w:val="24"/>
        </w:rPr>
        <w:t>20</w:t>
      </w:r>
    </w:p>
    <w:p w:rsidR="00AF4FBB" w:rsidRPr="0006586A" w:rsidRDefault="00AF4FBB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Nombre</w:t>
      </w:r>
      <w:r w:rsidRPr="0006586A">
        <w:rPr>
          <w:rFonts w:asciiTheme="minorHAnsi" w:hAnsiTheme="minorHAnsi" w:cstheme="minorHAnsi"/>
          <w:sz w:val="24"/>
          <w:szCs w:val="24"/>
        </w:rPr>
        <w:t xml:space="preserve">: </w:t>
      </w:r>
      <w:r w:rsidR="00695B9D">
        <w:rPr>
          <w:rFonts w:asciiTheme="minorHAnsi" w:hAnsiTheme="minorHAnsi" w:cstheme="minorHAnsi"/>
          <w:sz w:val="24"/>
          <w:szCs w:val="24"/>
        </w:rPr>
        <w:t>Alejandro Bernardo Falcón Rodríguez</w:t>
      </w:r>
    </w:p>
    <w:p w:rsidR="00AF4FBB" w:rsidRPr="0006586A" w:rsidRDefault="00AF4FBB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06586A">
        <w:rPr>
          <w:rFonts w:asciiTheme="minorHAnsi" w:hAnsiTheme="minorHAnsi" w:cstheme="minorHAnsi"/>
          <w:sz w:val="24"/>
          <w:szCs w:val="24"/>
        </w:rPr>
        <w:t>Investigador Titular</w:t>
      </w:r>
    </w:p>
    <w:p w:rsidR="00555E71" w:rsidRPr="0006586A" w:rsidRDefault="006731D8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Participación en 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proyectos</w:t>
      </w:r>
      <w:r w:rsidR="006848A7" w:rsidRPr="0006586A">
        <w:rPr>
          <w:rFonts w:asciiTheme="minorHAnsi" w:hAnsiTheme="minorHAnsi" w:cstheme="minorHAnsi"/>
          <w:b/>
          <w:sz w:val="24"/>
          <w:szCs w:val="24"/>
        </w:rPr>
        <w:t xml:space="preserve"> y Redes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AF4FBB" w:rsidRPr="002249E4" w:rsidRDefault="00AF4FBB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249E4">
        <w:rPr>
          <w:rFonts w:asciiTheme="minorHAnsi" w:hAnsiTheme="minorHAnsi" w:cstheme="minorHAnsi"/>
          <w:sz w:val="24"/>
          <w:szCs w:val="24"/>
        </w:rPr>
        <w:t>-</w:t>
      </w:r>
      <w:r w:rsidR="003751A7" w:rsidRPr="002249E4">
        <w:rPr>
          <w:rFonts w:asciiTheme="minorHAnsi" w:hAnsiTheme="minorHAnsi" w:cstheme="minorHAnsi"/>
          <w:sz w:val="24"/>
          <w:szCs w:val="24"/>
        </w:rPr>
        <w:t xml:space="preserve"> </w:t>
      </w:r>
      <w:r w:rsidRPr="002249E4">
        <w:rPr>
          <w:rFonts w:asciiTheme="minorHAnsi" w:hAnsiTheme="minorHAnsi" w:cstheme="minorHAnsi"/>
          <w:sz w:val="24"/>
          <w:szCs w:val="24"/>
        </w:rPr>
        <w:t>Megaproyecto: Los rizobios como alternativa a la fertilización nitrogenada en Cuba</w:t>
      </w:r>
      <w:r w:rsidR="00695B9D" w:rsidRPr="002249E4">
        <w:rPr>
          <w:rFonts w:asciiTheme="minorHAnsi" w:hAnsiTheme="minorHAnsi" w:cstheme="minorHAnsi"/>
          <w:sz w:val="24"/>
          <w:szCs w:val="24"/>
        </w:rPr>
        <w:t>. Participante</w:t>
      </w:r>
      <w:r w:rsidRPr="002249E4">
        <w:rPr>
          <w:rFonts w:asciiTheme="minorHAnsi" w:hAnsiTheme="minorHAnsi" w:cstheme="minorHAnsi"/>
          <w:sz w:val="24"/>
          <w:szCs w:val="24"/>
        </w:rPr>
        <w:t xml:space="preserve"> (J´María C. Nápoles).</w:t>
      </w:r>
    </w:p>
    <w:p w:rsidR="00AF4FBB" w:rsidRPr="002249E4" w:rsidRDefault="00AF4FBB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2249E4">
        <w:rPr>
          <w:rFonts w:asciiTheme="minorHAnsi" w:hAnsiTheme="minorHAnsi" w:cstheme="minorHAnsi"/>
          <w:sz w:val="24"/>
          <w:szCs w:val="24"/>
        </w:rPr>
        <w:t>-</w:t>
      </w:r>
      <w:r w:rsidR="003751A7" w:rsidRPr="002249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249E4">
        <w:rPr>
          <w:rFonts w:asciiTheme="minorHAnsi" w:hAnsiTheme="minorHAnsi" w:cstheme="minorHAnsi"/>
          <w:sz w:val="24"/>
          <w:szCs w:val="24"/>
        </w:rPr>
        <w:t>Fonci</w:t>
      </w:r>
      <w:proofErr w:type="spellEnd"/>
      <w:r w:rsidRPr="002249E4">
        <w:rPr>
          <w:rFonts w:asciiTheme="minorHAnsi" w:hAnsiTheme="minorHAnsi" w:cstheme="minorHAnsi"/>
          <w:sz w:val="24"/>
          <w:szCs w:val="24"/>
        </w:rPr>
        <w:t>: Los rizobios como alternativa a la fertilización nitrogenada en Cuba</w:t>
      </w:r>
      <w:r w:rsidR="00695B9D" w:rsidRPr="002249E4">
        <w:rPr>
          <w:rFonts w:asciiTheme="minorHAnsi" w:hAnsiTheme="minorHAnsi" w:cstheme="minorHAnsi"/>
          <w:sz w:val="24"/>
          <w:szCs w:val="24"/>
        </w:rPr>
        <w:t>. Participante</w:t>
      </w:r>
      <w:r w:rsidRPr="002249E4">
        <w:rPr>
          <w:rFonts w:asciiTheme="minorHAnsi" w:hAnsiTheme="minorHAnsi" w:cstheme="minorHAnsi"/>
          <w:sz w:val="24"/>
          <w:szCs w:val="24"/>
        </w:rPr>
        <w:t xml:space="preserve"> (J´María C. Nápoles).</w:t>
      </w:r>
    </w:p>
    <w:p w:rsidR="006848A7" w:rsidRDefault="00695B9D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249E4">
        <w:rPr>
          <w:rFonts w:asciiTheme="minorHAnsi" w:hAnsiTheme="minorHAnsi" w:cstheme="minorHAnsi"/>
          <w:sz w:val="24"/>
          <w:szCs w:val="24"/>
        </w:rPr>
        <w:t>-</w:t>
      </w:r>
      <w:r w:rsidR="003751A7" w:rsidRPr="002249E4">
        <w:rPr>
          <w:rFonts w:asciiTheme="minorHAnsi" w:hAnsiTheme="minorHAnsi" w:cstheme="minorHAnsi"/>
          <w:sz w:val="24"/>
          <w:szCs w:val="24"/>
        </w:rPr>
        <w:t xml:space="preserve"> </w:t>
      </w:r>
      <w:r w:rsidRPr="002249E4">
        <w:rPr>
          <w:rFonts w:asciiTheme="minorHAnsi" w:hAnsiTheme="minorHAnsi" w:cstheme="minorHAnsi"/>
          <w:sz w:val="24"/>
          <w:szCs w:val="24"/>
        </w:rPr>
        <w:t>Megaproyecto:</w:t>
      </w:r>
      <w:r w:rsidR="003751A7" w:rsidRPr="002249E4">
        <w:rPr>
          <w:rFonts w:asciiTheme="minorHAnsi" w:hAnsiTheme="minorHAnsi" w:cstheme="minorHAnsi"/>
          <w:sz w:val="24"/>
          <w:szCs w:val="24"/>
        </w:rPr>
        <w:t xml:space="preserve"> </w:t>
      </w:r>
      <w:r w:rsidRPr="002249E4">
        <w:rPr>
          <w:rFonts w:asciiTheme="minorHAnsi" w:hAnsiTheme="minorHAnsi" w:cstheme="minorHAnsi"/>
          <w:sz w:val="24"/>
          <w:szCs w:val="24"/>
        </w:rPr>
        <w:t xml:space="preserve">Nuevos usos del </w:t>
      </w:r>
      <w:proofErr w:type="spellStart"/>
      <w:r w:rsidRPr="002249E4">
        <w:rPr>
          <w:rFonts w:asciiTheme="minorHAnsi" w:hAnsiTheme="minorHAnsi" w:cstheme="minorHAnsi"/>
          <w:sz w:val="24"/>
          <w:szCs w:val="24"/>
        </w:rPr>
        <w:t>bionematicida</w:t>
      </w:r>
      <w:proofErr w:type="spellEnd"/>
      <w:r w:rsidR="003751A7" w:rsidRPr="002249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2249E4">
        <w:rPr>
          <w:rFonts w:asciiTheme="minorHAnsi" w:hAnsiTheme="minorHAnsi" w:cstheme="minorHAnsi"/>
          <w:sz w:val="24"/>
          <w:szCs w:val="24"/>
        </w:rPr>
        <w:t>KlamiC</w:t>
      </w:r>
      <w:proofErr w:type="spellEnd"/>
      <w:r w:rsidRPr="002249E4">
        <w:rPr>
          <w:rFonts w:asciiTheme="minorHAnsi" w:hAnsiTheme="minorHAnsi" w:cstheme="minorHAnsi"/>
          <w:sz w:val="24"/>
          <w:szCs w:val="24"/>
        </w:rPr>
        <w:t xml:space="preserve">® como endófito </w:t>
      </w:r>
      <w:proofErr w:type="spellStart"/>
      <w:r w:rsidRPr="002249E4">
        <w:rPr>
          <w:rFonts w:asciiTheme="minorHAnsi" w:hAnsiTheme="minorHAnsi" w:cstheme="minorHAnsi"/>
          <w:sz w:val="24"/>
          <w:szCs w:val="24"/>
        </w:rPr>
        <w:t>bioestimulante</w:t>
      </w:r>
      <w:proofErr w:type="spellEnd"/>
      <w:r w:rsidRPr="002249E4">
        <w:rPr>
          <w:rFonts w:asciiTheme="minorHAnsi" w:hAnsiTheme="minorHAnsi" w:cstheme="minorHAnsi"/>
          <w:sz w:val="24"/>
          <w:szCs w:val="24"/>
        </w:rPr>
        <w:t xml:space="preserve"> en diversos cultivos y parásito de otras especies de invertebrados de interés agrícola (</w:t>
      </w:r>
      <w:proofErr w:type="spellStart"/>
      <w:r w:rsidRPr="002249E4">
        <w:rPr>
          <w:rFonts w:asciiTheme="minorHAnsi" w:hAnsiTheme="minorHAnsi" w:cstheme="minorHAnsi"/>
          <w:sz w:val="24"/>
          <w:szCs w:val="24"/>
        </w:rPr>
        <w:t>J´Jersys</w:t>
      </w:r>
      <w:proofErr w:type="spellEnd"/>
      <w:r w:rsidRPr="002249E4">
        <w:rPr>
          <w:rFonts w:asciiTheme="minorHAnsi" w:hAnsiTheme="minorHAnsi" w:cstheme="minorHAnsi"/>
          <w:sz w:val="24"/>
          <w:szCs w:val="24"/>
        </w:rPr>
        <w:t xml:space="preserve"> Arévalo, Censa).</w:t>
      </w:r>
    </w:p>
    <w:p w:rsidR="00B13A31" w:rsidRPr="002249E4" w:rsidRDefault="00B13A31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 Proyecto con Bustamante</w:t>
      </w:r>
      <w:r w:rsidR="000D12F9">
        <w:rPr>
          <w:rFonts w:asciiTheme="minorHAnsi" w:hAnsiTheme="minorHAnsi" w:cstheme="minorHAnsi"/>
          <w:sz w:val="24"/>
          <w:szCs w:val="24"/>
        </w:rPr>
        <w:t xml:space="preserve"> (Guantánamo). </w:t>
      </w:r>
      <w:proofErr w:type="spellStart"/>
      <w:r w:rsidR="000D12F9" w:rsidRPr="000D12F9">
        <w:rPr>
          <w:rFonts w:asciiTheme="minorHAnsi" w:hAnsiTheme="minorHAnsi" w:cstheme="minorHAnsi"/>
          <w:sz w:val="24"/>
          <w:szCs w:val="24"/>
          <w:u w:val="single"/>
        </w:rPr>
        <w:t>Subtarea</w:t>
      </w:r>
      <w:proofErr w:type="spellEnd"/>
      <w:r w:rsidR="000D12F9" w:rsidRPr="000D12F9">
        <w:rPr>
          <w:rFonts w:asciiTheme="minorHAnsi" w:hAnsiTheme="minorHAnsi" w:cstheme="minorHAnsi"/>
          <w:sz w:val="24"/>
          <w:szCs w:val="24"/>
          <w:u w:val="single"/>
        </w:rPr>
        <w:t>: “1-</w:t>
      </w:r>
      <w:r w:rsidR="000D12F9" w:rsidRPr="000D12F9">
        <w:rPr>
          <w:rFonts w:asciiTheme="minorHAnsi" w:hAnsiTheme="minorHAnsi" w:cstheme="minorHAnsi"/>
          <w:sz w:val="24"/>
          <w:szCs w:val="24"/>
          <w:u w:val="single"/>
        </w:rPr>
        <w:tab/>
        <w:t>Objetivo 1</w:t>
      </w:r>
      <w:r w:rsidR="000D12F9" w:rsidRPr="000D12F9">
        <w:rPr>
          <w:rFonts w:asciiTheme="minorHAnsi" w:hAnsiTheme="minorHAnsi" w:cstheme="minorHAnsi"/>
          <w:sz w:val="24"/>
          <w:szCs w:val="24"/>
        </w:rPr>
        <w:t>. Caracterizar, según la acción fisiológica de los productos (</w:t>
      </w:r>
      <w:proofErr w:type="spellStart"/>
      <w:r w:rsidR="000D12F9" w:rsidRPr="000D12F9">
        <w:rPr>
          <w:rFonts w:asciiTheme="minorHAnsi" w:hAnsiTheme="minorHAnsi" w:cstheme="minorHAnsi"/>
          <w:sz w:val="24"/>
          <w:szCs w:val="24"/>
        </w:rPr>
        <w:t>Bayfolan</w:t>
      </w:r>
      <w:proofErr w:type="spellEnd"/>
      <w:r w:rsidR="000D12F9" w:rsidRPr="000D12F9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D12F9" w:rsidRPr="000D12F9">
        <w:rPr>
          <w:rFonts w:asciiTheme="minorHAnsi" w:hAnsiTheme="minorHAnsi" w:cstheme="minorHAnsi"/>
          <w:sz w:val="24"/>
          <w:szCs w:val="24"/>
        </w:rPr>
        <w:t>Multicote</w:t>
      </w:r>
      <w:proofErr w:type="spellEnd"/>
      <w:r w:rsidR="000D12F9" w:rsidRPr="000D12F9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D12F9" w:rsidRPr="000D12F9">
        <w:rPr>
          <w:rFonts w:asciiTheme="minorHAnsi" w:hAnsiTheme="minorHAnsi" w:cstheme="minorHAnsi"/>
          <w:sz w:val="24"/>
          <w:szCs w:val="24"/>
        </w:rPr>
        <w:t>Energplant</w:t>
      </w:r>
      <w:proofErr w:type="spellEnd"/>
      <w:r w:rsidR="000D12F9" w:rsidRPr="000D12F9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0D12F9" w:rsidRPr="000D12F9">
        <w:rPr>
          <w:rFonts w:asciiTheme="minorHAnsi" w:hAnsiTheme="minorHAnsi" w:cstheme="minorHAnsi"/>
          <w:sz w:val="24"/>
          <w:szCs w:val="24"/>
        </w:rPr>
        <w:t>Quitomax</w:t>
      </w:r>
      <w:proofErr w:type="spellEnd"/>
      <w:r w:rsidR="000D12F9" w:rsidRPr="000D12F9">
        <w:rPr>
          <w:rFonts w:asciiTheme="minorHAnsi" w:hAnsiTheme="minorHAnsi" w:cstheme="minorHAnsi"/>
          <w:sz w:val="24"/>
          <w:szCs w:val="24"/>
        </w:rPr>
        <w:t xml:space="preserve"> y Pectimorf), su efecto integral en el crecimiento y producción de posturas de </w:t>
      </w:r>
      <w:proofErr w:type="spellStart"/>
      <w:r w:rsidR="000D12F9" w:rsidRPr="000D12F9">
        <w:rPr>
          <w:rFonts w:asciiTheme="minorHAnsi" w:hAnsiTheme="minorHAnsi" w:cstheme="minorHAnsi"/>
          <w:i/>
          <w:sz w:val="24"/>
          <w:szCs w:val="24"/>
        </w:rPr>
        <w:t>Coffea</w:t>
      </w:r>
      <w:proofErr w:type="spellEnd"/>
      <w:r w:rsidR="000D12F9" w:rsidRPr="000D12F9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0D12F9" w:rsidRPr="000D12F9">
        <w:rPr>
          <w:rFonts w:asciiTheme="minorHAnsi" w:hAnsiTheme="minorHAnsi" w:cstheme="minorHAnsi"/>
          <w:i/>
          <w:sz w:val="24"/>
          <w:szCs w:val="24"/>
        </w:rPr>
        <w:t>arabica</w:t>
      </w:r>
      <w:proofErr w:type="spellEnd"/>
      <w:r w:rsidR="000D12F9" w:rsidRPr="000D12F9">
        <w:rPr>
          <w:rFonts w:asciiTheme="minorHAnsi" w:hAnsiTheme="minorHAnsi" w:cstheme="minorHAnsi"/>
          <w:sz w:val="24"/>
          <w:szCs w:val="24"/>
        </w:rPr>
        <w:t xml:space="preserve"> L y </w:t>
      </w:r>
      <w:proofErr w:type="spellStart"/>
      <w:r w:rsidR="000D12F9" w:rsidRPr="000D12F9">
        <w:rPr>
          <w:rFonts w:asciiTheme="minorHAnsi" w:hAnsiTheme="minorHAnsi" w:cstheme="minorHAnsi"/>
          <w:i/>
          <w:sz w:val="24"/>
          <w:szCs w:val="24"/>
        </w:rPr>
        <w:t>Theobroma</w:t>
      </w:r>
      <w:proofErr w:type="spellEnd"/>
      <w:r w:rsidR="000D12F9" w:rsidRPr="000D12F9">
        <w:rPr>
          <w:rFonts w:asciiTheme="minorHAnsi" w:hAnsiTheme="minorHAnsi" w:cstheme="minorHAnsi"/>
          <w:i/>
          <w:sz w:val="24"/>
          <w:szCs w:val="24"/>
        </w:rPr>
        <w:t xml:space="preserve"> cacao</w:t>
      </w:r>
      <w:r w:rsidR="000D12F9" w:rsidRPr="000D12F9">
        <w:rPr>
          <w:rFonts w:asciiTheme="minorHAnsi" w:hAnsiTheme="minorHAnsi" w:cstheme="minorHAnsi"/>
          <w:sz w:val="24"/>
          <w:szCs w:val="24"/>
        </w:rPr>
        <w:t xml:space="preserve"> L</w:t>
      </w:r>
    </w:p>
    <w:p w:rsidR="00695B9D" w:rsidRPr="002249E4" w:rsidRDefault="00695B9D" w:rsidP="00C267F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49E4">
        <w:rPr>
          <w:rFonts w:asciiTheme="minorHAnsi" w:hAnsiTheme="minorHAnsi" w:cstheme="minorHAnsi"/>
          <w:b/>
          <w:sz w:val="24"/>
          <w:szCs w:val="24"/>
        </w:rPr>
        <w:t xml:space="preserve">Presentación de </w:t>
      </w:r>
      <w:r w:rsidR="005F092A" w:rsidRPr="002249E4">
        <w:rPr>
          <w:rFonts w:asciiTheme="minorHAnsi" w:hAnsiTheme="minorHAnsi" w:cstheme="minorHAnsi"/>
          <w:b/>
          <w:sz w:val="24"/>
          <w:szCs w:val="24"/>
        </w:rPr>
        <w:t xml:space="preserve">nuevos </w:t>
      </w:r>
      <w:r w:rsidRPr="002249E4">
        <w:rPr>
          <w:rFonts w:asciiTheme="minorHAnsi" w:hAnsiTheme="minorHAnsi" w:cstheme="minorHAnsi"/>
          <w:b/>
          <w:sz w:val="24"/>
          <w:szCs w:val="24"/>
        </w:rPr>
        <w:t>proyectos:</w:t>
      </w:r>
    </w:p>
    <w:p w:rsidR="00695B9D" w:rsidRPr="002249E4" w:rsidRDefault="002249E4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249E4">
        <w:rPr>
          <w:rFonts w:asciiTheme="minorHAnsi" w:hAnsiTheme="minorHAnsi" w:cstheme="minorHAnsi"/>
          <w:sz w:val="24"/>
          <w:szCs w:val="24"/>
        </w:rPr>
        <w:t xml:space="preserve">- </w:t>
      </w:r>
      <w:r w:rsidR="005F092A" w:rsidRPr="002249E4">
        <w:rPr>
          <w:rFonts w:asciiTheme="minorHAnsi" w:hAnsiTheme="minorHAnsi" w:cstheme="minorHAnsi"/>
          <w:sz w:val="24"/>
          <w:szCs w:val="24"/>
          <w:u w:val="single"/>
        </w:rPr>
        <w:t>Megaproyecto al Programa de Alimento Humano</w:t>
      </w:r>
      <w:r w:rsidR="005F092A" w:rsidRPr="002249E4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="005F092A" w:rsidRPr="002249E4">
        <w:rPr>
          <w:rFonts w:asciiTheme="minorHAnsi" w:hAnsiTheme="minorHAnsi" w:cstheme="minorHAnsi"/>
          <w:sz w:val="24"/>
          <w:szCs w:val="24"/>
        </w:rPr>
        <w:t>Biosestimuladores</w:t>
      </w:r>
      <w:proofErr w:type="spellEnd"/>
      <w:r w:rsidR="005F092A" w:rsidRPr="002249E4">
        <w:rPr>
          <w:rFonts w:asciiTheme="minorHAnsi" w:hAnsiTheme="minorHAnsi" w:cstheme="minorHAnsi"/>
          <w:sz w:val="24"/>
          <w:szCs w:val="24"/>
        </w:rPr>
        <w:t xml:space="preserve"> nacionales…. (2ª versión)</w:t>
      </w:r>
    </w:p>
    <w:p w:rsidR="005F092A" w:rsidRPr="002249E4" w:rsidRDefault="005F092A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249E4">
        <w:rPr>
          <w:rFonts w:asciiTheme="minorHAnsi" w:hAnsiTheme="minorHAnsi" w:cstheme="minorHAnsi"/>
          <w:sz w:val="24"/>
          <w:szCs w:val="24"/>
        </w:rPr>
        <w:t xml:space="preserve">- </w:t>
      </w:r>
      <w:r w:rsidRPr="002249E4">
        <w:rPr>
          <w:rFonts w:asciiTheme="minorHAnsi" w:hAnsiTheme="minorHAnsi" w:cstheme="minorHAnsi"/>
          <w:sz w:val="24"/>
          <w:szCs w:val="24"/>
          <w:u w:val="single"/>
        </w:rPr>
        <w:t xml:space="preserve">Proyecto Internacional “Desarrollo e Introducción de </w:t>
      </w:r>
      <w:proofErr w:type="spellStart"/>
      <w:r w:rsidRPr="002249E4">
        <w:rPr>
          <w:rFonts w:asciiTheme="minorHAnsi" w:hAnsiTheme="minorHAnsi" w:cstheme="minorHAnsi"/>
          <w:sz w:val="24"/>
          <w:szCs w:val="24"/>
          <w:u w:val="single"/>
        </w:rPr>
        <w:t>Bioestimuladores</w:t>
      </w:r>
      <w:proofErr w:type="spellEnd"/>
      <w:r w:rsidRPr="002249E4">
        <w:rPr>
          <w:rFonts w:asciiTheme="minorHAnsi" w:hAnsiTheme="minorHAnsi" w:cstheme="minorHAnsi"/>
          <w:sz w:val="24"/>
          <w:szCs w:val="24"/>
        </w:rPr>
        <w:t>…” a través de financistas internacionales.</w:t>
      </w:r>
    </w:p>
    <w:p w:rsidR="006848A7" w:rsidRPr="002249E4" w:rsidRDefault="006848A7" w:rsidP="00C267F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49E4">
        <w:rPr>
          <w:rFonts w:asciiTheme="minorHAnsi" w:hAnsiTheme="minorHAnsi" w:cstheme="minorHAnsi"/>
          <w:sz w:val="24"/>
          <w:szCs w:val="24"/>
        </w:rPr>
        <w:t>*</w:t>
      </w:r>
      <w:r w:rsidR="00695B9D" w:rsidRPr="002249E4">
        <w:rPr>
          <w:rFonts w:asciiTheme="minorHAnsi" w:hAnsiTheme="minorHAnsi" w:cstheme="minorHAnsi"/>
          <w:sz w:val="24"/>
          <w:szCs w:val="24"/>
        </w:rPr>
        <w:t>Participante en</w:t>
      </w:r>
      <w:r w:rsidR="003751A7" w:rsidRPr="002249E4">
        <w:rPr>
          <w:rFonts w:asciiTheme="minorHAnsi" w:hAnsiTheme="minorHAnsi" w:cstheme="minorHAnsi"/>
          <w:sz w:val="24"/>
          <w:szCs w:val="24"/>
        </w:rPr>
        <w:t xml:space="preserve"> </w:t>
      </w:r>
      <w:r w:rsidRPr="00206110">
        <w:rPr>
          <w:rFonts w:asciiTheme="minorHAnsi" w:hAnsiTheme="minorHAnsi" w:cstheme="minorHAnsi"/>
          <w:sz w:val="24"/>
          <w:szCs w:val="24"/>
        </w:rPr>
        <w:t xml:space="preserve">Red </w:t>
      </w:r>
      <w:proofErr w:type="spellStart"/>
      <w:r w:rsidRPr="00206110">
        <w:rPr>
          <w:rFonts w:asciiTheme="minorHAnsi" w:hAnsiTheme="minorHAnsi" w:cstheme="minorHAnsi"/>
          <w:sz w:val="24"/>
          <w:szCs w:val="24"/>
        </w:rPr>
        <w:t>AgroMicroBios</w:t>
      </w:r>
      <w:proofErr w:type="spellEnd"/>
      <w:r w:rsidR="00930CC0" w:rsidRPr="00206110">
        <w:rPr>
          <w:rFonts w:asciiTheme="minorHAnsi" w:hAnsiTheme="minorHAnsi" w:cstheme="minorHAnsi"/>
          <w:sz w:val="24"/>
          <w:szCs w:val="24"/>
        </w:rPr>
        <w:t>-</w:t>
      </w:r>
      <w:r w:rsidR="0006586A" w:rsidRPr="00206110">
        <w:rPr>
          <w:rFonts w:asciiTheme="minorHAnsi" w:hAnsiTheme="minorHAnsi" w:cstheme="minorHAnsi"/>
          <w:sz w:val="24"/>
          <w:szCs w:val="24"/>
        </w:rPr>
        <w:t>Cuba</w:t>
      </w:r>
    </w:p>
    <w:p w:rsidR="00AF4FBB" w:rsidRPr="002249E4" w:rsidRDefault="00AF4FBB" w:rsidP="00C267F6">
      <w:pPr>
        <w:shd w:val="clear" w:color="auto" w:fill="FFFFFF" w:themeFill="background1"/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249E4">
        <w:rPr>
          <w:rFonts w:asciiTheme="minorHAnsi" w:hAnsiTheme="minorHAnsi" w:cstheme="minorHAnsi"/>
          <w:b/>
          <w:sz w:val="24"/>
          <w:szCs w:val="24"/>
        </w:rPr>
        <w:t>Publicaciones:</w:t>
      </w:r>
    </w:p>
    <w:p w:rsidR="00EF16AA" w:rsidRPr="00BE6311" w:rsidRDefault="00EF16AA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249E4">
        <w:rPr>
          <w:rFonts w:asciiTheme="minorHAnsi" w:hAnsiTheme="minorHAnsi" w:cstheme="minorHAnsi"/>
          <w:sz w:val="24"/>
          <w:szCs w:val="24"/>
          <w:lang w:val="en-US"/>
        </w:rPr>
        <w:t xml:space="preserve">- </w:t>
      </w:r>
      <w:proofErr w:type="spellStart"/>
      <w:r w:rsidRPr="002249E4">
        <w:rPr>
          <w:rFonts w:asciiTheme="minorHAnsi" w:hAnsiTheme="minorHAnsi" w:cstheme="minorHAnsi"/>
          <w:sz w:val="24"/>
          <w:szCs w:val="24"/>
          <w:u w:val="single"/>
          <w:lang w:val="en-US"/>
        </w:rPr>
        <w:t>Publicación</w:t>
      </w:r>
      <w:proofErr w:type="spellEnd"/>
      <w:r w:rsidRPr="002249E4">
        <w:rPr>
          <w:rFonts w:asciiTheme="minorHAnsi" w:hAnsiTheme="minorHAnsi" w:cstheme="minorHAnsi"/>
          <w:sz w:val="24"/>
          <w:szCs w:val="24"/>
          <w:u w:val="single"/>
          <w:lang w:val="en-US"/>
        </w:rPr>
        <w:t xml:space="preserve"> de </w:t>
      </w:r>
      <w:proofErr w:type="spellStart"/>
      <w:r w:rsidRPr="002249E4">
        <w:rPr>
          <w:rFonts w:asciiTheme="minorHAnsi" w:hAnsiTheme="minorHAnsi" w:cstheme="minorHAnsi"/>
          <w:sz w:val="24"/>
          <w:szCs w:val="24"/>
          <w:u w:val="single"/>
          <w:lang w:val="en-US"/>
        </w:rPr>
        <w:t>Impacto</w:t>
      </w:r>
      <w:proofErr w:type="spellEnd"/>
      <w:r w:rsidRPr="002249E4">
        <w:rPr>
          <w:rFonts w:asciiTheme="minorHAnsi" w:hAnsiTheme="minorHAnsi" w:cstheme="minorHAnsi"/>
          <w:sz w:val="24"/>
          <w:szCs w:val="24"/>
          <w:lang w:val="en-US"/>
        </w:rPr>
        <w:t xml:space="preserve">: </w:t>
      </w:r>
      <w:r w:rsidR="002249E4" w:rsidRPr="002249E4">
        <w:rPr>
          <w:rFonts w:asciiTheme="minorHAnsi" w:hAnsiTheme="minorHAnsi" w:cstheme="minorHAnsi"/>
          <w:sz w:val="24"/>
          <w:szCs w:val="24"/>
          <w:lang w:val="en-US"/>
        </w:rPr>
        <w:t xml:space="preserve">Chitosan inhibits </w:t>
      </w:r>
      <w:proofErr w:type="spellStart"/>
      <w:r w:rsidR="002249E4" w:rsidRPr="002249E4">
        <w:rPr>
          <w:rFonts w:asciiTheme="minorHAnsi" w:hAnsiTheme="minorHAnsi" w:cstheme="minorHAnsi"/>
          <w:i/>
          <w:sz w:val="24"/>
          <w:szCs w:val="24"/>
          <w:lang w:val="en-US"/>
        </w:rPr>
        <w:t>Phytophthora</w:t>
      </w:r>
      <w:proofErr w:type="spellEnd"/>
      <w:r w:rsidR="002249E4" w:rsidRPr="002249E4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r w:rsidR="002249E4" w:rsidRPr="002249E4">
        <w:rPr>
          <w:rFonts w:asciiTheme="minorHAnsi" w:hAnsiTheme="minorHAnsi" w:cstheme="minorHAnsi"/>
          <w:i/>
          <w:sz w:val="24"/>
          <w:szCs w:val="24"/>
          <w:lang w:val="en-US"/>
        </w:rPr>
        <w:t>nicotianae</w:t>
      </w:r>
      <w:proofErr w:type="spellEnd"/>
      <w:r w:rsidR="002249E4" w:rsidRPr="002249E4">
        <w:rPr>
          <w:rFonts w:asciiTheme="minorHAnsi" w:hAnsiTheme="minorHAnsi" w:cstheme="minorHAnsi"/>
          <w:sz w:val="24"/>
          <w:szCs w:val="24"/>
          <w:lang w:val="en-US"/>
        </w:rPr>
        <w:t xml:space="preserve"> development and induces tomato basal resistance against this pathogen</w:t>
      </w:r>
      <w:r w:rsidRPr="002249E4">
        <w:rPr>
          <w:rFonts w:asciiTheme="minorHAnsi" w:hAnsiTheme="minorHAnsi" w:cstheme="minorHAnsi"/>
          <w:sz w:val="24"/>
          <w:szCs w:val="24"/>
          <w:lang w:val="en-US"/>
        </w:rPr>
        <w:t xml:space="preserve">. </w:t>
      </w:r>
      <w:r w:rsidRPr="002249E4">
        <w:rPr>
          <w:rFonts w:asciiTheme="minorHAnsi" w:hAnsiTheme="minorHAnsi" w:cstheme="minorHAnsi"/>
          <w:sz w:val="24"/>
          <w:szCs w:val="24"/>
        </w:rPr>
        <w:t xml:space="preserve">Autores: </w:t>
      </w:r>
      <w:proofErr w:type="spellStart"/>
      <w:r w:rsidR="002249E4" w:rsidRPr="002249E4">
        <w:rPr>
          <w:rFonts w:asciiTheme="minorHAnsi" w:hAnsiTheme="minorHAnsi" w:cstheme="minorHAnsi"/>
          <w:sz w:val="24"/>
          <w:szCs w:val="24"/>
        </w:rPr>
        <w:t>Dianevys</w:t>
      </w:r>
      <w:proofErr w:type="spellEnd"/>
      <w:r w:rsidR="002249E4" w:rsidRPr="002249E4">
        <w:rPr>
          <w:rFonts w:asciiTheme="minorHAnsi" w:hAnsiTheme="minorHAnsi" w:cstheme="minorHAnsi"/>
          <w:sz w:val="24"/>
          <w:szCs w:val="24"/>
        </w:rPr>
        <w:t xml:space="preserve"> González-Peña </w:t>
      </w:r>
      <w:proofErr w:type="spellStart"/>
      <w:r w:rsidR="002249E4" w:rsidRPr="002249E4">
        <w:rPr>
          <w:rFonts w:asciiTheme="minorHAnsi" w:hAnsiTheme="minorHAnsi" w:cstheme="minorHAnsi"/>
          <w:sz w:val="24"/>
          <w:szCs w:val="24"/>
        </w:rPr>
        <w:t>Fundora</w:t>
      </w:r>
      <w:proofErr w:type="spellEnd"/>
      <w:r w:rsidR="002249E4" w:rsidRPr="002249E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2249E4" w:rsidRPr="002249E4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2249E4" w:rsidRPr="002249E4">
        <w:rPr>
          <w:rFonts w:asciiTheme="minorHAnsi" w:hAnsiTheme="minorHAnsi" w:cstheme="minorHAnsi"/>
          <w:sz w:val="24"/>
          <w:szCs w:val="24"/>
        </w:rPr>
        <w:t xml:space="preserve"> Costales Menéndez, </w:t>
      </w:r>
      <w:proofErr w:type="spellStart"/>
      <w:r w:rsidR="002249E4" w:rsidRPr="002249E4">
        <w:rPr>
          <w:rFonts w:asciiTheme="minorHAnsi" w:hAnsiTheme="minorHAnsi" w:cstheme="minorHAnsi"/>
          <w:sz w:val="24"/>
          <w:szCs w:val="24"/>
        </w:rPr>
        <w:t>Daymara</w:t>
      </w:r>
      <w:proofErr w:type="spellEnd"/>
      <w:r w:rsidR="002249E4" w:rsidRPr="002249E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2249E4" w:rsidRPr="00BE6311">
        <w:rPr>
          <w:rFonts w:asciiTheme="minorHAnsi" w:hAnsiTheme="minorHAnsi" w:cstheme="minorHAnsi"/>
          <w:sz w:val="24"/>
          <w:szCs w:val="24"/>
        </w:rPr>
        <w:t>Vaillant</w:t>
      </w:r>
      <w:proofErr w:type="spellEnd"/>
      <w:r w:rsidR="002249E4" w:rsidRPr="00BE6311">
        <w:rPr>
          <w:rFonts w:asciiTheme="minorHAnsi" w:hAnsiTheme="minorHAnsi" w:cstheme="minorHAnsi"/>
          <w:sz w:val="24"/>
          <w:szCs w:val="24"/>
        </w:rPr>
        <w:t xml:space="preserve"> Flores, Marisol Ochoa-Villareal, Miguel Ángel Martínez-Téllez, Alejandro Bernardo Falcón-Rodríguez</w:t>
      </w:r>
      <w:r w:rsidRPr="00BE6311">
        <w:rPr>
          <w:rFonts w:asciiTheme="minorHAnsi" w:hAnsiTheme="minorHAnsi" w:cstheme="minorHAnsi"/>
          <w:sz w:val="24"/>
          <w:szCs w:val="24"/>
        </w:rPr>
        <w:t>.</w:t>
      </w:r>
      <w:r w:rsidR="003751A7" w:rsidRPr="00BE6311">
        <w:rPr>
          <w:rFonts w:asciiTheme="minorHAnsi" w:hAnsiTheme="minorHAnsi" w:cstheme="minorHAnsi"/>
          <w:sz w:val="24"/>
          <w:szCs w:val="24"/>
        </w:rPr>
        <w:t xml:space="preserve"> </w:t>
      </w:r>
      <w:r w:rsidR="00EC670B" w:rsidRPr="00BE6311">
        <w:rPr>
          <w:rFonts w:asciiTheme="minorHAnsi" w:hAnsiTheme="minorHAnsi" w:cstheme="minorHAnsi"/>
          <w:sz w:val="24"/>
          <w:szCs w:val="24"/>
        </w:rPr>
        <w:t>Envia</w:t>
      </w:r>
      <w:r w:rsidR="002249E4" w:rsidRPr="00BE6311">
        <w:rPr>
          <w:rFonts w:asciiTheme="minorHAnsi" w:hAnsiTheme="minorHAnsi" w:cstheme="minorHAnsi"/>
          <w:sz w:val="24"/>
          <w:szCs w:val="24"/>
        </w:rPr>
        <w:t>r</w:t>
      </w:r>
      <w:r w:rsidR="00EC670B" w:rsidRPr="00BE6311">
        <w:rPr>
          <w:rFonts w:asciiTheme="minorHAnsi" w:hAnsiTheme="minorHAnsi" w:cstheme="minorHAnsi"/>
          <w:sz w:val="24"/>
          <w:szCs w:val="24"/>
        </w:rPr>
        <w:t xml:space="preserve"> a </w:t>
      </w:r>
      <w:r w:rsidR="00EC670B" w:rsidRPr="00BE6311">
        <w:rPr>
          <w:rFonts w:asciiTheme="minorHAnsi" w:hAnsiTheme="minorHAnsi" w:cstheme="minorHAnsi"/>
          <w:b/>
          <w:sz w:val="24"/>
          <w:szCs w:val="24"/>
        </w:rPr>
        <w:t>J</w:t>
      </w:r>
      <w:r w:rsidR="002249E4" w:rsidRPr="00BE6311">
        <w:rPr>
          <w:rFonts w:asciiTheme="minorHAnsi" w:hAnsiTheme="minorHAnsi" w:cstheme="minorHAnsi"/>
          <w:b/>
          <w:sz w:val="24"/>
          <w:szCs w:val="24"/>
        </w:rPr>
        <w:t xml:space="preserve">CR </w:t>
      </w:r>
      <w:r w:rsidR="00EC670B" w:rsidRPr="00BE6311">
        <w:rPr>
          <w:rFonts w:asciiTheme="minorHAnsi" w:hAnsiTheme="minorHAnsi" w:cstheme="minorHAnsi"/>
          <w:sz w:val="24"/>
          <w:szCs w:val="24"/>
        </w:rPr>
        <w:t>(impacto)</w:t>
      </w:r>
    </w:p>
    <w:p w:rsidR="00930CC0" w:rsidRDefault="00930CC0" w:rsidP="00C267F6">
      <w:pPr>
        <w:spacing w:after="120" w:line="240" w:lineRule="auto"/>
        <w:ind w:right="-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E6311">
        <w:rPr>
          <w:rFonts w:asciiTheme="minorHAnsi" w:hAnsiTheme="minorHAnsi" w:cstheme="minorHAnsi"/>
          <w:sz w:val="24"/>
          <w:szCs w:val="24"/>
        </w:rPr>
        <w:t>-</w:t>
      </w:r>
      <w:r w:rsidR="003751A7" w:rsidRPr="00BE6311">
        <w:rPr>
          <w:rFonts w:asciiTheme="minorHAnsi" w:hAnsiTheme="minorHAnsi" w:cstheme="minorHAnsi"/>
          <w:sz w:val="24"/>
          <w:szCs w:val="24"/>
        </w:rPr>
        <w:t xml:space="preserve"> </w:t>
      </w:r>
      <w:r w:rsidR="00EF16AA" w:rsidRPr="00BE6311">
        <w:rPr>
          <w:rFonts w:asciiTheme="minorHAnsi" w:hAnsiTheme="minorHAnsi" w:cstheme="minorHAnsi"/>
          <w:sz w:val="24"/>
          <w:szCs w:val="24"/>
          <w:u w:val="single"/>
        </w:rPr>
        <w:t>Lograr publicación como coautor en</w:t>
      </w:r>
      <w:r w:rsidR="00BE6311" w:rsidRPr="00BE6311">
        <w:rPr>
          <w:rFonts w:asciiTheme="minorHAnsi" w:hAnsiTheme="minorHAnsi" w:cstheme="minorHAnsi"/>
          <w:sz w:val="24"/>
          <w:szCs w:val="24"/>
          <w:u w:val="single"/>
        </w:rPr>
        <w:t>viada a</w:t>
      </w:r>
      <w:r w:rsidR="00EF16AA" w:rsidRPr="00BE6311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EF16AA" w:rsidRPr="00BE6311">
        <w:rPr>
          <w:rFonts w:asciiTheme="minorHAnsi" w:hAnsiTheme="minorHAnsi" w:cstheme="minorHAnsi"/>
          <w:b/>
          <w:sz w:val="24"/>
          <w:szCs w:val="24"/>
          <w:u w:val="single"/>
        </w:rPr>
        <w:t>CT</w:t>
      </w:r>
      <w:r w:rsidR="00EF16AA" w:rsidRPr="00BE6311">
        <w:rPr>
          <w:rFonts w:asciiTheme="minorHAnsi" w:hAnsiTheme="minorHAnsi" w:cstheme="minorHAnsi"/>
          <w:sz w:val="24"/>
          <w:szCs w:val="24"/>
        </w:rPr>
        <w:t xml:space="preserve">. </w:t>
      </w:r>
      <w:r w:rsidR="00BE6311" w:rsidRPr="00BE631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="00BE6311" w:rsidRPr="00BE6311">
        <w:rPr>
          <w:rFonts w:asciiTheme="minorHAnsi" w:hAnsiTheme="minorHAnsi" w:cstheme="minorHAnsi"/>
          <w:sz w:val="24"/>
          <w:szCs w:val="24"/>
        </w:rPr>
        <w:t>Chitosan</w:t>
      </w:r>
      <w:proofErr w:type="spellEnd"/>
      <w:r w:rsidR="00BE6311" w:rsidRPr="00BE6311">
        <w:rPr>
          <w:rFonts w:asciiTheme="minorHAnsi" w:hAnsiTheme="minorHAnsi" w:cstheme="minorHAnsi"/>
          <w:sz w:val="24"/>
          <w:szCs w:val="24"/>
        </w:rPr>
        <w:t xml:space="preserve"> induces </w:t>
      </w:r>
      <w:proofErr w:type="spellStart"/>
      <w:r w:rsidR="00BE6311" w:rsidRPr="00BE6311">
        <w:rPr>
          <w:rFonts w:asciiTheme="minorHAnsi" w:hAnsiTheme="minorHAnsi" w:cstheme="minorHAnsi"/>
          <w:sz w:val="24"/>
          <w:szCs w:val="24"/>
        </w:rPr>
        <w:t>defensive</w:t>
      </w:r>
      <w:proofErr w:type="spellEnd"/>
      <w:r w:rsidR="00BE6311" w:rsidRPr="00BE6311">
        <w:rPr>
          <w:rFonts w:asciiTheme="minorHAnsi" w:hAnsiTheme="minorHAnsi" w:cstheme="minorHAnsi"/>
          <w:sz w:val="24"/>
          <w:szCs w:val="24"/>
        </w:rPr>
        <w:t xml:space="preserve"> responses in </w:t>
      </w:r>
      <w:proofErr w:type="spellStart"/>
      <w:r w:rsidR="00BE6311" w:rsidRPr="00BE6311">
        <w:rPr>
          <w:rFonts w:asciiTheme="minorHAnsi" w:hAnsiTheme="minorHAnsi" w:cstheme="minorHAnsi"/>
          <w:sz w:val="24"/>
          <w:szCs w:val="24"/>
        </w:rPr>
        <w:t>biofertilized</w:t>
      </w:r>
      <w:proofErr w:type="spellEnd"/>
      <w:r w:rsidR="00BE6311" w:rsidRPr="00BE631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6311" w:rsidRPr="00BE6311">
        <w:rPr>
          <w:rFonts w:asciiTheme="minorHAnsi" w:hAnsiTheme="minorHAnsi" w:cstheme="minorHAnsi"/>
          <w:sz w:val="24"/>
          <w:szCs w:val="24"/>
        </w:rPr>
        <w:t>soybean</w:t>
      </w:r>
      <w:proofErr w:type="spellEnd"/>
      <w:r w:rsidR="00BE6311" w:rsidRPr="00BE631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6311" w:rsidRPr="00BE6311">
        <w:rPr>
          <w:rFonts w:asciiTheme="minorHAnsi" w:hAnsiTheme="minorHAnsi" w:cstheme="minorHAnsi"/>
          <w:sz w:val="24"/>
          <w:szCs w:val="24"/>
        </w:rPr>
        <w:t>plants</w:t>
      </w:r>
      <w:proofErr w:type="spellEnd"/>
      <w:r w:rsidR="00BE6311" w:rsidRPr="00BE6311">
        <w:rPr>
          <w:rFonts w:asciiTheme="minorHAnsi" w:hAnsiTheme="minorHAnsi" w:cstheme="minorHAnsi"/>
          <w:sz w:val="24"/>
          <w:szCs w:val="24"/>
        </w:rPr>
        <w:t xml:space="preserve">” </w:t>
      </w:r>
      <w:proofErr w:type="spellStart"/>
      <w:r w:rsidR="00BE6311" w:rsidRPr="00BE6311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BE6311" w:rsidRPr="00BE6311">
        <w:rPr>
          <w:rFonts w:asciiTheme="minorHAnsi" w:hAnsiTheme="minorHAnsi" w:cstheme="minorHAnsi"/>
          <w:sz w:val="24"/>
          <w:szCs w:val="24"/>
        </w:rPr>
        <w:t xml:space="preserve"> Costales, Alejandro B. Falcón-Rodríguez, María C. Nápoles, Mario Varela y Juan Carlos Cabrera</w:t>
      </w:r>
      <w:r w:rsidR="004E7DC3" w:rsidRPr="00BE6311">
        <w:rPr>
          <w:rFonts w:asciiTheme="minorHAnsi" w:hAnsiTheme="minorHAnsi" w:cstheme="minorHAnsi"/>
          <w:b/>
          <w:sz w:val="24"/>
          <w:szCs w:val="24"/>
        </w:rPr>
        <w:t>.</w:t>
      </w:r>
    </w:p>
    <w:p w:rsidR="00206110" w:rsidRPr="00206110" w:rsidRDefault="00206110" w:rsidP="00C267F6">
      <w:pPr>
        <w:spacing w:after="120" w:line="240" w:lineRule="auto"/>
        <w:ind w:right="-26"/>
        <w:jc w:val="both"/>
        <w:rPr>
          <w:rFonts w:asciiTheme="minorHAnsi" w:hAnsiTheme="minorHAnsi" w:cstheme="minorHAnsi"/>
          <w:sz w:val="24"/>
          <w:szCs w:val="24"/>
        </w:rPr>
      </w:pPr>
      <w:r w:rsidRPr="00206110">
        <w:rPr>
          <w:rFonts w:asciiTheme="minorHAnsi" w:hAnsiTheme="minorHAnsi" w:cstheme="minorHAnsi"/>
          <w:sz w:val="24"/>
          <w:szCs w:val="24"/>
        </w:rPr>
        <w:t>- Otras con colegas afines</w:t>
      </w:r>
    </w:p>
    <w:p w:rsidR="007405C4" w:rsidRPr="00F617CA" w:rsidRDefault="007405C4" w:rsidP="00C267F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617CA">
        <w:rPr>
          <w:rFonts w:asciiTheme="minorHAnsi" w:hAnsiTheme="minorHAnsi" w:cstheme="minorHAnsi"/>
          <w:b/>
          <w:sz w:val="24"/>
          <w:szCs w:val="24"/>
        </w:rPr>
        <w:t>Eventos:</w:t>
      </w:r>
    </w:p>
    <w:p w:rsidR="00EA52C8" w:rsidRPr="00F617CA" w:rsidRDefault="00AF4FBB" w:rsidP="00C267F6">
      <w:pPr>
        <w:spacing w:after="12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F617CA">
        <w:rPr>
          <w:rFonts w:asciiTheme="minorHAnsi" w:hAnsiTheme="minorHAnsi" w:cstheme="minorHAnsi"/>
          <w:sz w:val="24"/>
          <w:szCs w:val="24"/>
        </w:rPr>
        <w:t>-</w:t>
      </w:r>
      <w:r w:rsidR="00C64836" w:rsidRPr="00F617CA">
        <w:rPr>
          <w:rFonts w:asciiTheme="minorHAnsi" w:hAnsiTheme="minorHAnsi" w:cstheme="minorHAnsi"/>
          <w:sz w:val="24"/>
          <w:szCs w:val="24"/>
        </w:rPr>
        <w:t xml:space="preserve"> </w:t>
      </w:r>
      <w:r w:rsidR="00EF16AA" w:rsidRPr="00F617CA">
        <w:rPr>
          <w:rFonts w:asciiTheme="minorHAnsi" w:hAnsiTheme="minorHAnsi" w:cstheme="minorHAnsi"/>
          <w:sz w:val="24"/>
          <w:szCs w:val="24"/>
        </w:rPr>
        <w:t>Participación en</w:t>
      </w:r>
      <w:r w:rsidR="00C64836" w:rsidRPr="00F617CA">
        <w:rPr>
          <w:rFonts w:asciiTheme="minorHAnsi" w:hAnsiTheme="minorHAnsi" w:cstheme="minorHAnsi"/>
          <w:sz w:val="24"/>
          <w:szCs w:val="24"/>
        </w:rPr>
        <w:t xml:space="preserve"> </w:t>
      </w:r>
      <w:r w:rsidRPr="00F617CA">
        <w:rPr>
          <w:rFonts w:asciiTheme="minorHAnsi" w:hAnsiTheme="minorHAnsi" w:cstheme="minorHAnsi"/>
          <w:sz w:val="24"/>
          <w:szCs w:val="24"/>
          <w:u w:val="single"/>
        </w:rPr>
        <w:t xml:space="preserve">Congreso </w:t>
      </w:r>
      <w:r w:rsidR="00EF16AA" w:rsidRPr="00F617CA">
        <w:rPr>
          <w:rFonts w:asciiTheme="minorHAnsi" w:hAnsiTheme="minorHAnsi" w:cstheme="minorHAnsi"/>
          <w:sz w:val="24"/>
          <w:szCs w:val="24"/>
          <w:u w:val="single"/>
        </w:rPr>
        <w:t xml:space="preserve">de </w:t>
      </w:r>
      <w:proofErr w:type="spellStart"/>
      <w:r w:rsidR="00EF16AA" w:rsidRPr="00F617CA">
        <w:rPr>
          <w:rFonts w:asciiTheme="minorHAnsi" w:hAnsiTheme="minorHAnsi" w:cstheme="minorHAnsi"/>
          <w:sz w:val="24"/>
          <w:szCs w:val="24"/>
          <w:u w:val="single"/>
        </w:rPr>
        <w:t>Bio</w:t>
      </w:r>
      <w:r w:rsidR="00C64836" w:rsidRPr="00F617CA">
        <w:rPr>
          <w:rFonts w:asciiTheme="minorHAnsi" w:hAnsiTheme="minorHAnsi" w:cstheme="minorHAnsi"/>
          <w:sz w:val="24"/>
          <w:szCs w:val="24"/>
          <w:u w:val="single"/>
        </w:rPr>
        <w:t>pesticida</w:t>
      </w:r>
      <w:r w:rsidR="00EF16AA" w:rsidRPr="00F617CA">
        <w:rPr>
          <w:rFonts w:asciiTheme="minorHAnsi" w:hAnsiTheme="minorHAnsi" w:cstheme="minorHAnsi"/>
          <w:sz w:val="24"/>
          <w:szCs w:val="24"/>
          <w:u w:val="single"/>
        </w:rPr>
        <w:t>s</w:t>
      </w:r>
      <w:proofErr w:type="spellEnd"/>
      <w:r w:rsidR="00EF16AA" w:rsidRPr="00F617CA">
        <w:rPr>
          <w:rFonts w:asciiTheme="minorHAnsi" w:hAnsiTheme="minorHAnsi" w:cstheme="minorHAnsi"/>
          <w:sz w:val="24"/>
          <w:szCs w:val="24"/>
        </w:rPr>
        <w:t xml:space="preserve">, </w:t>
      </w:r>
      <w:r w:rsidR="00C64836" w:rsidRPr="00F617CA">
        <w:rPr>
          <w:rFonts w:asciiTheme="minorHAnsi" w:hAnsiTheme="minorHAnsi" w:cstheme="minorHAnsi"/>
          <w:sz w:val="24"/>
          <w:szCs w:val="24"/>
        </w:rPr>
        <w:t>Bruselas, Mayo 2020</w:t>
      </w:r>
      <w:r w:rsidR="002077D6" w:rsidRPr="00F617CA">
        <w:rPr>
          <w:rFonts w:asciiTheme="minorHAnsi" w:hAnsiTheme="minorHAnsi" w:cstheme="minorHAnsi"/>
          <w:sz w:val="24"/>
          <w:szCs w:val="24"/>
        </w:rPr>
        <w:t>.</w:t>
      </w:r>
    </w:p>
    <w:p w:rsidR="00C64836" w:rsidRPr="00F617CA" w:rsidRDefault="00C64836" w:rsidP="00C267F6">
      <w:pPr>
        <w:spacing w:after="12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F617CA">
        <w:rPr>
          <w:rFonts w:asciiTheme="minorHAnsi" w:hAnsiTheme="minorHAnsi" w:cstheme="minorHAnsi"/>
          <w:sz w:val="24"/>
          <w:szCs w:val="24"/>
        </w:rPr>
        <w:t>- XXII Congreso</w:t>
      </w:r>
      <w:r w:rsidR="00F617CA" w:rsidRPr="00F617CA">
        <w:rPr>
          <w:rFonts w:asciiTheme="minorHAnsi" w:hAnsiTheme="minorHAnsi" w:cstheme="minorHAnsi"/>
          <w:sz w:val="24"/>
          <w:szCs w:val="24"/>
        </w:rPr>
        <w:t xml:space="preserve"> INCA, Noviembre, 2020.</w:t>
      </w:r>
    </w:p>
    <w:p w:rsidR="00A860F5" w:rsidRPr="00C64836" w:rsidRDefault="000721AA" w:rsidP="00C267F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64836">
        <w:rPr>
          <w:rFonts w:asciiTheme="minorHAnsi" w:hAnsiTheme="minorHAnsi" w:cstheme="minorHAnsi"/>
          <w:b/>
          <w:sz w:val="24"/>
          <w:szCs w:val="24"/>
        </w:rPr>
        <w:t xml:space="preserve">Patentes, </w:t>
      </w:r>
      <w:r w:rsidR="00A860F5" w:rsidRPr="00C64836">
        <w:rPr>
          <w:rFonts w:asciiTheme="minorHAnsi" w:hAnsiTheme="minorHAnsi" w:cstheme="minorHAnsi"/>
          <w:b/>
          <w:sz w:val="24"/>
          <w:szCs w:val="24"/>
        </w:rPr>
        <w:t>Registros:</w:t>
      </w:r>
    </w:p>
    <w:p w:rsidR="005303D8" w:rsidRPr="00C64836" w:rsidRDefault="005303D8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</w:rPr>
        <w:t>-</w:t>
      </w:r>
      <w:r w:rsidR="003751A7" w:rsidRPr="00C64836">
        <w:rPr>
          <w:rFonts w:asciiTheme="minorHAnsi" w:hAnsiTheme="minorHAnsi" w:cstheme="minorHAnsi"/>
          <w:sz w:val="24"/>
          <w:szCs w:val="24"/>
        </w:rPr>
        <w:t xml:space="preserve"> </w:t>
      </w:r>
      <w:r w:rsidR="00EC670B" w:rsidRPr="00C64836">
        <w:rPr>
          <w:rFonts w:asciiTheme="minorHAnsi" w:hAnsiTheme="minorHAnsi" w:cstheme="minorHAnsi"/>
          <w:sz w:val="24"/>
          <w:szCs w:val="24"/>
        </w:rPr>
        <w:t xml:space="preserve">Se participa en la terminación del documento y la solicitud del </w:t>
      </w:r>
      <w:proofErr w:type="spellStart"/>
      <w:r w:rsidR="00EC670B" w:rsidRPr="00C64836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="00EC670B" w:rsidRPr="00C64836">
        <w:rPr>
          <w:rFonts w:asciiTheme="minorHAnsi" w:hAnsiTheme="minorHAnsi" w:cstheme="minorHAnsi"/>
          <w:sz w:val="24"/>
          <w:szCs w:val="24"/>
        </w:rPr>
        <w:t>® Plus</w:t>
      </w:r>
    </w:p>
    <w:p w:rsidR="000D12F9" w:rsidRDefault="000D12F9" w:rsidP="00C267F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C64836" w:rsidRDefault="00A860F5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C64836">
        <w:rPr>
          <w:rFonts w:asciiTheme="minorHAnsi" w:hAnsiTheme="minorHAnsi" w:cstheme="minorHAnsi"/>
          <w:b/>
          <w:sz w:val="24"/>
          <w:szCs w:val="24"/>
        </w:rPr>
        <w:lastRenderedPageBreak/>
        <w:t>Tutorías:</w:t>
      </w:r>
    </w:p>
    <w:p w:rsidR="00805EA9" w:rsidRPr="00C64836" w:rsidRDefault="00805EA9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  <w:u w:val="single"/>
        </w:rPr>
        <w:t xml:space="preserve">Tutoría a </w:t>
      </w:r>
      <w:r w:rsidR="00C64836" w:rsidRPr="00C64836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C64836">
        <w:rPr>
          <w:rFonts w:asciiTheme="minorHAnsi" w:hAnsiTheme="minorHAnsi" w:cstheme="minorHAnsi"/>
          <w:sz w:val="24"/>
          <w:szCs w:val="24"/>
          <w:u w:val="single"/>
        </w:rPr>
        <w:t xml:space="preserve"> tesis de maestría en ejecución</w:t>
      </w:r>
      <w:r w:rsidR="00C22D9D" w:rsidRPr="00C64836">
        <w:rPr>
          <w:rFonts w:asciiTheme="minorHAnsi" w:hAnsiTheme="minorHAnsi" w:cstheme="minorHAnsi"/>
          <w:sz w:val="24"/>
          <w:szCs w:val="24"/>
          <w:u w:val="single"/>
        </w:rPr>
        <w:t xml:space="preserve"> y defensa</w:t>
      </w:r>
      <w:r w:rsidRPr="00C64836">
        <w:rPr>
          <w:rFonts w:asciiTheme="minorHAnsi" w:hAnsiTheme="minorHAnsi" w:cstheme="minorHAnsi"/>
          <w:sz w:val="24"/>
          <w:szCs w:val="24"/>
        </w:rPr>
        <w:t xml:space="preserve">: </w:t>
      </w:r>
    </w:p>
    <w:p w:rsidR="00805EA9" w:rsidRPr="00C64836" w:rsidRDefault="00805EA9" w:rsidP="00C267F6">
      <w:pPr>
        <w:tabs>
          <w:tab w:val="left" w:pos="284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</w:rPr>
        <w:t>•</w:t>
      </w:r>
      <w:r w:rsidRPr="00C64836">
        <w:rPr>
          <w:rFonts w:asciiTheme="minorHAnsi" w:hAnsiTheme="minorHAnsi" w:cstheme="minorHAnsi"/>
          <w:sz w:val="24"/>
          <w:szCs w:val="24"/>
        </w:rPr>
        <w:tab/>
        <w:t xml:space="preserve">Oligogalacturónidos </w:t>
      </w:r>
      <w:r w:rsidR="00C64836">
        <w:rPr>
          <w:rFonts w:asciiTheme="minorHAnsi" w:hAnsiTheme="minorHAnsi" w:cstheme="minorHAnsi"/>
          <w:sz w:val="24"/>
          <w:szCs w:val="24"/>
        </w:rPr>
        <w:t xml:space="preserve">en el crecimiento y el metabolismo del nitrógeno en plantas de </w:t>
      </w:r>
      <w:r w:rsidRPr="00C64836">
        <w:rPr>
          <w:rFonts w:asciiTheme="minorHAnsi" w:hAnsiTheme="minorHAnsi" w:cstheme="minorHAnsi"/>
          <w:sz w:val="24"/>
          <w:szCs w:val="24"/>
        </w:rPr>
        <w:t>frijol</w:t>
      </w:r>
      <w:r w:rsidR="00C6483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64836">
        <w:rPr>
          <w:rFonts w:asciiTheme="minorHAnsi" w:hAnsiTheme="minorHAnsi" w:cstheme="minorHAnsi"/>
          <w:sz w:val="24"/>
          <w:szCs w:val="24"/>
        </w:rPr>
        <w:t>biofertilizadas</w:t>
      </w:r>
      <w:proofErr w:type="spellEnd"/>
      <w:r w:rsidRPr="00C64836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Pr="00C64836">
        <w:rPr>
          <w:rFonts w:asciiTheme="minorHAnsi" w:hAnsiTheme="minorHAnsi" w:cstheme="minorHAnsi"/>
          <w:sz w:val="24"/>
          <w:szCs w:val="24"/>
          <w:u w:val="single"/>
        </w:rPr>
        <w:t>Danurys</w:t>
      </w:r>
      <w:proofErr w:type="spellEnd"/>
      <w:r w:rsidRPr="00C64836">
        <w:rPr>
          <w:rFonts w:asciiTheme="minorHAnsi" w:hAnsiTheme="minorHAnsi" w:cstheme="minorHAnsi"/>
          <w:sz w:val="24"/>
          <w:szCs w:val="24"/>
          <w:u w:val="single"/>
        </w:rPr>
        <w:t xml:space="preserve"> Lara</w:t>
      </w:r>
      <w:r w:rsidRPr="00C64836">
        <w:rPr>
          <w:rFonts w:asciiTheme="minorHAnsi" w:hAnsiTheme="minorHAnsi" w:cstheme="minorHAnsi"/>
          <w:sz w:val="24"/>
          <w:szCs w:val="24"/>
        </w:rPr>
        <w:t>.</w:t>
      </w:r>
    </w:p>
    <w:p w:rsidR="00C3511A" w:rsidRPr="00C64836" w:rsidRDefault="00C3511A" w:rsidP="00C267F6">
      <w:pPr>
        <w:pStyle w:val="Prrafodelista"/>
        <w:numPr>
          <w:ilvl w:val="0"/>
          <w:numId w:val="18"/>
        </w:numPr>
        <w:tabs>
          <w:tab w:val="left" w:pos="284"/>
        </w:tabs>
        <w:spacing w:after="120" w:line="240" w:lineRule="auto"/>
        <w:ind w:hanging="72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C64836">
        <w:rPr>
          <w:rFonts w:asciiTheme="minorHAnsi" w:hAnsiTheme="minorHAnsi" w:cstheme="minorHAnsi"/>
          <w:sz w:val="24"/>
          <w:szCs w:val="24"/>
        </w:rPr>
        <w:t>QuitoMax</w:t>
      </w:r>
      <w:proofErr w:type="spellEnd"/>
      <w:r w:rsidRPr="00C64836">
        <w:rPr>
          <w:rFonts w:asciiTheme="minorHAnsi" w:hAnsiTheme="minorHAnsi" w:cstheme="minorHAnsi"/>
          <w:sz w:val="24"/>
          <w:szCs w:val="24"/>
        </w:rPr>
        <w:t xml:space="preserve">® en tomate: protocolo de aplicación y extensión. </w:t>
      </w:r>
      <w:r w:rsidRPr="00C64836">
        <w:rPr>
          <w:rFonts w:asciiTheme="minorHAnsi" w:hAnsiTheme="minorHAnsi" w:cstheme="minorHAnsi"/>
          <w:sz w:val="24"/>
          <w:szCs w:val="24"/>
          <w:u w:val="single"/>
        </w:rPr>
        <w:t xml:space="preserve">José Antonio </w:t>
      </w:r>
      <w:r w:rsidR="00BD0D13" w:rsidRPr="00C64836">
        <w:rPr>
          <w:rFonts w:asciiTheme="minorHAnsi" w:hAnsiTheme="minorHAnsi" w:cstheme="minorHAnsi"/>
          <w:sz w:val="24"/>
          <w:szCs w:val="24"/>
          <w:u w:val="single"/>
        </w:rPr>
        <w:t>Monjes Machado</w:t>
      </w:r>
    </w:p>
    <w:p w:rsidR="00EC670B" w:rsidRDefault="00EC670B" w:rsidP="00C267F6">
      <w:pPr>
        <w:tabs>
          <w:tab w:val="left" w:pos="426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  <w:u w:val="single"/>
        </w:rPr>
        <w:t>Tutoría de 2 maestrías en fase de presentación de planes</w:t>
      </w:r>
      <w:r w:rsidR="00C64836">
        <w:rPr>
          <w:rFonts w:asciiTheme="minorHAnsi" w:hAnsiTheme="minorHAnsi" w:cstheme="minorHAnsi"/>
          <w:sz w:val="24"/>
          <w:szCs w:val="24"/>
        </w:rPr>
        <w:t>. Temas</w:t>
      </w:r>
      <w:r w:rsidR="001116BF">
        <w:rPr>
          <w:rFonts w:asciiTheme="minorHAnsi" w:hAnsiTheme="minorHAnsi" w:cstheme="minorHAnsi"/>
          <w:sz w:val="24"/>
          <w:szCs w:val="24"/>
        </w:rPr>
        <w:t>:</w:t>
      </w:r>
    </w:p>
    <w:p w:rsidR="00C64836" w:rsidRDefault="00F617CA" w:rsidP="00C267F6">
      <w:pPr>
        <w:tabs>
          <w:tab w:val="left" w:pos="426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José Carlos </w:t>
      </w:r>
      <w:proofErr w:type="spellStart"/>
      <w:r>
        <w:rPr>
          <w:rFonts w:asciiTheme="minorHAnsi" w:hAnsiTheme="minorHAnsi" w:cstheme="minorHAnsi"/>
          <w:sz w:val="24"/>
          <w:szCs w:val="24"/>
        </w:rPr>
        <w:t>Glez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Sotolongo</w:t>
      </w:r>
      <w:proofErr w:type="spellEnd"/>
      <w:r>
        <w:rPr>
          <w:rFonts w:asciiTheme="minorHAnsi" w:hAnsiTheme="minorHAnsi" w:cstheme="minorHAnsi"/>
          <w:sz w:val="24"/>
          <w:szCs w:val="24"/>
        </w:rPr>
        <w:t>: “A</w:t>
      </w:r>
      <w:r w:rsidRPr="00F617CA">
        <w:rPr>
          <w:rFonts w:asciiTheme="minorHAnsi" w:hAnsiTheme="minorHAnsi" w:cstheme="minorHAnsi"/>
          <w:sz w:val="24"/>
          <w:szCs w:val="24"/>
        </w:rPr>
        <w:t xml:space="preserve">plicación de </w:t>
      </w:r>
      <w:proofErr w:type="spellStart"/>
      <w:r w:rsidRPr="00F617CA">
        <w:rPr>
          <w:rFonts w:asciiTheme="minorHAnsi" w:hAnsiTheme="minorHAnsi" w:cstheme="minorHAnsi"/>
          <w:sz w:val="24"/>
          <w:szCs w:val="24"/>
        </w:rPr>
        <w:t>Quitomax</w:t>
      </w:r>
      <w:proofErr w:type="spellEnd"/>
      <w:r w:rsidRPr="00F617CA">
        <w:rPr>
          <w:rFonts w:asciiTheme="minorHAnsi" w:hAnsiTheme="minorHAnsi" w:cstheme="minorHAnsi"/>
          <w:sz w:val="24"/>
          <w:szCs w:val="24"/>
        </w:rPr>
        <w:t>® y su combinación con otros bioestimulantes en el crecimiento de  plántulas  de tabaco</w:t>
      </w:r>
      <w:r>
        <w:rPr>
          <w:rFonts w:asciiTheme="minorHAnsi" w:hAnsiTheme="minorHAnsi" w:cstheme="minorHAnsi"/>
          <w:sz w:val="24"/>
          <w:szCs w:val="24"/>
        </w:rPr>
        <w:t>”</w:t>
      </w:r>
    </w:p>
    <w:p w:rsidR="00F617CA" w:rsidRDefault="00F617CA" w:rsidP="00C267F6">
      <w:pPr>
        <w:tabs>
          <w:tab w:val="left" w:pos="426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proofErr w:type="spellStart"/>
      <w:r>
        <w:rPr>
          <w:rFonts w:asciiTheme="minorHAnsi" w:hAnsiTheme="minorHAnsi" w:cstheme="minorHAnsi"/>
          <w:sz w:val="24"/>
          <w:szCs w:val="24"/>
        </w:rPr>
        <w:t>Yordi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Toirac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Fiffe</w:t>
      </w:r>
      <w:proofErr w:type="spellEnd"/>
      <w:r>
        <w:rPr>
          <w:rFonts w:asciiTheme="minorHAnsi" w:hAnsiTheme="minorHAnsi" w:cstheme="minorHAnsi"/>
          <w:sz w:val="24"/>
          <w:szCs w:val="24"/>
        </w:rPr>
        <w:t>: “</w:t>
      </w:r>
      <w:r w:rsidRPr="00F617CA">
        <w:rPr>
          <w:rFonts w:asciiTheme="minorHAnsi" w:hAnsiTheme="minorHAnsi" w:cstheme="minorHAnsi"/>
          <w:sz w:val="24"/>
          <w:szCs w:val="24"/>
        </w:rPr>
        <w:t>Implementación de bioestimulantes de oligosacarinas en la propagación vegetativa del cultivo del cacao</w:t>
      </w:r>
      <w:r>
        <w:rPr>
          <w:rFonts w:asciiTheme="minorHAnsi" w:hAnsiTheme="minorHAnsi" w:cstheme="minorHAnsi"/>
          <w:sz w:val="24"/>
          <w:szCs w:val="24"/>
        </w:rPr>
        <w:t>”</w:t>
      </w:r>
    </w:p>
    <w:p w:rsidR="00805EA9" w:rsidRPr="00C64836" w:rsidRDefault="00805EA9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  <w:u w:val="single"/>
        </w:rPr>
        <w:t xml:space="preserve">Tutoría a </w:t>
      </w:r>
      <w:r w:rsidR="00BE17A5" w:rsidRPr="00C64836">
        <w:rPr>
          <w:rFonts w:asciiTheme="minorHAnsi" w:hAnsiTheme="minorHAnsi" w:cstheme="minorHAnsi"/>
          <w:sz w:val="24"/>
          <w:szCs w:val="24"/>
          <w:u w:val="single"/>
        </w:rPr>
        <w:t>5</w:t>
      </w:r>
      <w:r w:rsidRPr="00C64836">
        <w:rPr>
          <w:rFonts w:asciiTheme="minorHAnsi" w:hAnsiTheme="minorHAnsi" w:cstheme="minorHAnsi"/>
          <w:sz w:val="24"/>
          <w:szCs w:val="24"/>
          <w:u w:val="single"/>
        </w:rPr>
        <w:t xml:space="preserve"> aspirantes de doctorado</w:t>
      </w:r>
      <w:r w:rsidRPr="00C64836">
        <w:rPr>
          <w:rFonts w:asciiTheme="minorHAnsi" w:hAnsiTheme="minorHAnsi" w:cstheme="minorHAnsi"/>
          <w:sz w:val="24"/>
          <w:szCs w:val="24"/>
        </w:rPr>
        <w:t xml:space="preserve"> en </w:t>
      </w:r>
      <w:r w:rsidR="005A1607" w:rsidRPr="00C64836">
        <w:rPr>
          <w:rFonts w:asciiTheme="minorHAnsi" w:hAnsiTheme="minorHAnsi" w:cstheme="minorHAnsi"/>
          <w:sz w:val="24"/>
          <w:szCs w:val="24"/>
        </w:rPr>
        <w:t xml:space="preserve">plan y </w:t>
      </w:r>
      <w:r w:rsidRPr="00C64836">
        <w:rPr>
          <w:rFonts w:asciiTheme="minorHAnsi" w:hAnsiTheme="minorHAnsi" w:cstheme="minorHAnsi"/>
          <w:sz w:val="24"/>
          <w:szCs w:val="24"/>
        </w:rPr>
        <w:t>ejecución de sus tesis:</w:t>
      </w:r>
    </w:p>
    <w:p w:rsidR="00805EA9" w:rsidRPr="00C64836" w:rsidRDefault="00805EA9" w:rsidP="00C267F6">
      <w:pPr>
        <w:tabs>
          <w:tab w:val="left" w:pos="284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</w:rPr>
        <w:t>•</w:t>
      </w:r>
      <w:r w:rsidRPr="00C64836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5A1607" w:rsidRPr="00C64836">
        <w:rPr>
          <w:rFonts w:asciiTheme="minorHAnsi" w:hAnsiTheme="minorHAnsi" w:cstheme="minorHAnsi"/>
          <w:sz w:val="24"/>
          <w:szCs w:val="24"/>
        </w:rPr>
        <w:t>Daimy</w:t>
      </w:r>
      <w:proofErr w:type="spellEnd"/>
      <w:r w:rsidR="005A1607" w:rsidRPr="00C64836">
        <w:rPr>
          <w:rFonts w:asciiTheme="minorHAnsi" w:hAnsiTheme="minorHAnsi" w:cstheme="minorHAnsi"/>
          <w:sz w:val="24"/>
          <w:szCs w:val="24"/>
        </w:rPr>
        <w:t xml:space="preserve"> Costales Menéndez</w:t>
      </w:r>
      <w:r w:rsidR="00C267F6" w:rsidRPr="00C64836">
        <w:rPr>
          <w:rFonts w:asciiTheme="minorHAnsi" w:hAnsiTheme="minorHAnsi" w:cstheme="minorHAnsi"/>
          <w:sz w:val="24"/>
          <w:szCs w:val="24"/>
        </w:rPr>
        <w:t xml:space="preserve"> (Defensa 2020)</w:t>
      </w:r>
    </w:p>
    <w:p w:rsidR="00805EA9" w:rsidRPr="00C64836" w:rsidRDefault="00805EA9" w:rsidP="00C267F6">
      <w:pPr>
        <w:tabs>
          <w:tab w:val="left" w:pos="284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</w:rPr>
        <w:t>•</w:t>
      </w:r>
      <w:r w:rsidRPr="00C64836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5A1607" w:rsidRPr="00C64836">
        <w:rPr>
          <w:rFonts w:asciiTheme="minorHAnsi" w:hAnsiTheme="minorHAnsi" w:cstheme="minorHAnsi"/>
          <w:sz w:val="24"/>
          <w:szCs w:val="24"/>
        </w:rPr>
        <w:t>Yanebis</w:t>
      </w:r>
      <w:proofErr w:type="spellEnd"/>
      <w:r w:rsidR="005A1607" w:rsidRPr="00C64836">
        <w:rPr>
          <w:rFonts w:asciiTheme="minorHAnsi" w:hAnsiTheme="minorHAnsi" w:cstheme="minorHAnsi"/>
          <w:sz w:val="24"/>
          <w:szCs w:val="24"/>
        </w:rPr>
        <w:t xml:space="preserve"> Pérez Madruga</w:t>
      </w:r>
      <w:r w:rsidR="000D3BE4" w:rsidRPr="00C64836">
        <w:rPr>
          <w:rFonts w:asciiTheme="minorHAnsi" w:hAnsiTheme="minorHAnsi" w:cstheme="minorHAnsi"/>
          <w:sz w:val="24"/>
          <w:szCs w:val="24"/>
        </w:rPr>
        <w:t xml:space="preserve"> (</w:t>
      </w:r>
      <w:r w:rsidR="00C267F6" w:rsidRPr="00C64836">
        <w:rPr>
          <w:rFonts w:asciiTheme="minorHAnsi" w:hAnsiTheme="minorHAnsi" w:cstheme="minorHAnsi"/>
          <w:sz w:val="24"/>
          <w:szCs w:val="24"/>
        </w:rPr>
        <w:t>2019-2022</w:t>
      </w:r>
      <w:r w:rsidR="000D3BE4" w:rsidRPr="00C64836">
        <w:rPr>
          <w:rFonts w:asciiTheme="minorHAnsi" w:hAnsiTheme="minorHAnsi" w:cstheme="minorHAnsi"/>
          <w:sz w:val="24"/>
          <w:szCs w:val="24"/>
        </w:rPr>
        <w:t>)</w:t>
      </w:r>
    </w:p>
    <w:p w:rsidR="001E3B64" w:rsidRPr="00C64836" w:rsidRDefault="00805EA9" w:rsidP="00C267F6">
      <w:pPr>
        <w:tabs>
          <w:tab w:val="left" w:pos="284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</w:rPr>
        <w:t>•</w:t>
      </w:r>
      <w:r w:rsidRPr="00C64836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="00C267F6" w:rsidRPr="00C64836">
        <w:rPr>
          <w:rFonts w:asciiTheme="minorHAnsi" w:hAnsiTheme="minorHAnsi" w:cstheme="minorHAnsi"/>
          <w:sz w:val="24"/>
          <w:szCs w:val="24"/>
        </w:rPr>
        <w:t>Allianne</w:t>
      </w:r>
      <w:proofErr w:type="spellEnd"/>
      <w:r w:rsidR="00C267F6" w:rsidRPr="00C64836">
        <w:rPr>
          <w:rFonts w:asciiTheme="minorHAnsi" w:hAnsiTheme="minorHAnsi" w:cstheme="minorHAnsi"/>
          <w:sz w:val="24"/>
          <w:szCs w:val="24"/>
        </w:rPr>
        <w:t xml:space="preserve"> Machín (UNAH-Plan en fase de defensa)</w:t>
      </w:r>
    </w:p>
    <w:p w:rsidR="003751A7" w:rsidRPr="00C64836" w:rsidRDefault="00C267F6" w:rsidP="00C267F6">
      <w:pPr>
        <w:pStyle w:val="Prrafodelista"/>
        <w:numPr>
          <w:ilvl w:val="0"/>
          <w:numId w:val="19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C64836">
        <w:rPr>
          <w:rFonts w:asciiTheme="minorHAnsi" w:hAnsiTheme="minorHAnsi" w:cstheme="minorHAnsi"/>
          <w:sz w:val="24"/>
          <w:szCs w:val="24"/>
        </w:rPr>
        <w:t>Irisneysi</w:t>
      </w:r>
      <w:proofErr w:type="spellEnd"/>
      <w:r w:rsidRPr="00C64836">
        <w:rPr>
          <w:rFonts w:asciiTheme="minorHAnsi" w:hAnsiTheme="minorHAnsi" w:cstheme="minorHAnsi"/>
          <w:sz w:val="24"/>
          <w:szCs w:val="24"/>
        </w:rPr>
        <w:t xml:space="preserve"> Paz Martínez (Debo averiguar si comenzó)</w:t>
      </w:r>
    </w:p>
    <w:p w:rsidR="00C267F6" w:rsidRPr="00C64836" w:rsidRDefault="00C267F6" w:rsidP="00C267F6">
      <w:pPr>
        <w:pStyle w:val="Prrafodelista"/>
        <w:numPr>
          <w:ilvl w:val="0"/>
          <w:numId w:val="19"/>
        </w:numPr>
        <w:tabs>
          <w:tab w:val="left" w:pos="284"/>
        </w:tabs>
        <w:spacing w:after="120" w:line="240" w:lineRule="auto"/>
        <w:ind w:left="0" w:firstLine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</w:rPr>
        <w:t>Laura Celina Ochoa Meza (CIAD, México, Plan defendido en comité de tesis)</w:t>
      </w:r>
    </w:p>
    <w:p w:rsidR="001B42E0" w:rsidRPr="00C64836" w:rsidRDefault="001B42E0" w:rsidP="00C267F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64836">
        <w:rPr>
          <w:rFonts w:asciiTheme="minorHAnsi" w:hAnsiTheme="minorHAnsi" w:cstheme="minorHAnsi"/>
          <w:b/>
          <w:sz w:val="24"/>
          <w:szCs w:val="24"/>
        </w:rPr>
        <w:t>Cursos</w:t>
      </w:r>
      <w:r w:rsidR="00805EA9" w:rsidRPr="00C64836">
        <w:rPr>
          <w:rFonts w:asciiTheme="minorHAnsi" w:hAnsiTheme="minorHAnsi" w:cstheme="minorHAnsi"/>
          <w:b/>
          <w:sz w:val="24"/>
          <w:szCs w:val="24"/>
        </w:rPr>
        <w:t>:</w:t>
      </w:r>
    </w:p>
    <w:p w:rsidR="00A03CF5" w:rsidRPr="00C64836" w:rsidRDefault="00805EA9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64836">
        <w:rPr>
          <w:rFonts w:asciiTheme="minorHAnsi" w:hAnsiTheme="minorHAnsi" w:cstheme="minorHAnsi"/>
          <w:sz w:val="24"/>
          <w:szCs w:val="24"/>
        </w:rPr>
        <w:t>-</w:t>
      </w:r>
      <w:r w:rsidR="003751A7" w:rsidRPr="00C64836">
        <w:rPr>
          <w:rFonts w:asciiTheme="minorHAnsi" w:hAnsiTheme="minorHAnsi" w:cstheme="minorHAnsi"/>
          <w:sz w:val="24"/>
          <w:szCs w:val="24"/>
        </w:rPr>
        <w:t xml:space="preserve"> </w:t>
      </w:r>
      <w:r w:rsidRPr="00C64836">
        <w:rPr>
          <w:rFonts w:asciiTheme="minorHAnsi" w:hAnsiTheme="minorHAnsi" w:cstheme="minorHAnsi"/>
          <w:sz w:val="24"/>
          <w:szCs w:val="24"/>
        </w:rPr>
        <w:t>C</w:t>
      </w:r>
      <w:r w:rsidR="008C64DB" w:rsidRPr="00C64836">
        <w:rPr>
          <w:rFonts w:asciiTheme="minorHAnsi" w:hAnsiTheme="minorHAnsi" w:cstheme="minorHAnsi"/>
          <w:sz w:val="24"/>
          <w:szCs w:val="24"/>
        </w:rPr>
        <w:t xml:space="preserve">onferencias a estudiantes de la maestría de </w:t>
      </w:r>
      <w:r w:rsidR="00C64836" w:rsidRPr="00C64836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="008C64DB" w:rsidRPr="00C64836">
        <w:rPr>
          <w:rFonts w:asciiTheme="minorHAnsi" w:hAnsiTheme="minorHAnsi" w:cstheme="minorHAnsi"/>
          <w:sz w:val="24"/>
          <w:szCs w:val="24"/>
        </w:rPr>
        <w:t>Biofertilización</w:t>
      </w:r>
      <w:proofErr w:type="spellEnd"/>
      <w:r w:rsidR="008C64DB" w:rsidRPr="00C64836">
        <w:rPr>
          <w:rFonts w:asciiTheme="minorHAnsi" w:hAnsiTheme="minorHAnsi" w:cstheme="minorHAnsi"/>
          <w:sz w:val="24"/>
          <w:szCs w:val="24"/>
        </w:rPr>
        <w:t xml:space="preserve"> y Nutrición de las Plantas</w:t>
      </w:r>
      <w:r w:rsidR="00C64836" w:rsidRPr="00C64836">
        <w:rPr>
          <w:rFonts w:asciiTheme="minorHAnsi" w:hAnsiTheme="minorHAnsi" w:cstheme="minorHAnsi"/>
          <w:sz w:val="24"/>
          <w:szCs w:val="24"/>
        </w:rPr>
        <w:t>”</w:t>
      </w:r>
      <w:r w:rsidR="005A1607" w:rsidRPr="00C64836">
        <w:rPr>
          <w:rFonts w:asciiTheme="minorHAnsi" w:hAnsiTheme="minorHAnsi" w:cstheme="minorHAnsi"/>
          <w:sz w:val="24"/>
          <w:szCs w:val="24"/>
        </w:rPr>
        <w:t xml:space="preserve"> </w:t>
      </w:r>
      <w:r w:rsidR="00C64836" w:rsidRPr="00C64836">
        <w:rPr>
          <w:rFonts w:asciiTheme="minorHAnsi" w:hAnsiTheme="minorHAnsi" w:cstheme="minorHAnsi"/>
          <w:sz w:val="24"/>
          <w:szCs w:val="24"/>
        </w:rPr>
        <w:t xml:space="preserve">y de doctorado “Producción Agrícola Sostenible” </w:t>
      </w:r>
      <w:r w:rsidR="005A1607" w:rsidRPr="00C64836">
        <w:rPr>
          <w:rFonts w:asciiTheme="minorHAnsi" w:hAnsiTheme="minorHAnsi" w:cstheme="minorHAnsi"/>
          <w:sz w:val="24"/>
          <w:szCs w:val="24"/>
        </w:rPr>
        <w:t>(si corresponde)</w:t>
      </w:r>
    </w:p>
    <w:p w:rsidR="000721AA" w:rsidRPr="00C267F6" w:rsidRDefault="000721AA" w:rsidP="00C267F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267F6">
        <w:rPr>
          <w:rFonts w:asciiTheme="minorHAnsi" w:hAnsiTheme="minorHAnsi" w:cstheme="minorHAnsi"/>
          <w:b/>
          <w:sz w:val="24"/>
          <w:szCs w:val="24"/>
        </w:rPr>
        <w:t>Actividad de introducción, extensión o generalización:</w:t>
      </w:r>
    </w:p>
    <w:p w:rsidR="00EC6908" w:rsidRPr="00C267F6" w:rsidRDefault="004E58CC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267F6">
        <w:rPr>
          <w:rFonts w:asciiTheme="minorHAnsi" w:hAnsiTheme="minorHAnsi" w:cstheme="minorHAnsi"/>
          <w:sz w:val="24"/>
          <w:szCs w:val="24"/>
        </w:rPr>
        <w:t xml:space="preserve">- </w:t>
      </w:r>
      <w:r w:rsidR="006308A8" w:rsidRPr="00C267F6">
        <w:rPr>
          <w:rFonts w:asciiTheme="minorHAnsi" w:hAnsiTheme="minorHAnsi" w:cstheme="minorHAnsi"/>
          <w:sz w:val="24"/>
          <w:szCs w:val="24"/>
        </w:rPr>
        <w:t xml:space="preserve">Se coordinan validaciones, extensiones y generalizaciones en los cultivos de maíz, frijol, tomate y arroz con </w:t>
      </w:r>
      <w:proofErr w:type="spellStart"/>
      <w:r w:rsidR="006308A8" w:rsidRPr="00C267F6">
        <w:rPr>
          <w:rFonts w:asciiTheme="minorHAnsi" w:hAnsiTheme="minorHAnsi" w:cstheme="minorHAnsi"/>
          <w:sz w:val="24"/>
          <w:szCs w:val="24"/>
        </w:rPr>
        <w:t>QuitoMax</w:t>
      </w:r>
      <w:proofErr w:type="spellEnd"/>
      <w:r w:rsidR="006308A8" w:rsidRPr="00C267F6">
        <w:rPr>
          <w:rFonts w:asciiTheme="minorHAnsi" w:hAnsiTheme="minorHAnsi" w:cstheme="minorHAnsi"/>
          <w:sz w:val="24"/>
          <w:szCs w:val="24"/>
        </w:rPr>
        <w:t>® y en ornamentales y frutales con Pectimorf®</w:t>
      </w:r>
      <w:r w:rsidR="00AD6B5F" w:rsidRPr="00C267F6">
        <w:rPr>
          <w:rFonts w:asciiTheme="minorHAnsi" w:hAnsiTheme="minorHAnsi" w:cstheme="minorHAnsi"/>
          <w:sz w:val="24"/>
          <w:szCs w:val="24"/>
        </w:rPr>
        <w:t>.</w:t>
      </w:r>
    </w:p>
    <w:p w:rsidR="007405C4" w:rsidRPr="00C267F6" w:rsidRDefault="007405C4" w:rsidP="00C267F6">
      <w:pPr>
        <w:spacing w:after="12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267F6">
        <w:rPr>
          <w:rFonts w:asciiTheme="minorHAnsi" w:hAnsiTheme="minorHAnsi" w:cstheme="minorHAnsi"/>
          <w:b/>
          <w:sz w:val="24"/>
          <w:szCs w:val="24"/>
        </w:rPr>
        <w:t>Otras:</w:t>
      </w:r>
    </w:p>
    <w:p w:rsidR="004B2431" w:rsidRPr="00C267F6" w:rsidRDefault="00AF4FBB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267F6"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3751A7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EF16AA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Trabajo editorial y </w:t>
      </w:r>
      <w:r w:rsidRPr="00C267F6">
        <w:rPr>
          <w:rFonts w:asciiTheme="minorHAnsi" w:hAnsiTheme="minorHAnsi" w:cstheme="minorHAnsi"/>
          <w:sz w:val="24"/>
          <w:szCs w:val="24"/>
          <w:lang w:val="es-ES"/>
        </w:rPr>
        <w:t>Arbitraje</w:t>
      </w:r>
      <w:r w:rsidR="00AD6B5F" w:rsidRPr="00C267F6">
        <w:rPr>
          <w:rFonts w:asciiTheme="minorHAnsi" w:hAnsiTheme="minorHAnsi" w:cstheme="minorHAnsi"/>
          <w:sz w:val="24"/>
          <w:szCs w:val="24"/>
          <w:lang w:val="es-ES"/>
        </w:rPr>
        <w:t>s</w:t>
      </w:r>
      <w:r w:rsidR="00EF16AA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 en </w:t>
      </w:r>
      <w:r w:rsidR="00AD6B5F" w:rsidRPr="00C267F6">
        <w:rPr>
          <w:rFonts w:asciiTheme="minorHAnsi" w:hAnsiTheme="minorHAnsi" w:cstheme="minorHAnsi"/>
          <w:sz w:val="24"/>
          <w:szCs w:val="24"/>
          <w:lang w:val="es-ES"/>
        </w:rPr>
        <w:t>Cultivos Tropicales.</w:t>
      </w:r>
    </w:p>
    <w:p w:rsidR="00AD6B5F" w:rsidRPr="00C267F6" w:rsidRDefault="00AF4FBB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267F6"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3751A7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C267F6">
        <w:rPr>
          <w:rFonts w:asciiTheme="minorHAnsi" w:hAnsiTheme="minorHAnsi" w:cstheme="minorHAnsi"/>
          <w:sz w:val="24"/>
          <w:szCs w:val="24"/>
          <w:lang w:val="es-ES"/>
        </w:rPr>
        <w:t>Elabora</w:t>
      </w:r>
      <w:r w:rsidR="008C64DB" w:rsidRPr="00C267F6">
        <w:rPr>
          <w:rFonts w:asciiTheme="minorHAnsi" w:hAnsiTheme="minorHAnsi" w:cstheme="minorHAnsi"/>
          <w:sz w:val="24"/>
          <w:szCs w:val="24"/>
          <w:lang w:val="es-ES"/>
        </w:rPr>
        <w:t>ción de</w:t>
      </w:r>
      <w:r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Informe</w:t>
      </w:r>
      <w:r w:rsidR="00AD6B5F" w:rsidRPr="00C267F6">
        <w:rPr>
          <w:rFonts w:asciiTheme="minorHAnsi" w:hAnsiTheme="minorHAnsi" w:cstheme="minorHAnsi"/>
          <w:sz w:val="24"/>
          <w:szCs w:val="24"/>
          <w:lang w:val="es-ES"/>
        </w:rPr>
        <w:t>s</w:t>
      </w:r>
      <w:r w:rsidR="003751A7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AD6B5F" w:rsidRPr="00C267F6">
        <w:rPr>
          <w:rFonts w:asciiTheme="minorHAnsi" w:hAnsiTheme="minorHAnsi" w:cstheme="minorHAnsi"/>
          <w:sz w:val="24"/>
          <w:szCs w:val="24"/>
          <w:lang w:val="es-ES"/>
        </w:rPr>
        <w:t>parciales de proyectos.</w:t>
      </w:r>
    </w:p>
    <w:p w:rsidR="00AF4FBB" w:rsidRPr="00C267F6" w:rsidRDefault="00AF4FBB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267F6">
        <w:rPr>
          <w:rFonts w:asciiTheme="minorHAnsi" w:hAnsiTheme="minorHAnsi" w:cstheme="minorHAnsi"/>
          <w:sz w:val="24"/>
          <w:szCs w:val="24"/>
        </w:rPr>
        <w:t>-</w:t>
      </w:r>
      <w:r w:rsidR="003751A7" w:rsidRPr="00C267F6">
        <w:rPr>
          <w:rFonts w:asciiTheme="minorHAnsi" w:hAnsiTheme="minorHAnsi" w:cstheme="minorHAnsi"/>
          <w:sz w:val="24"/>
          <w:szCs w:val="24"/>
        </w:rPr>
        <w:t xml:space="preserve"> J</w:t>
      </w:r>
      <w:r w:rsidR="005A1607" w:rsidRPr="00C267F6">
        <w:rPr>
          <w:rFonts w:asciiTheme="minorHAnsi" w:hAnsiTheme="minorHAnsi" w:cstheme="minorHAnsi"/>
          <w:sz w:val="24"/>
          <w:szCs w:val="24"/>
        </w:rPr>
        <w:t>efatura</w:t>
      </w:r>
      <w:r w:rsidRPr="00C267F6">
        <w:rPr>
          <w:rFonts w:asciiTheme="minorHAnsi" w:hAnsiTheme="minorHAnsi" w:cstheme="minorHAnsi"/>
          <w:sz w:val="24"/>
          <w:szCs w:val="24"/>
        </w:rPr>
        <w:t xml:space="preserve"> en Grupo de </w:t>
      </w:r>
      <w:r w:rsidR="005A1607" w:rsidRPr="00C267F6">
        <w:rPr>
          <w:rFonts w:asciiTheme="minorHAnsi" w:hAnsiTheme="minorHAnsi" w:cstheme="minorHAnsi"/>
          <w:sz w:val="24"/>
          <w:szCs w:val="24"/>
        </w:rPr>
        <w:t xml:space="preserve">Productos </w:t>
      </w:r>
      <w:proofErr w:type="spellStart"/>
      <w:r w:rsidRPr="00C267F6">
        <w:rPr>
          <w:rFonts w:asciiTheme="minorHAnsi" w:hAnsiTheme="minorHAnsi" w:cstheme="minorHAnsi"/>
          <w:sz w:val="24"/>
          <w:szCs w:val="24"/>
        </w:rPr>
        <w:t>Bio</w:t>
      </w:r>
      <w:r w:rsidR="005A1607" w:rsidRPr="00C267F6">
        <w:rPr>
          <w:rFonts w:asciiTheme="minorHAnsi" w:hAnsiTheme="minorHAnsi" w:cstheme="minorHAnsi"/>
          <w:sz w:val="24"/>
          <w:szCs w:val="24"/>
        </w:rPr>
        <w:t>activos</w:t>
      </w:r>
      <w:proofErr w:type="spellEnd"/>
      <w:r w:rsidRPr="00C267F6">
        <w:rPr>
          <w:rFonts w:asciiTheme="minorHAnsi" w:hAnsiTheme="minorHAnsi" w:cstheme="minorHAnsi"/>
          <w:sz w:val="24"/>
          <w:szCs w:val="24"/>
        </w:rPr>
        <w:t>.</w:t>
      </w:r>
    </w:p>
    <w:p w:rsidR="009200F0" w:rsidRPr="00C267F6" w:rsidRDefault="00AD6B5F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267F6">
        <w:rPr>
          <w:rFonts w:asciiTheme="minorHAnsi" w:hAnsiTheme="minorHAnsi" w:cstheme="minorHAnsi"/>
          <w:sz w:val="24"/>
          <w:szCs w:val="24"/>
          <w:lang w:val="es-ES"/>
        </w:rPr>
        <w:t>-</w:t>
      </w:r>
      <w:r w:rsidR="003751A7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Participación en </w:t>
      </w:r>
      <w:r w:rsidR="00D81710" w:rsidRPr="00C267F6">
        <w:rPr>
          <w:rFonts w:asciiTheme="minorHAnsi" w:hAnsiTheme="minorHAnsi" w:cstheme="minorHAnsi"/>
          <w:sz w:val="24"/>
          <w:szCs w:val="24"/>
          <w:lang w:val="es-ES"/>
        </w:rPr>
        <w:t>Programa</w:t>
      </w:r>
      <w:r w:rsidR="009200F0" w:rsidRPr="00C267F6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de doctorado: </w:t>
      </w:r>
      <w:r w:rsidR="009200F0" w:rsidRPr="00C267F6">
        <w:rPr>
          <w:rFonts w:asciiTheme="minorHAnsi" w:hAnsiTheme="minorHAnsi" w:cstheme="minorHAnsi"/>
          <w:sz w:val="24"/>
          <w:szCs w:val="24"/>
        </w:rPr>
        <w:t>Producción Agrícola Sostenible.</w:t>
      </w:r>
    </w:p>
    <w:p w:rsidR="00D81710" w:rsidRPr="00C267F6" w:rsidRDefault="00AD6B5F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267F6">
        <w:rPr>
          <w:rFonts w:asciiTheme="minorHAnsi" w:hAnsiTheme="minorHAnsi" w:cstheme="minorHAnsi"/>
          <w:sz w:val="24"/>
          <w:szCs w:val="24"/>
        </w:rPr>
        <w:t>-</w:t>
      </w:r>
      <w:r w:rsidR="003751A7" w:rsidRPr="00C267F6">
        <w:rPr>
          <w:rFonts w:asciiTheme="minorHAnsi" w:hAnsiTheme="minorHAnsi" w:cstheme="minorHAnsi"/>
          <w:sz w:val="24"/>
          <w:szCs w:val="24"/>
        </w:rPr>
        <w:t xml:space="preserve"> </w:t>
      </w:r>
      <w:r w:rsidR="005A1607" w:rsidRPr="00C267F6">
        <w:rPr>
          <w:rFonts w:asciiTheme="minorHAnsi" w:hAnsiTheme="minorHAnsi" w:cstheme="minorHAnsi"/>
          <w:sz w:val="24"/>
          <w:szCs w:val="24"/>
          <w:lang w:val="es-ES"/>
        </w:rPr>
        <w:t>Miembro del</w:t>
      </w:r>
      <w:r w:rsidR="003751A7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D81710" w:rsidRPr="00C267F6">
        <w:rPr>
          <w:rFonts w:asciiTheme="minorHAnsi" w:hAnsiTheme="minorHAnsi" w:cstheme="minorHAnsi"/>
          <w:sz w:val="24"/>
          <w:szCs w:val="24"/>
          <w:lang w:val="es-ES"/>
        </w:rPr>
        <w:t>Consejo Científico</w:t>
      </w:r>
      <w:r w:rsidR="003751A7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501C89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del </w:t>
      </w:r>
      <w:r w:rsidR="00D81710" w:rsidRPr="00C267F6">
        <w:rPr>
          <w:rFonts w:asciiTheme="minorHAnsi" w:hAnsiTheme="minorHAnsi" w:cstheme="minorHAnsi"/>
          <w:sz w:val="24"/>
          <w:szCs w:val="24"/>
          <w:lang w:val="es-ES"/>
        </w:rPr>
        <w:t>INCA</w:t>
      </w:r>
      <w:r w:rsidR="005A1607" w:rsidRPr="00C267F6">
        <w:rPr>
          <w:rFonts w:asciiTheme="minorHAnsi" w:hAnsiTheme="minorHAnsi" w:cstheme="minorHAnsi"/>
          <w:sz w:val="24"/>
          <w:szCs w:val="24"/>
          <w:lang w:val="es-ES"/>
        </w:rPr>
        <w:t xml:space="preserve"> y la Comisión científica departamental.</w:t>
      </w:r>
    </w:p>
    <w:p w:rsidR="00EA52C8" w:rsidRPr="00C267F6" w:rsidRDefault="0003504B" w:rsidP="00C267F6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C267F6">
        <w:rPr>
          <w:rFonts w:asciiTheme="minorHAnsi" w:hAnsiTheme="minorHAnsi" w:cstheme="minorHAnsi"/>
          <w:sz w:val="24"/>
          <w:szCs w:val="24"/>
        </w:rPr>
        <w:t>-</w:t>
      </w:r>
      <w:r w:rsidR="00123259" w:rsidRPr="00C267F6">
        <w:rPr>
          <w:rFonts w:asciiTheme="minorHAnsi" w:hAnsiTheme="minorHAnsi" w:cstheme="minorHAnsi"/>
          <w:sz w:val="24"/>
          <w:szCs w:val="24"/>
        </w:rPr>
        <w:t xml:space="preserve"> Coordinar y asegurar la producción de </w:t>
      </w:r>
      <w:proofErr w:type="spellStart"/>
      <w:r w:rsidR="00123259" w:rsidRPr="00C267F6">
        <w:rPr>
          <w:rFonts w:asciiTheme="minorHAnsi" w:hAnsiTheme="minorHAnsi" w:cstheme="minorHAnsi"/>
          <w:sz w:val="24"/>
          <w:szCs w:val="24"/>
        </w:rPr>
        <w:t>QMx</w:t>
      </w:r>
      <w:proofErr w:type="spellEnd"/>
      <w:r w:rsidR="00123259" w:rsidRPr="00C267F6">
        <w:rPr>
          <w:rFonts w:asciiTheme="minorHAnsi" w:hAnsiTheme="minorHAnsi" w:cstheme="minorHAnsi"/>
          <w:sz w:val="24"/>
          <w:szCs w:val="24"/>
        </w:rPr>
        <w:t xml:space="preserve"> y Pm</w:t>
      </w:r>
    </w:p>
    <w:sectPr w:rsidR="00EA52C8" w:rsidRPr="00C267F6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F19" w:rsidRDefault="00E73F19">
      <w:r>
        <w:separator/>
      </w:r>
    </w:p>
  </w:endnote>
  <w:endnote w:type="continuationSeparator" w:id="0">
    <w:p w:rsidR="00E73F19" w:rsidRDefault="00E7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6367A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6367A0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D12F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F19" w:rsidRDefault="00E73F19">
      <w:r>
        <w:separator/>
      </w:r>
    </w:p>
  </w:footnote>
  <w:footnote w:type="continuationSeparator" w:id="0">
    <w:p w:rsidR="00E73F19" w:rsidRDefault="00E73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82225"/>
    <w:multiLevelType w:val="hybridMultilevel"/>
    <w:tmpl w:val="7070E896"/>
    <w:lvl w:ilvl="0" w:tplc="861C44A2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27370"/>
    <w:multiLevelType w:val="hybridMultilevel"/>
    <w:tmpl w:val="DE2E4C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066E9"/>
    <w:multiLevelType w:val="hybridMultilevel"/>
    <w:tmpl w:val="5E1E19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75A36"/>
    <w:multiLevelType w:val="hybridMultilevel"/>
    <w:tmpl w:val="E0D00804"/>
    <w:lvl w:ilvl="0" w:tplc="BEAECFFE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70C53"/>
    <w:multiLevelType w:val="hybridMultilevel"/>
    <w:tmpl w:val="F064E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41BC6"/>
    <w:multiLevelType w:val="hybridMultilevel"/>
    <w:tmpl w:val="8B466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B7C12"/>
    <w:multiLevelType w:val="hybridMultilevel"/>
    <w:tmpl w:val="BF76B8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CB07C1"/>
    <w:multiLevelType w:val="hybridMultilevel"/>
    <w:tmpl w:val="9CD63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B54BC0"/>
    <w:multiLevelType w:val="hybridMultilevel"/>
    <w:tmpl w:val="DB68BA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AD3164"/>
    <w:multiLevelType w:val="hybridMultilevel"/>
    <w:tmpl w:val="FE4EAC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9B7500"/>
    <w:multiLevelType w:val="hybridMultilevel"/>
    <w:tmpl w:val="BF0E0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3C0069"/>
    <w:multiLevelType w:val="hybridMultilevel"/>
    <w:tmpl w:val="B984985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69E12BBE"/>
    <w:multiLevelType w:val="hybridMultilevel"/>
    <w:tmpl w:val="91980B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3672FA"/>
    <w:multiLevelType w:val="hybridMultilevel"/>
    <w:tmpl w:val="75B66C4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B94012"/>
    <w:multiLevelType w:val="hybridMultilevel"/>
    <w:tmpl w:val="27043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18"/>
  </w:num>
  <w:num w:numId="5">
    <w:abstractNumId w:val="11"/>
  </w:num>
  <w:num w:numId="6">
    <w:abstractNumId w:val="8"/>
  </w:num>
  <w:num w:numId="7">
    <w:abstractNumId w:val="3"/>
  </w:num>
  <w:num w:numId="8">
    <w:abstractNumId w:val="7"/>
  </w:num>
  <w:num w:numId="9">
    <w:abstractNumId w:val="0"/>
  </w:num>
  <w:num w:numId="10">
    <w:abstractNumId w:val="15"/>
  </w:num>
  <w:num w:numId="11">
    <w:abstractNumId w:val="2"/>
  </w:num>
  <w:num w:numId="12">
    <w:abstractNumId w:val="6"/>
  </w:num>
  <w:num w:numId="13">
    <w:abstractNumId w:val="16"/>
  </w:num>
  <w:num w:numId="14">
    <w:abstractNumId w:val="14"/>
  </w:num>
  <w:num w:numId="15">
    <w:abstractNumId w:val="1"/>
  </w:num>
  <w:num w:numId="16">
    <w:abstractNumId w:val="4"/>
  </w:num>
  <w:num w:numId="17">
    <w:abstractNumId w:val="12"/>
  </w:num>
  <w:num w:numId="18">
    <w:abstractNumId w:val="10"/>
  </w:num>
  <w:num w:numId="19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129"/>
    <w:rsid w:val="00015FA6"/>
    <w:rsid w:val="00020D5B"/>
    <w:rsid w:val="00034EA0"/>
    <w:rsid w:val="0003504B"/>
    <w:rsid w:val="00042409"/>
    <w:rsid w:val="000528B2"/>
    <w:rsid w:val="0006586A"/>
    <w:rsid w:val="000721AA"/>
    <w:rsid w:val="0008622C"/>
    <w:rsid w:val="00092E73"/>
    <w:rsid w:val="00097B43"/>
    <w:rsid w:val="000D12F9"/>
    <w:rsid w:val="000D3BE4"/>
    <w:rsid w:val="000D5747"/>
    <w:rsid w:val="001066E5"/>
    <w:rsid w:val="001116BF"/>
    <w:rsid w:val="00115D08"/>
    <w:rsid w:val="00123259"/>
    <w:rsid w:val="0014589F"/>
    <w:rsid w:val="001B42E0"/>
    <w:rsid w:val="001E3B64"/>
    <w:rsid w:val="001F4A1A"/>
    <w:rsid w:val="001F70A7"/>
    <w:rsid w:val="00206110"/>
    <w:rsid w:val="002077D6"/>
    <w:rsid w:val="00223749"/>
    <w:rsid w:val="002249E4"/>
    <w:rsid w:val="00237385"/>
    <w:rsid w:val="00250997"/>
    <w:rsid w:val="00263B05"/>
    <w:rsid w:val="002A22E5"/>
    <w:rsid w:val="002C05ED"/>
    <w:rsid w:val="002E7DFB"/>
    <w:rsid w:val="002F008A"/>
    <w:rsid w:val="002F4778"/>
    <w:rsid w:val="003033A7"/>
    <w:rsid w:val="00317B68"/>
    <w:rsid w:val="0033428B"/>
    <w:rsid w:val="00335DBD"/>
    <w:rsid w:val="00335ECB"/>
    <w:rsid w:val="00340C1B"/>
    <w:rsid w:val="003530E1"/>
    <w:rsid w:val="003751A7"/>
    <w:rsid w:val="003A437F"/>
    <w:rsid w:val="003A5D8B"/>
    <w:rsid w:val="003D0756"/>
    <w:rsid w:val="003D7A0D"/>
    <w:rsid w:val="003F2F1E"/>
    <w:rsid w:val="003F7E3E"/>
    <w:rsid w:val="00415067"/>
    <w:rsid w:val="00423DEC"/>
    <w:rsid w:val="00452613"/>
    <w:rsid w:val="004575A9"/>
    <w:rsid w:val="00461659"/>
    <w:rsid w:val="00481521"/>
    <w:rsid w:val="004B2431"/>
    <w:rsid w:val="004B5FF6"/>
    <w:rsid w:val="004C4DC7"/>
    <w:rsid w:val="004C53CC"/>
    <w:rsid w:val="004E31A1"/>
    <w:rsid w:val="004E58CC"/>
    <w:rsid w:val="004E7DC3"/>
    <w:rsid w:val="00500B7B"/>
    <w:rsid w:val="00501C89"/>
    <w:rsid w:val="00524738"/>
    <w:rsid w:val="0052541C"/>
    <w:rsid w:val="005303D8"/>
    <w:rsid w:val="00540052"/>
    <w:rsid w:val="00542F98"/>
    <w:rsid w:val="0054368B"/>
    <w:rsid w:val="00555E71"/>
    <w:rsid w:val="00560EAA"/>
    <w:rsid w:val="0057276D"/>
    <w:rsid w:val="005749D0"/>
    <w:rsid w:val="00575133"/>
    <w:rsid w:val="005A1607"/>
    <w:rsid w:val="005A431A"/>
    <w:rsid w:val="005A43A2"/>
    <w:rsid w:val="005A6B2F"/>
    <w:rsid w:val="005B0983"/>
    <w:rsid w:val="005D3D63"/>
    <w:rsid w:val="005D6090"/>
    <w:rsid w:val="005E04B1"/>
    <w:rsid w:val="005F092A"/>
    <w:rsid w:val="006308A8"/>
    <w:rsid w:val="00633271"/>
    <w:rsid w:val="006367A0"/>
    <w:rsid w:val="0063708E"/>
    <w:rsid w:val="00641261"/>
    <w:rsid w:val="00672DEF"/>
    <w:rsid w:val="006731D8"/>
    <w:rsid w:val="006775A9"/>
    <w:rsid w:val="006848A7"/>
    <w:rsid w:val="00695B9D"/>
    <w:rsid w:val="006B312D"/>
    <w:rsid w:val="006B591B"/>
    <w:rsid w:val="006E5437"/>
    <w:rsid w:val="006E6AE3"/>
    <w:rsid w:val="006F212C"/>
    <w:rsid w:val="00707C7E"/>
    <w:rsid w:val="00711530"/>
    <w:rsid w:val="00713CE2"/>
    <w:rsid w:val="0072115E"/>
    <w:rsid w:val="00724F27"/>
    <w:rsid w:val="00731995"/>
    <w:rsid w:val="00734DB2"/>
    <w:rsid w:val="007405C4"/>
    <w:rsid w:val="00771B22"/>
    <w:rsid w:val="007916A5"/>
    <w:rsid w:val="007B58B9"/>
    <w:rsid w:val="007C1309"/>
    <w:rsid w:val="007C7DCE"/>
    <w:rsid w:val="007D099B"/>
    <w:rsid w:val="007D568F"/>
    <w:rsid w:val="007D7901"/>
    <w:rsid w:val="007D79AF"/>
    <w:rsid w:val="007E157B"/>
    <w:rsid w:val="007E1B45"/>
    <w:rsid w:val="007E4FAF"/>
    <w:rsid w:val="007F15B7"/>
    <w:rsid w:val="00802CCC"/>
    <w:rsid w:val="0080373C"/>
    <w:rsid w:val="0080584D"/>
    <w:rsid w:val="00805EA9"/>
    <w:rsid w:val="00821FFE"/>
    <w:rsid w:val="0084243D"/>
    <w:rsid w:val="00854AC9"/>
    <w:rsid w:val="00882972"/>
    <w:rsid w:val="008864F6"/>
    <w:rsid w:val="008C4C8A"/>
    <w:rsid w:val="008C64DB"/>
    <w:rsid w:val="008D744A"/>
    <w:rsid w:val="008E4165"/>
    <w:rsid w:val="008E55F2"/>
    <w:rsid w:val="00903DEB"/>
    <w:rsid w:val="009200F0"/>
    <w:rsid w:val="00930CC0"/>
    <w:rsid w:val="0094673C"/>
    <w:rsid w:val="00962B00"/>
    <w:rsid w:val="009806DC"/>
    <w:rsid w:val="00980B02"/>
    <w:rsid w:val="009816B2"/>
    <w:rsid w:val="00986802"/>
    <w:rsid w:val="009D0703"/>
    <w:rsid w:val="009E0A1F"/>
    <w:rsid w:val="009F6F40"/>
    <w:rsid w:val="00A020AA"/>
    <w:rsid w:val="00A03CF5"/>
    <w:rsid w:val="00A05A92"/>
    <w:rsid w:val="00A11627"/>
    <w:rsid w:val="00A46EE1"/>
    <w:rsid w:val="00A52F72"/>
    <w:rsid w:val="00A617A0"/>
    <w:rsid w:val="00A63648"/>
    <w:rsid w:val="00A82409"/>
    <w:rsid w:val="00A860F5"/>
    <w:rsid w:val="00A92127"/>
    <w:rsid w:val="00AA2388"/>
    <w:rsid w:val="00AA398E"/>
    <w:rsid w:val="00AB5FCF"/>
    <w:rsid w:val="00AD5A4D"/>
    <w:rsid w:val="00AD6686"/>
    <w:rsid w:val="00AD6B5F"/>
    <w:rsid w:val="00AE4B25"/>
    <w:rsid w:val="00AF1F57"/>
    <w:rsid w:val="00AF1F95"/>
    <w:rsid w:val="00AF4FBB"/>
    <w:rsid w:val="00B13A31"/>
    <w:rsid w:val="00B16844"/>
    <w:rsid w:val="00B228A6"/>
    <w:rsid w:val="00B27081"/>
    <w:rsid w:val="00B4202C"/>
    <w:rsid w:val="00B43C22"/>
    <w:rsid w:val="00B607DB"/>
    <w:rsid w:val="00B615EA"/>
    <w:rsid w:val="00B64B4A"/>
    <w:rsid w:val="00B75141"/>
    <w:rsid w:val="00B90578"/>
    <w:rsid w:val="00B94EE6"/>
    <w:rsid w:val="00BD0D13"/>
    <w:rsid w:val="00BD54F5"/>
    <w:rsid w:val="00BE17A5"/>
    <w:rsid w:val="00BE1D5D"/>
    <w:rsid w:val="00BE6311"/>
    <w:rsid w:val="00BF5551"/>
    <w:rsid w:val="00C22D9D"/>
    <w:rsid w:val="00C267F6"/>
    <w:rsid w:val="00C318C5"/>
    <w:rsid w:val="00C33487"/>
    <w:rsid w:val="00C3511A"/>
    <w:rsid w:val="00C44F66"/>
    <w:rsid w:val="00C555C4"/>
    <w:rsid w:val="00C64836"/>
    <w:rsid w:val="00C67113"/>
    <w:rsid w:val="00C86A46"/>
    <w:rsid w:val="00CA009B"/>
    <w:rsid w:val="00CA3E8A"/>
    <w:rsid w:val="00CB2044"/>
    <w:rsid w:val="00CC0129"/>
    <w:rsid w:val="00CE1BA2"/>
    <w:rsid w:val="00CF36DF"/>
    <w:rsid w:val="00D01ECB"/>
    <w:rsid w:val="00D07BAE"/>
    <w:rsid w:val="00D1081E"/>
    <w:rsid w:val="00D15A7E"/>
    <w:rsid w:val="00D21989"/>
    <w:rsid w:val="00D27221"/>
    <w:rsid w:val="00D40A6B"/>
    <w:rsid w:val="00D4230F"/>
    <w:rsid w:val="00D44A31"/>
    <w:rsid w:val="00D50BF3"/>
    <w:rsid w:val="00D5411D"/>
    <w:rsid w:val="00D62406"/>
    <w:rsid w:val="00D81710"/>
    <w:rsid w:val="00DA20A4"/>
    <w:rsid w:val="00DB3491"/>
    <w:rsid w:val="00DF73B7"/>
    <w:rsid w:val="00DF7AEE"/>
    <w:rsid w:val="00DF7F81"/>
    <w:rsid w:val="00E00AE5"/>
    <w:rsid w:val="00E213B2"/>
    <w:rsid w:val="00E37A95"/>
    <w:rsid w:val="00E40A02"/>
    <w:rsid w:val="00E7207F"/>
    <w:rsid w:val="00E73F19"/>
    <w:rsid w:val="00E755E2"/>
    <w:rsid w:val="00E8447F"/>
    <w:rsid w:val="00EA4262"/>
    <w:rsid w:val="00EA52C8"/>
    <w:rsid w:val="00EA6D91"/>
    <w:rsid w:val="00EB1F60"/>
    <w:rsid w:val="00EB7C09"/>
    <w:rsid w:val="00EC670B"/>
    <w:rsid w:val="00EC6908"/>
    <w:rsid w:val="00EF16AA"/>
    <w:rsid w:val="00EF3AE7"/>
    <w:rsid w:val="00F2304D"/>
    <w:rsid w:val="00F42D05"/>
    <w:rsid w:val="00F50882"/>
    <w:rsid w:val="00F5147F"/>
    <w:rsid w:val="00F617CA"/>
    <w:rsid w:val="00F61985"/>
    <w:rsid w:val="00F95BEE"/>
    <w:rsid w:val="00F97FEC"/>
    <w:rsid w:val="00FA66EB"/>
    <w:rsid w:val="00FB0025"/>
    <w:rsid w:val="00FB44A3"/>
    <w:rsid w:val="00FD0426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559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alfalcon</cp:lastModifiedBy>
  <cp:revision>11</cp:revision>
  <dcterms:created xsi:type="dcterms:W3CDTF">2018-11-28T15:25:00Z</dcterms:created>
  <dcterms:modified xsi:type="dcterms:W3CDTF">2019-12-04T19:33:00Z</dcterms:modified>
</cp:coreProperties>
</file>