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7405C4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 xml:space="preserve">Cumplimiento </w:t>
      </w:r>
      <w:r w:rsidR="00AC2D4F">
        <w:rPr>
          <w:rFonts w:asciiTheme="minorHAnsi" w:hAnsiTheme="minorHAnsi" w:cstheme="minorHAnsi"/>
          <w:b/>
          <w:sz w:val="24"/>
          <w:szCs w:val="24"/>
        </w:rPr>
        <w:t xml:space="preserve">1er Semestre </w:t>
      </w:r>
      <w:r w:rsidR="00CA3E8A">
        <w:rPr>
          <w:rFonts w:asciiTheme="minorHAnsi" w:hAnsiTheme="minorHAnsi" w:cstheme="minorHAnsi"/>
          <w:b/>
          <w:sz w:val="24"/>
          <w:szCs w:val="24"/>
        </w:rPr>
        <w:t>20</w:t>
      </w:r>
      <w:r w:rsidR="003C1A9B">
        <w:rPr>
          <w:rFonts w:asciiTheme="minorHAnsi" w:hAnsiTheme="minorHAnsi" w:cstheme="minorHAnsi"/>
          <w:b/>
          <w:sz w:val="24"/>
          <w:szCs w:val="24"/>
        </w:rPr>
        <w:t>20</w:t>
      </w:r>
    </w:p>
    <w:p w:rsidR="007405C4" w:rsidRPr="007405C4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7405C4">
        <w:rPr>
          <w:rFonts w:asciiTheme="minorHAnsi" w:hAnsiTheme="minorHAnsi" w:cstheme="minorHAnsi"/>
          <w:sz w:val="24"/>
          <w:szCs w:val="24"/>
        </w:rPr>
        <w:t>:</w:t>
      </w:r>
      <w:r w:rsidR="00B94EE6" w:rsidRPr="007405C4">
        <w:rPr>
          <w:rFonts w:asciiTheme="minorHAnsi" w:hAnsiTheme="minorHAnsi" w:cstheme="minorHAnsi"/>
          <w:sz w:val="24"/>
          <w:szCs w:val="24"/>
        </w:rPr>
        <w:t xml:space="preserve"> María Caridad Nápoles García</w:t>
      </w: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B94EE6" w:rsidRPr="007405C4">
        <w:rPr>
          <w:rFonts w:asciiTheme="minorHAnsi" w:hAnsiTheme="minorHAnsi" w:cstheme="minorHAnsi"/>
          <w:sz w:val="24"/>
          <w:szCs w:val="24"/>
        </w:rPr>
        <w:t>Investigador Titular</w:t>
      </w: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946AB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7405C4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  <w:r w:rsidR="003E4FE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946AB" w:rsidRDefault="00C946AB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E1BA2" w:rsidRPr="007405C4" w:rsidRDefault="003E4FE0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 </w:t>
      </w:r>
      <w:r w:rsidR="00C946AB">
        <w:rPr>
          <w:rFonts w:asciiTheme="minorHAnsi" w:hAnsiTheme="minorHAnsi" w:cstheme="minorHAnsi"/>
          <w:sz w:val="24"/>
          <w:szCs w:val="24"/>
        </w:rPr>
        <w:t xml:space="preserve">lideran 2 proyectos y se </w:t>
      </w:r>
      <w:r>
        <w:rPr>
          <w:rFonts w:asciiTheme="minorHAnsi" w:hAnsiTheme="minorHAnsi" w:cstheme="minorHAnsi"/>
          <w:sz w:val="24"/>
          <w:szCs w:val="24"/>
        </w:rPr>
        <w:t xml:space="preserve">participa como jefe de tarea en </w:t>
      </w:r>
      <w:r w:rsidR="00C946AB">
        <w:rPr>
          <w:rFonts w:asciiTheme="minorHAnsi" w:hAnsiTheme="minorHAnsi" w:cstheme="minorHAnsi"/>
          <w:sz w:val="24"/>
          <w:szCs w:val="24"/>
        </w:rPr>
        <w:t>otros dos: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CE1BA2" w:rsidRPr="007405C4" w:rsidRDefault="00CE1BA2" w:rsidP="00CE1BA2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405C4" w:rsidRPr="007405C4" w:rsidRDefault="007405C4" w:rsidP="00F76A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</w:rPr>
        <w:t>-Megaproyecto: Los rizobios como alternativa a la fertilización nitrogenada en Cuba (</w:t>
      </w:r>
      <w:proofErr w:type="spellStart"/>
      <w:r w:rsidRPr="007405C4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7405C4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7405C4" w:rsidRPr="007405C4" w:rsidRDefault="007405C4" w:rsidP="00F76A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405C4"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7405C4">
        <w:rPr>
          <w:rFonts w:asciiTheme="minorHAnsi" w:hAnsiTheme="minorHAnsi" w:cstheme="minorHAnsi"/>
          <w:sz w:val="24"/>
          <w:szCs w:val="24"/>
        </w:rPr>
        <w:t>Fonci</w:t>
      </w:r>
      <w:proofErr w:type="spellEnd"/>
      <w:r w:rsidRPr="007405C4">
        <w:rPr>
          <w:rFonts w:asciiTheme="minorHAnsi" w:hAnsiTheme="minorHAnsi" w:cstheme="minorHAnsi"/>
          <w:sz w:val="24"/>
          <w:szCs w:val="24"/>
        </w:rPr>
        <w:t>: Los rizobios como alternativa a la fertilización nitrogenada en Cuba (</w:t>
      </w:r>
      <w:proofErr w:type="spellStart"/>
      <w:r w:rsidRPr="007405C4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7405C4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A95A0C" w:rsidRDefault="00A95A0C" w:rsidP="00F76A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A95A0C">
        <w:rPr>
          <w:rFonts w:asciiTheme="minorHAnsi" w:hAnsiTheme="minorHAnsi" w:cstheme="minorHAnsi"/>
          <w:sz w:val="24"/>
          <w:szCs w:val="24"/>
        </w:rPr>
        <w:t>Proyecto Regional OIEA RLA5078 “Mejoramiento de Pr</w:t>
      </w:r>
      <w:r>
        <w:rPr>
          <w:rFonts w:asciiTheme="minorHAnsi" w:hAnsiTheme="minorHAnsi" w:cstheme="minorHAnsi"/>
          <w:sz w:val="24"/>
          <w:szCs w:val="24"/>
        </w:rPr>
        <w:t>á</w:t>
      </w:r>
      <w:r w:rsidRPr="00A95A0C">
        <w:rPr>
          <w:rFonts w:asciiTheme="minorHAnsi" w:hAnsiTheme="minorHAnsi" w:cstheme="minorHAnsi"/>
          <w:sz w:val="24"/>
          <w:szCs w:val="24"/>
        </w:rPr>
        <w:t xml:space="preserve">cticas de Fertilización en Cultivos de Importancia Regional Mediante el Uso de Genotipos Eficientes en la Utilización de Macronutrientes y Bacterias Promotoras del Crecimiento de Plantas. </w:t>
      </w:r>
      <w:r>
        <w:rPr>
          <w:rFonts w:asciiTheme="minorHAnsi" w:hAnsiTheme="minorHAnsi" w:cstheme="minorHAnsi"/>
          <w:sz w:val="24"/>
          <w:szCs w:val="24"/>
        </w:rPr>
        <w:t>(J’ María Caridad González).</w:t>
      </w:r>
    </w:p>
    <w:p w:rsidR="002C0630" w:rsidRDefault="002C0630" w:rsidP="00F76AEA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C0630">
        <w:rPr>
          <w:rFonts w:asciiTheme="minorHAnsi" w:hAnsiTheme="minorHAnsi" w:cstheme="minorHAnsi"/>
          <w:sz w:val="24"/>
          <w:szCs w:val="24"/>
          <w:lang w:val="es-ES"/>
        </w:rPr>
        <w:t>-S</w:t>
      </w:r>
      <w:r w:rsidR="003C1A9B">
        <w:rPr>
          <w:rFonts w:asciiTheme="minorHAnsi" w:hAnsiTheme="minorHAnsi" w:cstheme="minorHAnsi"/>
          <w:sz w:val="24"/>
          <w:szCs w:val="24"/>
          <w:lang w:val="es-ES"/>
        </w:rPr>
        <w:t>e participa en P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>royecto</w:t>
      </w:r>
      <w:r w:rsidR="003C1A9B">
        <w:rPr>
          <w:rFonts w:asciiTheme="minorHAnsi" w:hAnsiTheme="minorHAnsi" w:cstheme="minorHAnsi"/>
          <w:sz w:val="24"/>
          <w:szCs w:val="24"/>
          <w:lang w:val="es-ES"/>
        </w:rPr>
        <w:t xml:space="preserve"> del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F76AEA" w:rsidRPr="002C0630">
        <w:rPr>
          <w:rFonts w:asciiTheme="minorHAnsi" w:hAnsiTheme="minorHAnsi" w:cstheme="minorHAnsi"/>
          <w:sz w:val="24"/>
          <w:szCs w:val="24"/>
          <w:lang w:val="es-ES"/>
        </w:rPr>
        <w:t>Programa Empresarial GEGAN, 2019-2022</w:t>
      </w:r>
      <w:r w:rsidR="00F76AEA">
        <w:rPr>
          <w:rFonts w:asciiTheme="minorHAnsi" w:hAnsiTheme="minorHAnsi" w:cstheme="minorHAnsi"/>
          <w:sz w:val="24"/>
          <w:szCs w:val="24"/>
          <w:lang w:val="es-ES"/>
        </w:rPr>
        <w:t xml:space="preserve">: </w:t>
      </w:r>
      <w:r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Utilización integral de inoculantes microbianos y abonos orgánicos en la fertilización de Moringa, Morera y </w:t>
      </w:r>
      <w:proofErr w:type="spellStart"/>
      <w:r w:rsidRPr="002C0630">
        <w:rPr>
          <w:rFonts w:asciiTheme="minorHAnsi" w:hAnsiTheme="minorHAnsi" w:cstheme="minorHAnsi"/>
          <w:sz w:val="24"/>
          <w:szCs w:val="24"/>
          <w:lang w:val="es-ES"/>
        </w:rPr>
        <w:t>Tithonia</w:t>
      </w:r>
      <w:proofErr w:type="spellEnd"/>
      <w:r w:rsidRPr="002C0630">
        <w:rPr>
          <w:rFonts w:asciiTheme="minorHAnsi" w:hAnsiTheme="minorHAnsi" w:cstheme="minorHAnsi"/>
          <w:sz w:val="24"/>
          <w:szCs w:val="24"/>
          <w:lang w:val="es-ES"/>
        </w:rPr>
        <w:t>.</w:t>
      </w:r>
      <w:r w:rsidR="00F76AEA">
        <w:rPr>
          <w:rFonts w:asciiTheme="minorHAnsi" w:hAnsiTheme="minorHAnsi" w:cstheme="minorHAnsi"/>
          <w:sz w:val="24"/>
          <w:szCs w:val="24"/>
          <w:lang w:val="es-ES"/>
        </w:rPr>
        <w:t xml:space="preserve"> (J’ Carlos </w:t>
      </w:r>
      <w:proofErr w:type="spellStart"/>
      <w:r w:rsidR="00F76AEA">
        <w:rPr>
          <w:rFonts w:asciiTheme="minorHAnsi" w:hAnsiTheme="minorHAnsi" w:cstheme="minorHAnsi"/>
          <w:sz w:val="24"/>
          <w:szCs w:val="24"/>
          <w:lang w:val="es-ES"/>
        </w:rPr>
        <w:t>Becquer</w:t>
      </w:r>
      <w:proofErr w:type="spellEnd"/>
      <w:r w:rsidR="00F76AEA">
        <w:rPr>
          <w:rFonts w:asciiTheme="minorHAnsi" w:hAnsiTheme="minorHAnsi" w:cstheme="minorHAnsi"/>
          <w:sz w:val="24"/>
          <w:szCs w:val="24"/>
          <w:lang w:val="es-ES"/>
        </w:rPr>
        <w:t>).</w:t>
      </w:r>
    </w:p>
    <w:p w:rsidR="00F76AEA" w:rsidRDefault="00F76AEA" w:rsidP="00F76AEA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C946AB" w:rsidRDefault="00F76AEA" w:rsidP="00C946A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Se e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>labora</w:t>
      </w:r>
      <w:r>
        <w:rPr>
          <w:rFonts w:asciiTheme="minorHAnsi" w:hAnsiTheme="minorHAnsi" w:cstheme="minorHAnsi"/>
          <w:sz w:val="24"/>
          <w:szCs w:val="24"/>
          <w:lang w:val="es-ES"/>
        </w:rPr>
        <w:t>ron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y entrega</w:t>
      </w:r>
      <w:r>
        <w:rPr>
          <w:rFonts w:asciiTheme="minorHAnsi" w:hAnsiTheme="minorHAnsi" w:cstheme="minorHAnsi"/>
          <w:sz w:val="24"/>
          <w:szCs w:val="24"/>
          <w:lang w:val="es-ES"/>
        </w:rPr>
        <w:t>ron los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 xml:space="preserve"> informes semestrales de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cada </w:t>
      </w:r>
      <w:r w:rsidR="002C0630" w:rsidRPr="002C0630">
        <w:rPr>
          <w:rFonts w:asciiTheme="minorHAnsi" w:hAnsiTheme="minorHAnsi" w:cstheme="minorHAnsi"/>
          <w:sz w:val="24"/>
          <w:szCs w:val="24"/>
          <w:lang w:val="es-ES"/>
        </w:rPr>
        <w:t>proyecto</w:t>
      </w:r>
      <w:r w:rsidR="003C1A9B">
        <w:rPr>
          <w:rFonts w:asciiTheme="minorHAnsi" w:hAnsiTheme="minorHAnsi" w:cstheme="minorHAnsi"/>
          <w:sz w:val="24"/>
          <w:szCs w:val="24"/>
          <w:lang w:val="es-ES"/>
        </w:rPr>
        <w:t xml:space="preserve"> en tiempo, con una ejecución satisfactoria.</w:t>
      </w:r>
      <w:r w:rsidR="00BD2C1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854E3A">
        <w:rPr>
          <w:rFonts w:asciiTheme="minorHAnsi" w:hAnsiTheme="minorHAnsi" w:cstheme="minorHAnsi"/>
          <w:sz w:val="24"/>
          <w:szCs w:val="24"/>
          <w:lang w:val="es-ES"/>
        </w:rPr>
        <w:t xml:space="preserve">Se entrega </w:t>
      </w:r>
      <w:r w:rsidR="00854E3A" w:rsidRPr="00854E3A">
        <w:rPr>
          <w:rFonts w:asciiTheme="minorHAnsi" w:hAnsiTheme="minorHAnsi" w:cstheme="minorHAnsi"/>
          <w:sz w:val="24"/>
          <w:szCs w:val="24"/>
          <w:lang w:val="es-ES"/>
        </w:rPr>
        <w:t xml:space="preserve">informe </w:t>
      </w:r>
      <w:r w:rsidR="00854E3A">
        <w:rPr>
          <w:rFonts w:asciiTheme="minorHAnsi" w:hAnsiTheme="minorHAnsi" w:cstheme="minorHAnsi"/>
          <w:sz w:val="24"/>
          <w:szCs w:val="24"/>
          <w:lang w:val="es-ES"/>
        </w:rPr>
        <w:t>fin</w:t>
      </w:r>
      <w:r w:rsidR="00854E3A" w:rsidRPr="00854E3A">
        <w:rPr>
          <w:rFonts w:asciiTheme="minorHAnsi" w:hAnsiTheme="minorHAnsi" w:cstheme="minorHAnsi"/>
          <w:sz w:val="24"/>
          <w:szCs w:val="24"/>
          <w:lang w:val="es-ES"/>
        </w:rPr>
        <w:t xml:space="preserve">al </w:t>
      </w:r>
      <w:r w:rsidR="00854E3A">
        <w:rPr>
          <w:rFonts w:asciiTheme="minorHAnsi" w:hAnsiTheme="minorHAnsi" w:cstheme="minorHAnsi"/>
          <w:sz w:val="24"/>
          <w:szCs w:val="24"/>
          <w:lang w:val="es-ES"/>
        </w:rPr>
        <w:t>del megaproyecto.</w:t>
      </w:r>
    </w:p>
    <w:p w:rsidR="00854E3A" w:rsidRDefault="00BD2C1A" w:rsidP="00C946A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Se elabora y entrega</w:t>
      </w:r>
      <w:r w:rsidRPr="00D776C8">
        <w:rPr>
          <w:rFonts w:asciiTheme="minorHAnsi" w:hAnsiTheme="minorHAnsi" w:cstheme="minorHAnsi"/>
          <w:sz w:val="24"/>
          <w:szCs w:val="24"/>
          <w:lang w:val="es-ES"/>
        </w:rPr>
        <w:t xml:space="preserve"> propuesta de proyecto </w:t>
      </w:r>
      <w:proofErr w:type="spellStart"/>
      <w:r w:rsidRPr="00D776C8">
        <w:rPr>
          <w:rFonts w:asciiTheme="minorHAnsi" w:hAnsiTheme="minorHAnsi" w:cstheme="minorHAnsi"/>
          <w:sz w:val="24"/>
          <w:szCs w:val="24"/>
          <w:lang w:val="es-ES"/>
        </w:rPr>
        <w:t>InCuba</w:t>
      </w:r>
      <w:proofErr w:type="spellEnd"/>
      <w:r w:rsidRPr="00D776C8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BD2C1A" w:rsidRDefault="00BD2C1A" w:rsidP="00C946A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930127" w:rsidRPr="002C0630" w:rsidRDefault="00046929" w:rsidP="00C946AB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Se elaboran dos nuevos proyectos: </w:t>
      </w:r>
      <w:r w:rsidR="00C946AB" w:rsidRPr="00C946AB">
        <w:rPr>
          <w:rFonts w:asciiTheme="minorHAnsi" w:hAnsiTheme="minorHAnsi" w:cstheme="minorHAnsi"/>
          <w:bCs/>
          <w:sz w:val="24"/>
          <w:szCs w:val="24"/>
        </w:rPr>
        <w:t xml:space="preserve">Nuevos </w:t>
      </w:r>
      <w:proofErr w:type="spellStart"/>
      <w:r w:rsidR="00C946AB" w:rsidRPr="00C946AB">
        <w:rPr>
          <w:rFonts w:asciiTheme="minorHAnsi" w:hAnsiTheme="minorHAnsi" w:cstheme="minorHAnsi"/>
          <w:bCs/>
          <w:sz w:val="24"/>
          <w:szCs w:val="24"/>
        </w:rPr>
        <w:t>Bioestimulantes</w:t>
      </w:r>
      <w:proofErr w:type="spellEnd"/>
      <w:r w:rsidR="00C946AB" w:rsidRPr="00C946AB">
        <w:rPr>
          <w:rFonts w:asciiTheme="minorHAnsi" w:hAnsiTheme="minorHAnsi" w:cstheme="minorHAnsi"/>
          <w:bCs/>
          <w:sz w:val="24"/>
          <w:szCs w:val="24"/>
        </w:rPr>
        <w:t xml:space="preserve"> Agrícolas y Tecnologías de </w:t>
      </w:r>
      <w:r w:rsidR="00C946AB">
        <w:rPr>
          <w:rFonts w:asciiTheme="minorHAnsi" w:hAnsiTheme="minorHAnsi" w:cstheme="minorHAnsi"/>
          <w:bCs/>
          <w:sz w:val="24"/>
          <w:szCs w:val="24"/>
        </w:rPr>
        <w:t>a</w:t>
      </w:r>
      <w:r w:rsidR="00C946AB" w:rsidRPr="00C946AB">
        <w:rPr>
          <w:rFonts w:asciiTheme="minorHAnsi" w:hAnsiTheme="minorHAnsi" w:cstheme="minorHAnsi"/>
          <w:bCs/>
          <w:sz w:val="24"/>
          <w:szCs w:val="24"/>
        </w:rPr>
        <w:t>plicación a partir de subproductos y residuos industriales</w:t>
      </w:r>
      <w:r w:rsidR="00C946AB">
        <w:rPr>
          <w:rFonts w:asciiTheme="minorHAnsi" w:hAnsiTheme="minorHAnsi" w:cstheme="minorHAnsi"/>
          <w:bCs/>
          <w:sz w:val="24"/>
          <w:szCs w:val="24"/>
        </w:rPr>
        <w:t>,</w:t>
      </w:r>
      <w:r w:rsidR="00C946AB" w:rsidRPr="00930127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C946AB">
        <w:rPr>
          <w:rFonts w:asciiTheme="minorHAnsi" w:hAnsiTheme="minorHAnsi" w:cstheme="minorHAnsi"/>
          <w:sz w:val="24"/>
          <w:szCs w:val="24"/>
          <w:lang w:val="es-ES"/>
        </w:rPr>
        <w:t xml:space="preserve">a presentar al programa Nacional de Alimento Humano y </w:t>
      </w:r>
      <w:r w:rsidR="00930127" w:rsidRPr="00930127">
        <w:rPr>
          <w:rFonts w:asciiTheme="minorHAnsi" w:hAnsiTheme="minorHAnsi" w:cstheme="minorHAnsi"/>
          <w:sz w:val="24"/>
          <w:szCs w:val="24"/>
          <w:lang w:val="es-ES"/>
        </w:rPr>
        <w:t xml:space="preserve">Nuevos </w:t>
      </w:r>
      <w:proofErr w:type="spellStart"/>
      <w:r w:rsidR="00930127" w:rsidRPr="00930127">
        <w:rPr>
          <w:rFonts w:asciiTheme="minorHAnsi" w:hAnsiTheme="minorHAnsi" w:cstheme="minorHAnsi"/>
          <w:sz w:val="24"/>
          <w:szCs w:val="24"/>
          <w:lang w:val="es-ES"/>
        </w:rPr>
        <w:t>Bioproductos</w:t>
      </w:r>
      <w:proofErr w:type="spellEnd"/>
      <w:r w:rsidR="00930127" w:rsidRPr="00930127">
        <w:rPr>
          <w:rFonts w:asciiTheme="minorHAnsi" w:hAnsiTheme="minorHAnsi" w:cstheme="minorHAnsi"/>
          <w:sz w:val="24"/>
          <w:szCs w:val="24"/>
          <w:lang w:val="es-ES"/>
        </w:rPr>
        <w:t xml:space="preserve"> para sustituir fertilizantes y estimular los rendimientos de cultivos de interés económico</w:t>
      </w:r>
      <w:r w:rsidR="00C946AB">
        <w:rPr>
          <w:rFonts w:asciiTheme="minorHAnsi" w:hAnsiTheme="minorHAnsi" w:cstheme="minorHAnsi"/>
          <w:sz w:val="24"/>
          <w:szCs w:val="24"/>
          <w:lang w:val="es-ES"/>
        </w:rPr>
        <w:t xml:space="preserve">, a presentar al programa Sectorial de </w:t>
      </w:r>
      <w:proofErr w:type="spellStart"/>
      <w:r w:rsidR="00C946AB">
        <w:rPr>
          <w:rFonts w:asciiTheme="minorHAnsi" w:hAnsiTheme="minorHAnsi" w:cstheme="minorHAnsi"/>
          <w:sz w:val="24"/>
          <w:szCs w:val="24"/>
          <w:lang w:val="es-ES"/>
        </w:rPr>
        <w:t>Bioinsumos</w:t>
      </w:r>
      <w:proofErr w:type="spellEnd"/>
      <w:r w:rsidR="00C946AB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097B43" w:rsidRPr="007405C4" w:rsidRDefault="00097B43" w:rsidP="00097B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CE1BA2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>Publicaciones:</w:t>
      </w:r>
    </w:p>
    <w:p w:rsidR="007405C4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46929" w:rsidRDefault="00930127" w:rsidP="00C946A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946AB">
        <w:rPr>
          <w:rFonts w:asciiTheme="minorHAnsi" w:hAnsiTheme="minorHAnsi" w:cstheme="minorHAnsi"/>
          <w:sz w:val="24"/>
          <w:szCs w:val="24"/>
        </w:rPr>
        <w:t>-</w:t>
      </w:r>
      <w:r w:rsidR="00C946AB" w:rsidRPr="00C946AB">
        <w:rPr>
          <w:rFonts w:asciiTheme="minorHAnsi" w:hAnsiTheme="minorHAnsi" w:cstheme="minorHAnsi"/>
          <w:sz w:val="24"/>
          <w:szCs w:val="24"/>
        </w:rPr>
        <w:t xml:space="preserve">Se publica como coautor el artículo: Efecto de la aplicación de tres cepas de </w:t>
      </w:r>
      <w:proofErr w:type="spellStart"/>
      <w:r w:rsidR="00C946AB" w:rsidRPr="00C946AB">
        <w:rPr>
          <w:rFonts w:asciiTheme="minorHAnsi" w:hAnsiTheme="minorHAnsi" w:cstheme="minorHAnsi"/>
          <w:i/>
          <w:sz w:val="24"/>
          <w:szCs w:val="24"/>
        </w:rPr>
        <w:t>Bradyrhizobium</w:t>
      </w:r>
      <w:proofErr w:type="spellEnd"/>
      <w:r w:rsidR="00C946AB" w:rsidRPr="00C946A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C946AB" w:rsidRPr="00C946AB">
        <w:rPr>
          <w:rFonts w:asciiTheme="minorHAnsi" w:hAnsiTheme="minorHAnsi" w:cstheme="minorHAnsi"/>
          <w:sz w:val="24"/>
          <w:szCs w:val="24"/>
        </w:rPr>
        <w:t xml:space="preserve">en el desarrollo </w:t>
      </w:r>
      <w:proofErr w:type="spellStart"/>
      <w:r w:rsidR="00C946AB" w:rsidRPr="00C946AB">
        <w:rPr>
          <w:rFonts w:asciiTheme="minorHAnsi" w:hAnsiTheme="minorHAnsi" w:cstheme="minorHAnsi"/>
          <w:sz w:val="24"/>
          <w:szCs w:val="24"/>
        </w:rPr>
        <w:t>morfoagronómico</w:t>
      </w:r>
      <w:proofErr w:type="spellEnd"/>
      <w:r w:rsidR="00C946AB" w:rsidRPr="00C946A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C946AB" w:rsidRPr="00C946AB">
        <w:rPr>
          <w:rFonts w:asciiTheme="minorHAnsi" w:hAnsiTheme="minorHAnsi" w:cstheme="minorHAnsi"/>
          <w:i/>
          <w:sz w:val="24"/>
          <w:szCs w:val="24"/>
          <w:lang w:val="es-ES"/>
        </w:rPr>
        <w:t>Glycine</w:t>
      </w:r>
      <w:proofErr w:type="spellEnd"/>
      <w:r w:rsidR="00C946AB" w:rsidRPr="00C946AB">
        <w:rPr>
          <w:rFonts w:asciiTheme="minorHAnsi" w:hAnsiTheme="minorHAnsi" w:cstheme="minorHAnsi"/>
          <w:i/>
          <w:sz w:val="24"/>
          <w:szCs w:val="24"/>
          <w:lang w:val="es-ES"/>
        </w:rPr>
        <w:t xml:space="preserve"> </w:t>
      </w:r>
      <w:proofErr w:type="spellStart"/>
      <w:r w:rsidR="00C946AB" w:rsidRPr="00C946AB">
        <w:rPr>
          <w:rFonts w:asciiTheme="minorHAnsi" w:hAnsiTheme="minorHAnsi" w:cstheme="minorHAnsi"/>
          <w:i/>
          <w:sz w:val="24"/>
          <w:szCs w:val="24"/>
          <w:lang w:val="es-ES"/>
        </w:rPr>
        <w:t>ma</w:t>
      </w:r>
      <w:r w:rsidR="00C946AB" w:rsidRPr="00C946AB">
        <w:rPr>
          <w:rFonts w:asciiTheme="minorHAnsi" w:hAnsiTheme="minorHAnsi" w:cstheme="minorHAnsi"/>
          <w:sz w:val="24"/>
          <w:szCs w:val="24"/>
          <w:lang w:val="es-ES"/>
        </w:rPr>
        <w:t>x</w:t>
      </w:r>
      <w:proofErr w:type="spellEnd"/>
      <w:r w:rsidR="00C946AB" w:rsidRPr="00C946AB">
        <w:rPr>
          <w:rFonts w:asciiTheme="minorHAnsi" w:hAnsiTheme="minorHAnsi" w:cstheme="minorHAnsi"/>
          <w:sz w:val="24"/>
          <w:szCs w:val="24"/>
          <w:lang w:val="es-ES"/>
        </w:rPr>
        <w:t xml:space="preserve"> L. </w:t>
      </w:r>
      <w:r w:rsidR="00C946AB">
        <w:rPr>
          <w:rFonts w:asciiTheme="minorHAnsi" w:hAnsiTheme="minorHAnsi" w:cstheme="minorHAnsi"/>
          <w:sz w:val="24"/>
          <w:szCs w:val="24"/>
          <w:lang w:val="es-ES"/>
        </w:rPr>
        <w:t xml:space="preserve">Revista </w:t>
      </w:r>
      <w:r w:rsidR="00046929" w:rsidRPr="00C946AB">
        <w:rPr>
          <w:rFonts w:asciiTheme="minorHAnsi" w:hAnsiTheme="minorHAnsi" w:cstheme="minorHAnsi"/>
          <w:sz w:val="24"/>
          <w:szCs w:val="24"/>
        </w:rPr>
        <w:t>Pastos y Forrajes, Vol. 42, No. 4, octubre-diciembre, 2</w:t>
      </w:r>
      <w:r w:rsidR="00C946AB" w:rsidRPr="00C946AB">
        <w:rPr>
          <w:rFonts w:asciiTheme="minorHAnsi" w:hAnsiTheme="minorHAnsi" w:cstheme="minorHAnsi"/>
          <w:sz w:val="24"/>
          <w:szCs w:val="24"/>
        </w:rPr>
        <w:t>90-295, 2019. Aracelis Romero-Arias</w:t>
      </w:r>
      <w:r w:rsidR="00C946AB">
        <w:rPr>
          <w:rFonts w:asciiTheme="minorHAnsi" w:hAnsiTheme="minorHAnsi" w:cstheme="minorHAnsi"/>
          <w:sz w:val="24"/>
          <w:szCs w:val="24"/>
        </w:rPr>
        <w:t>, Raquel María Ruz-Reyes</w:t>
      </w:r>
      <w:r w:rsidR="00046929" w:rsidRPr="00C946AB">
        <w:rPr>
          <w:rFonts w:asciiTheme="minorHAnsi" w:hAnsiTheme="minorHAnsi" w:cstheme="minorHAnsi"/>
          <w:sz w:val="24"/>
          <w:szCs w:val="24"/>
        </w:rPr>
        <w:t xml:space="preserve">, </w:t>
      </w:r>
      <w:r w:rsidR="00046929" w:rsidRPr="00C946AB">
        <w:rPr>
          <w:rFonts w:asciiTheme="minorHAnsi" w:hAnsiTheme="minorHAnsi" w:cstheme="minorHAnsi"/>
          <w:b/>
          <w:sz w:val="24"/>
          <w:szCs w:val="24"/>
        </w:rPr>
        <w:t>María</w:t>
      </w:r>
      <w:r w:rsidR="00C946A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946AB" w:rsidRPr="00C946AB">
        <w:rPr>
          <w:rFonts w:asciiTheme="minorHAnsi" w:hAnsiTheme="minorHAnsi" w:cstheme="minorHAnsi"/>
          <w:b/>
          <w:sz w:val="24"/>
          <w:szCs w:val="24"/>
        </w:rPr>
        <w:t>Caridad Nápoles-García</w:t>
      </w:r>
      <w:r w:rsidR="00C946AB" w:rsidRPr="00C946AB">
        <w:rPr>
          <w:rFonts w:asciiTheme="minorHAnsi" w:hAnsiTheme="minorHAnsi" w:cstheme="minorHAnsi"/>
          <w:sz w:val="24"/>
          <w:szCs w:val="24"/>
        </w:rPr>
        <w:t xml:space="preserve">, </w:t>
      </w:r>
      <w:r w:rsidR="00046929" w:rsidRPr="00C946AB">
        <w:rPr>
          <w:rFonts w:asciiTheme="minorHAnsi" w:hAnsiTheme="minorHAnsi" w:cstheme="minorHAnsi"/>
          <w:sz w:val="24"/>
          <w:szCs w:val="24"/>
        </w:rPr>
        <w:t>Ernesto Javier Gómez-Padilla</w:t>
      </w:r>
      <w:r w:rsidR="00C946AB" w:rsidRPr="00C946AB">
        <w:rPr>
          <w:rFonts w:asciiTheme="minorHAnsi" w:hAnsiTheme="minorHAnsi" w:cstheme="minorHAnsi"/>
          <w:sz w:val="24"/>
          <w:szCs w:val="24"/>
        </w:rPr>
        <w:t xml:space="preserve"> y </w:t>
      </w:r>
      <w:r w:rsidR="00C946AB">
        <w:rPr>
          <w:rFonts w:asciiTheme="minorHAnsi" w:hAnsiTheme="minorHAnsi" w:cstheme="minorHAnsi"/>
          <w:sz w:val="24"/>
          <w:szCs w:val="24"/>
        </w:rPr>
        <w:t>Sergio Rodríguez-Rodríguez.</w:t>
      </w:r>
    </w:p>
    <w:p w:rsidR="00F11ADB" w:rsidRDefault="00F11ADB" w:rsidP="00C946A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11ADB" w:rsidRDefault="00F11ADB" w:rsidP="00C946A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publica como coautor el artículo: </w:t>
      </w:r>
      <w:proofErr w:type="spellStart"/>
      <w:r>
        <w:rPr>
          <w:rFonts w:asciiTheme="minorHAnsi" w:hAnsiTheme="minorHAnsi" w:cstheme="minorHAnsi"/>
          <w:sz w:val="24"/>
          <w:szCs w:val="24"/>
        </w:rPr>
        <w:t>Rhizobia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rhizospheric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identification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>
        <w:rPr>
          <w:rFonts w:asciiTheme="minorHAnsi" w:hAnsiTheme="minorHAnsi" w:cstheme="minorHAnsi"/>
          <w:sz w:val="24"/>
          <w:szCs w:val="24"/>
        </w:rPr>
        <w:t>maize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F11ADB">
        <w:rPr>
          <w:rFonts w:asciiTheme="minorHAnsi" w:hAnsiTheme="minorHAnsi" w:cstheme="minorHAnsi"/>
          <w:i/>
          <w:sz w:val="24"/>
          <w:szCs w:val="24"/>
        </w:rPr>
        <w:t xml:space="preserve">Zea </w:t>
      </w:r>
      <w:proofErr w:type="spellStart"/>
      <w:r w:rsidRPr="00F11ADB">
        <w:rPr>
          <w:rFonts w:asciiTheme="minorHAnsi" w:hAnsiTheme="minorHAnsi" w:cstheme="minorHAnsi"/>
          <w:i/>
          <w:sz w:val="24"/>
          <w:szCs w:val="24"/>
        </w:rPr>
        <w:t>mays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L.) </w:t>
      </w:r>
      <w:proofErr w:type="spellStart"/>
      <w:r>
        <w:rPr>
          <w:rFonts w:asciiTheme="minorHAnsi" w:hAnsiTheme="minorHAnsi" w:cstheme="minorHAnsi"/>
          <w:sz w:val="24"/>
          <w:szCs w:val="24"/>
        </w:rPr>
        <w:t>plants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R. Pérez, M. </w:t>
      </w:r>
      <w:proofErr w:type="spellStart"/>
      <w:r>
        <w:rPr>
          <w:rFonts w:asciiTheme="minorHAnsi" w:hAnsiTheme="minorHAnsi" w:cstheme="minorHAnsi"/>
          <w:sz w:val="24"/>
          <w:szCs w:val="24"/>
        </w:rPr>
        <w:t>Oudot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L., Serrano, L., Hernández, I., </w:t>
      </w:r>
      <w:r w:rsidRPr="00F11ADB">
        <w:rPr>
          <w:rFonts w:asciiTheme="minorHAnsi" w:hAnsiTheme="minorHAnsi" w:cstheme="minorHAnsi"/>
          <w:b/>
          <w:sz w:val="24"/>
          <w:szCs w:val="24"/>
        </w:rPr>
        <w:t>María C. Nápoles</w:t>
      </w:r>
      <w:r>
        <w:rPr>
          <w:rFonts w:asciiTheme="minorHAnsi" w:hAnsiTheme="minorHAnsi" w:cstheme="minorHAnsi"/>
          <w:sz w:val="24"/>
          <w:szCs w:val="24"/>
        </w:rPr>
        <w:t xml:space="preserve">, Sosa, D. y Pérez, S. Agronomía Colombiana, </w:t>
      </w:r>
      <w:proofErr w:type="spellStart"/>
      <w:r>
        <w:rPr>
          <w:rFonts w:asciiTheme="minorHAnsi" w:hAnsiTheme="minorHAnsi" w:cstheme="minorHAnsi"/>
          <w:sz w:val="24"/>
          <w:szCs w:val="24"/>
        </w:rPr>
        <w:t>vol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37, No. 3: 255-262.</w:t>
      </w:r>
    </w:p>
    <w:p w:rsidR="00F11ADB" w:rsidRDefault="00F11ADB" w:rsidP="00C946A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11ADB" w:rsidRPr="00F11ADB" w:rsidRDefault="00F11ADB" w:rsidP="00C946A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-Se publica como coautor el artículo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F11ADB">
        <w:rPr>
          <w:rFonts w:asciiTheme="minorHAnsi" w:hAnsiTheme="minorHAnsi" w:cstheme="minorHAnsi"/>
          <w:sz w:val="24"/>
          <w:szCs w:val="24"/>
          <w:lang w:val="en-US"/>
        </w:rPr>
        <w:t xml:space="preserve"> Isolation and </w:t>
      </w:r>
      <w:proofErr w:type="spellStart"/>
      <w:r w:rsidRPr="00F11ADB">
        <w:rPr>
          <w:rFonts w:asciiTheme="minorHAnsi" w:hAnsiTheme="minorHAnsi" w:cstheme="minorHAnsi"/>
          <w:sz w:val="24"/>
          <w:szCs w:val="24"/>
          <w:lang w:val="en-US"/>
        </w:rPr>
        <w:t>charaterization</w:t>
      </w:r>
      <w:proofErr w:type="spellEnd"/>
      <w:r w:rsidRPr="00F11ADB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proofErr w:type="spellStart"/>
      <w:r w:rsidRPr="00F11ADB">
        <w:rPr>
          <w:rFonts w:asciiTheme="minorHAnsi" w:hAnsiTheme="minorHAnsi" w:cstheme="minorHAnsi"/>
          <w:i/>
          <w:sz w:val="24"/>
          <w:szCs w:val="24"/>
          <w:lang w:val="en-US"/>
        </w:rPr>
        <w:t>Stenotrophomas</w:t>
      </w:r>
      <w:proofErr w:type="spellEnd"/>
      <w:r w:rsidRPr="00F11AD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F11ADB">
        <w:rPr>
          <w:rFonts w:asciiTheme="minorHAnsi" w:hAnsiTheme="minorHAnsi" w:cstheme="minorHAnsi"/>
          <w:sz w:val="24"/>
          <w:szCs w:val="24"/>
          <w:lang w:val="en-US"/>
        </w:rPr>
        <w:t>asociated</w:t>
      </w:r>
      <w:proofErr w:type="spellEnd"/>
      <w:r w:rsidRPr="00F11ADB">
        <w:rPr>
          <w:rFonts w:asciiTheme="minorHAnsi" w:hAnsiTheme="minorHAnsi" w:cstheme="minorHAnsi"/>
          <w:sz w:val="24"/>
          <w:szCs w:val="24"/>
          <w:lang w:val="en-US"/>
        </w:rPr>
        <w:t xml:space="preserve"> to maize (</w:t>
      </w:r>
      <w:proofErr w:type="spellStart"/>
      <w:r w:rsidRPr="00F11ADB">
        <w:rPr>
          <w:rFonts w:asciiTheme="minorHAnsi" w:hAnsiTheme="minorHAnsi" w:cstheme="minorHAnsi"/>
          <w:i/>
          <w:sz w:val="24"/>
          <w:szCs w:val="24"/>
          <w:lang w:val="en-US"/>
        </w:rPr>
        <w:t>Zea</w:t>
      </w:r>
      <w:proofErr w:type="spellEnd"/>
      <w:r w:rsidRPr="00F11ADB">
        <w:rPr>
          <w:rFonts w:asciiTheme="minorHAnsi" w:hAnsiTheme="minorHAnsi" w:cstheme="minorHAnsi"/>
          <w:i/>
          <w:sz w:val="24"/>
          <w:szCs w:val="24"/>
          <w:lang w:val="en-US"/>
        </w:rPr>
        <w:t xml:space="preserve"> mays</w:t>
      </w:r>
      <w:r w:rsidRPr="00F11ADB">
        <w:rPr>
          <w:rFonts w:asciiTheme="minorHAnsi" w:hAnsiTheme="minorHAnsi" w:cstheme="minorHAnsi"/>
          <w:sz w:val="24"/>
          <w:szCs w:val="24"/>
          <w:lang w:val="en-US"/>
        </w:rPr>
        <w:t xml:space="preserve"> L.</w:t>
      </w:r>
      <w:r w:rsidRPr="00F11ADB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proofErr w:type="spellStart"/>
      <w:r w:rsidRPr="00F11ADB">
        <w:rPr>
          <w:rFonts w:asciiTheme="minorHAnsi" w:hAnsiTheme="minorHAnsi" w:cstheme="minorHAnsi"/>
          <w:sz w:val="24"/>
          <w:szCs w:val="24"/>
          <w:lang w:val="en-US"/>
        </w:rPr>
        <w:t>rhizosphere</w:t>
      </w:r>
      <w:proofErr w:type="spellEnd"/>
      <w:r w:rsidRPr="00F11ADB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R. Pérez, M. </w:t>
      </w:r>
      <w:proofErr w:type="spellStart"/>
      <w:r>
        <w:rPr>
          <w:rFonts w:asciiTheme="minorHAnsi" w:hAnsiTheme="minorHAnsi" w:cstheme="minorHAnsi"/>
          <w:sz w:val="24"/>
          <w:szCs w:val="24"/>
        </w:rPr>
        <w:t>Oudot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L., Hernández, I., </w:t>
      </w:r>
      <w:r w:rsidRPr="00F11ADB">
        <w:rPr>
          <w:rFonts w:asciiTheme="minorHAnsi" w:hAnsiTheme="minorHAnsi" w:cstheme="minorHAnsi"/>
          <w:b/>
          <w:sz w:val="24"/>
          <w:szCs w:val="24"/>
        </w:rPr>
        <w:t>María C. Nápoles</w:t>
      </w:r>
      <w:r>
        <w:rPr>
          <w:rFonts w:asciiTheme="minorHAnsi" w:hAnsiTheme="minorHAnsi" w:cstheme="minorHAnsi"/>
          <w:sz w:val="24"/>
          <w:szCs w:val="24"/>
        </w:rPr>
        <w:t>, Pérez, S</w:t>
      </w:r>
      <w:r>
        <w:rPr>
          <w:rFonts w:asciiTheme="minorHAnsi" w:hAnsiTheme="minorHAnsi" w:cstheme="minorHAnsi"/>
          <w:sz w:val="24"/>
          <w:szCs w:val="24"/>
        </w:rPr>
        <w:t>.,  Sosa, D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F11ADB">
        <w:rPr>
          <w:rFonts w:asciiTheme="minorHAnsi" w:hAnsiTheme="minorHAnsi" w:cstheme="minorHAnsi"/>
          <w:sz w:val="24"/>
          <w:szCs w:val="24"/>
          <w:lang w:val="es-ES"/>
        </w:rPr>
        <w:t>Cultivos Tropicales, vol. 41, No. 4</w:t>
      </w:r>
      <w:r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C946AB" w:rsidRPr="00F11ADB" w:rsidRDefault="00C946AB" w:rsidP="0004692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930127" w:rsidRDefault="00C946AB" w:rsidP="00F67818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</w:t>
      </w:r>
      <w:r w:rsidRPr="00F67818">
        <w:rPr>
          <w:rFonts w:asciiTheme="minorHAnsi" w:hAnsiTheme="minorHAnsi" w:cstheme="minorHAnsi"/>
          <w:sz w:val="24"/>
          <w:szCs w:val="24"/>
        </w:rPr>
        <w:t xml:space="preserve">Se entrega una publicación como coautor a la Revista Cubana de Ciencias Agrícolas: </w:t>
      </w:r>
      <w:r w:rsidR="00F67818" w:rsidRPr="00F67818">
        <w:rPr>
          <w:rFonts w:asciiTheme="minorHAnsi" w:hAnsiTheme="minorHAnsi" w:cstheme="minorHAnsi"/>
          <w:sz w:val="24"/>
          <w:szCs w:val="24"/>
        </w:rPr>
        <w:t>POBLACIONES DE RIZOBIOS SE ASOCIADAN A LEGUMINOSAS HERBÁCEAS EN SUELOS SALINOS</w:t>
      </w:r>
      <w:r w:rsidRPr="00F67818">
        <w:rPr>
          <w:rFonts w:asciiTheme="minorHAnsi" w:hAnsiTheme="minorHAnsi" w:cstheme="minorHAnsi"/>
          <w:sz w:val="24"/>
          <w:szCs w:val="24"/>
        </w:rPr>
        <w:t>. Hernández</w:t>
      </w:r>
      <w:r w:rsidR="00930127" w:rsidRPr="00F67818">
        <w:rPr>
          <w:rFonts w:asciiTheme="minorHAnsi" w:hAnsiTheme="minorHAnsi" w:cstheme="minorHAnsi"/>
          <w:sz w:val="24"/>
          <w:szCs w:val="24"/>
        </w:rPr>
        <w:t xml:space="preserve">, </w:t>
      </w:r>
      <w:r w:rsidRPr="00F67818">
        <w:rPr>
          <w:rFonts w:asciiTheme="minorHAnsi" w:hAnsiTheme="minorHAnsi" w:cstheme="minorHAnsi"/>
          <w:sz w:val="24"/>
          <w:szCs w:val="24"/>
        </w:rPr>
        <w:t xml:space="preserve">I., Susana L Estévez, </w:t>
      </w:r>
      <w:proofErr w:type="spellStart"/>
      <w:r w:rsidRPr="00F67818">
        <w:rPr>
          <w:rFonts w:asciiTheme="minorHAnsi" w:hAnsiTheme="minorHAnsi" w:cstheme="minorHAnsi"/>
          <w:sz w:val="24"/>
          <w:szCs w:val="24"/>
        </w:rPr>
        <w:t>Maida</w:t>
      </w:r>
      <w:proofErr w:type="spellEnd"/>
      <w:r w:rsidRPr="00F67818">
        <w:rPr>
          <w:rFonts w:asciiTheme="minorHAnsi" w:hAnsiTheme="minorHAnsi" w:cstheme="minorHAnsi"/>
          <w:sz w:val="24"/>
          <w:szCs w:val="24"/>
        </w:rPr>
        <w:t xml:space="preserve"> D Peña y</w:t>
      </w:r>
      <w:r w:rsidR="00F67818">
        <w:rPr>
          <w:rFonts w:asciiTheme="minorHAnsi" w:hAnsiTheme="minorHAnsi" w:cstheme="minorHAnsi"/>
          <w:b/>
          <w:sz w:val="24"/>
          <w:szCs w:val="24"/>
        </w:rPr>
        <w:t xml:space="preserve"> María C Nápoles.</w:t>
      </w:r>
    </w:p>
    <w:p w:rsidR="00F67818" w:rsidRDefault="00F67818" w:rsidP="00F67818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67818" w:rsidRDefault="00707AEC" w:rsidP="00707AEC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7AEC">
        <w:rPr>
          <w:rFonts w:asciiTheme="minorHAnsi" w:hAnsiTheme="minorHAnsi" w:cstheme="minorHAnsi"/>
          <w:sz w:val="24"/>
          <w:szCs w:val="24"/>
        </w:rPr>
        <w:t>-Se entrega una publicación como coautor a la Revista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11ADB">
        <w:rPr>
          <w:rFonts w:asciiTheme="minorHAnsi" w:hAnsiTheme="minorHAnsi" w:cstheme="minorHAnsi"/>
          <w:sz w:val="24"/>
          <w:szCs w:val="24"/>
        </w:rPr>
        <w:t xml:space="preserve">Agronomía </w:t>
      </w:r>
      <w:r>
        <w:rPr>
          <w:rFonts w:asciiTheme="minorHAnsi" w:hAnsiTheme="minorHAnsi" w:cstheme="minorHAnsi"/>
          <w:sz w:val="24"/>
          <w:szCs w:val="24"/>
        </w:rPr>
        <w:t xml:space="preserve">Colombiana: </w:t>
      </w:r>
      <w:r w:rsidR="00F67818" w:rsidRPr="00707AEC">
        <w:rPr>
          <w:rFonts w:asciiTheme="minorHAnsi" w:hAnsiTheme="minorHAnsi" w:cstheme="minorHAnsi"/>
          <w:sz w:val="24"/>
          <w:szCs w:val="24"/>
          <w:lang w:val="es-ES"/>
        </w:rPr>
        <w:t>RIZOSPHERIC RHIZOBIA FROM RICE (</w:t>
      </w:r>
      <w:proofErr w:type="spellStart"/>
      <w:r w:rsidR="00F67818" w:rsidRPr="00707AEC">
        <w:rPr>
          <w:rFonts w:asciiTheme="minorHAnsi" w:hAnsiTheme="minorHAnsi" w:cstheme="minorHAnsi"/>
          <w:sz w:val="24"/>
          <w:szCs w:val="24"/>
          <w:lang w:val="es-ES"/>
        </w:rPr>
        <w:t>Oryza</w:t>
      </w:r>
      <w:proofErr w:type="spellEnd"/>
      <w:r w:rsidR="00F67818" w:rsidRPr="00707AEC">
        <w:rPr>
          <w:rFonts w:asciiTheme="minorHAnsi" w:hAnsiTheme="minorHAnsi" w:cstheme="minorHAnsi"/>
          <w:sz w:val="24"/>
          <w:szCs w:val="24"/>
          <w:lang w:val="es-ES"/>
        </w:rPr>
        <w:t xml:space="preserve"> sativa L.) </w:t>
      </w:r>
      <w:r w:rsidR="00F67818" w:rsidRPr="00707AEC">
        <w:rPr>
          <w:rFonts w:asciiTheme="minorHAnsi" w:hAnsiTheme="minorHAnsi" w:cstheme="minorHAnsi"/>
          <w:sz w:val="24"/>
          <w:szCs w:val="24"/>
        </w:rPr>
        <w:t xml:space="preserve">WITH BIOFERTILIZER POTENTIALITIES. </w:t>
      </w:r>
      <w:proofErr w:type="spellStart"/>
      <w:r w:rsidR="00F67818" w:rsidRPr="00707AEC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F67818" w:rsidRPr="00707AEC">
        <w:rPr>
          <w:rFonts w:asciiTheme="minorHAnsi" w:hAnsiTheme="minorHAnsi" w:cstheme="minorHAnsi"/>
          <w:sz w:val="24"/>
          <w:szCs w:val="24"/>
        </w:rPr>
        <w:t xml:space="preserve"> Hernández, R. </w:t>
      </w:r>
      <w:proofErr w:type="spellStart"/>
      <w:r w:rsidR="00F67818" w:rsidRPr="00707AEC">
        <w:rPr>
          <w:rFonts w:asciiTheme="minorHAnsi" w:hAnsiTheme="minorHAnsi" w:cstheme="minorHAnsi"/>
          <w:sz w:val="24"/>
          <w:szCs w:val="24"/>
        </w:rPr>
        <w:t>P</w:t>
      </w:r>
      <w:r w:rsidRPr="00707AEC">
        <w:rPr>
          <w:rFonts w:asciiTheme="minorHAnsi" w:hAnsiTheme="minorHAnsi" w:cstheme="minorHAnsi"/>
          <w:sz w:val="24"/>
          <w:szCs w:val="24"/>
        </w:rPr>
        <w:t>eérez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y</w:t>
      </w:r>
      <w:r>
        <w:rPr>
          <w:rFonts w:asciiTheme="minorHAnsi" w:hAnsiTheme="minorHAnsi" w:cstheme="minorHAnsi"/>
          <w:b/>
          <w:sz w:val="24"/>
          <w:szCs w:val="24"/>
        </w:rPr>
        <w:t xml:space="preserve"> María Caridad Nápoles. </w:t>
      </w:r>
    </w:p>
    <w:p w:rsidR="00B04733" w:rsidRDefault="00B04733" w:rsidP="00707AEC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04733" w:rsidRDefault="00B04733" w:rsidP="00B0473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04733">
        <w:rPr>
          <w:rFonts w:asciiTheme="minorHAnsi" w:hAnsiTheme="minorHAnsi" w:cstheme="minorHAnsi"/>
          <w:sz w:val="24"/>
          <w:szCs w:val="24"/>
        </w:rPr>
        <w:t xml:space="preserve">-Se entrega publicación como coautor a la Revista </w:t>
      </w:r>
      <w:r w:rsidRPr="00B04733">
        <w:rPr>
          <w:rFonts w:asciiTheme="minorHAnsi" w:hAnsiTheme="minorHAnsi" w:cstheme="minorHAnsi"/>
          <w:sz w:val="24"/>
          <w:szCs w:val="24"/>
        </w:rPr>
        <w:t>Fitotecnia Mexicana, Grupo I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B04733">
        <w:rPr>
          <w:rFonts w:asciiTheme="minorHAnsi" w:hAnsiTheme="minorHAnsi" w:cstheme="minorHAnsi"/>
          <w:sz w:val="24"/>
          <w:szCs w:val="24"/>
        </w:rPr>
        <w:t xml:space="preserve"> </w:t>
      </w:r>
      <w:r w:rsidRPr="00B04733">
        <w:rPr>
          <w:rFonts w:asciiTheme="minorHAnsi" w:hAnsiTheme="minorHAnsi" w:cstheme="minorHAnsi"/>
          <w:sz w:val="24"/>
          <w:szCs w:val="24"/>
        </w:rPr>
        <w:t xml:space="preserve">BIOFERTILIZANTES EN LA SECUENCIA </w:t>
      </w:r>
      <w:proofErr w:type="spellStart"/>
      <w:r w:rsidRPr="00B04733">
        <w:rPr>
          <w:rFonts w:asciiTheme="minorHAnsi" w:hAnsiTheme="minorHAnsi" w:cstheme="minorHAnsi"/>
          <w:sz w:val="24"/>
          <w:szCs w:val="24"/>
        </w:rPr>
        <w:t>Canavalia</w:t>
      </w:r>
      <w:proofErr w:type="spellEnd"/>
      <w:r w:rsidRPr="00B047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733">
        <w:rPr>
          <w:rFonts w:asciiTheme="minorHAnsi" w:hAnsiTheme="minorHAnsi" w:cstheme="minorHAnsi"/>
          <w:sz w:val="24"/>
          <w:szCs w:val="24"/>
        </w:rPr>
        <w:t>ensiformis</w:t>
      </w:r>
      <w:proofErr w:type="spellEnd"/>
      <w:r w:rsidRPr="00B04733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B04733">
        <w:rPr>
          <w:rFonts w:asciiTheme="minorHAnsi" w:hAnsiTheme="minorHAnsi" w:cstheme="minorHAnsi"/>
          <w:sz w:val="24"/>
          <w:szCs w:val="24"/>
        </w:rPr>
        <w:t>Solanum</w:t>
      </w:r>
      <w:proofErr w:type="spellEnd"/>
      <w:r w:rsidRPr="00B047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733">
        <w:rPr>
          <w:rFonts w:asciiTheme="minorHAnsi" w:hAnsiTheme="minorHAnsi" w:cstheme="minorHAnsi"/>
          <w:sz w:val="24"/>
          <w:szCs w:val="24"/>
        </w:rPr>
        <w:t>lycopersicum</w:t>
      </w:r>
      <w:proofErr w:type="spellEnd"/>
      <w:r w:rsidRPr="00B04733">
        <w:rPr>
          <w:rFonts w:asciiTheme="minorHAnsi" w:hAnsiTheme="minorHAnsi" w:cstheme="minorHAnsi"/>
          <w:sz w:val="24"/>
          <w:szCs w:val="24"/>
        </w:rPr>
        <w:t>: RENDIMIENTO Y CALIDAD DE FRUTOS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Yonger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Tamayo-Aguilar, Gloria Martín-Alonso, </w:t>
      </w:r>
      <w:proofErr w:type="spellStart"/>
      <w:r>
        <w:rPr>
          <w:rFonts w:asciiTheme="minorHAnsi" w:hAnsiTheme="minorHAnsi" w:cstheme="minorHAnsi"/>
          <w:sz w:val="24"/>
          <w:szCs w:val="24"/>
        </w:rPr>
        <w:t>Jose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Alfredo Herrera-</w:t>
      </w:r>
      <w:proofErr w:type="spellStart"/>
      <w:r>
        <w:rPr>
          <w:rFonts w:asciiTheme="minorHAnsi" w:hAnsiTheme="minorHAnsi" w:cstheme="minorHAnsi"/>
          <w:sz w:val="24"/>
          <w:szCs w:val="24"/>
        </w:rPr>
        <w:t>Altuve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Arioeldys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Cesar-</w:t>
      </w:r>
      <w:proofErr w:type="spellStart"/>
      <w:r>
        <w:rPr>
          <w:rFonts w:asciiTheme="minorHAnsi" w:hAnsiTheme="minorHAnsi" w:cstheme="minorHAnsi"/>
          <w:sz w:val="24"/>
          <w:szCs w:val="24"/>
        </w:rPr>
        <w:t>Gainza</w:t>
      </w:r>
      <w:proofErr w:type="spellEnd"/>
      <w:r>
        <w:rPr>
          <w:rFonts w:asciiTheme="minorHAnsi" w:hAnsiTheme="minorHAnsi" w:cstheme="minorHAnsi"/>
          <w:sz w:val="24"/>
          <w:szCs w:val="24"/>
        </w:rPr>
        <w:t>, Maikel Abad-Michael, Porfirio Juárez-López</w:t>
      </w:r>
      <w:r w:rsidRPr="00B04733">
        <w:rPr>
          <w:rFonts w:asciiTheme="minorHAnsi" w:hAnsiTheme="minorHAnsi" w:cstheme="minorHAnsi"/>
          <w:sz w:val="24"/>
          <w:szCs w:val="24"/>
        </w:rPr>
        <w:t xml:space="preserve">, </w:t>
      </w:r>
      <w:r w:rsidRPr="00B04733">
        <w:rPr>
          <w:rFonts w:asciiTheme="minorHAnsi" w:hAnsiTheme="minorHAnsi" w:cstheme="minorHAnsi"/>
          <w:b/>
          <w:sz w:val="24"/>
          <w:szCs w:val="24"/>
        </w:rPr>
        <w:t>María Caridad Nápoles-García</w:t>
      </w:r>
      <w:r w:rsidRPr="00B04733">
        <w:rPr>
          <w:rFonts w:asciiTheme="minorHAnsi" w:hAnsiTheme="minorHAnsi" w:cstheme="minorHAnsi"/>
          <w:sz w:val="24"/>
          <w:szCs w:val="24"/>
        </w:rPr>
        <w:t>, Ramón Rivera-Espinosa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04733" w:rsidRDefault="00B04733" w:rsidP="00B0473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67818" w:rsidRPr="00707AEC" w:rsidRDefault="00F67818" w:rsidP="00046929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707AEC">
        <w:rPr>
          <w:rFonts w:asciiTheme="minorHAnsi" w:hAnsiTheme="minorHAnsi" w:cstheme="minorHAnsi"/>
          <w:sz w:val="24"/>
          <w:szCs w:val="24"/>
        </w:rPr>
        <w:t xml:space="preserve">Y se trabaja en la elaboración de otros </w:t>
      </w:r>
      <w:r w:rsidR="00B04733">
        <w:rPr>
          <w:rFonts w:asciiTheme="minorHAnsi" w:hAnsiTheme="minorHAnsi" w:cstheme="minorHAnsi"/>
          <w:sz w:val="24"/>
          <w:szCs w:val="24"/>
        </w:rPr>
        <w:t>10</w:t>
      </w:r>
      <w:r w:rsidRPr="00707AEC">
        <w:rPr>
          <w:rFonts w:asciiTheme="minorHAnsi" w:hAnsiTheme="minorHAnsi" w:cstheme="minorHAnsi"/>
          <w:sz w:val="24"/>
          <w:szCs w:val="24"/>
        </w:rPr>
        <w:t xml:space="preserve"> artículos como coautor y uno como autor principal:</w:t>
      </w:r>
    </w:p>
    <w:p w:rsidR="00046929" w:rsidRPr="00707AEC" w:rsidRDefault="00F67818" w:rsidP="00046929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707AEC">
        <w:rPr>
          <w:rFonts w:asciiTheme="minorHAnsi" w:hAnsiTheme="minorHAnsi" w:cstheme="minorHAnsi"/>
          <w:sz w:val="24"/>
          <w:szCs w:val="24"/>
        </w:rPr>
        <w:t xml:space="preserve">1. </w:t>
      </w:r>
      <w:r w:rsidR="00046929" w:rsidRPr="00707AEC">
        <w:rPr>
          <w:rFonts w:asciiTheme="minorHAnsi" w:hAnsiTheme="minorHAnsi" w:cstheme="minorHAnsi"/>
          <w:sz w:val="24"/>
          <w:szCs w:val="24"/>
        </w:rPr>
        <w:t>EFECTO DE UNA MEZCLA DE OLIGOGALACTURÓNIDOS E</w:t>
      </w:r>
      <w:r w:rsidRPr="00707AEC">
        <w:rPr>
          <w:rFonts w:asciiTheme="minorHAnsi" w:hAnsiTheme="minorHAnsi" w:cstheme="minorHAnsi"/>
          <w:sz w:val="24"/>
          <w:szCs w:val="24"/>
        </w:rPr>
        <w:t xml:space="preserve">N LA SIMBIOSIS RHIZOBIUM-FRIJOL.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Lara Acosta</w:t>
      </w:r>
      <w:r w:rsidR="00046929" w:rsidRPr="00707AEC">
        <w:rPr>
          <w:rFonts w:asciiTheme="minorHAnsi" w:hAnsiTheme="minorHAnsi" w:cstheme="minorHAnsi"/>
          <w:sz w:val="24"/>
          <w:szCs w:val="24"/>
        </w:rPr>
        <w:t xml:space="preserve">, Mario Ramírez </w:t>
      </w:r>
      <w:proofErr w:type="spellStart"/>
      <w:r w:rsidR="00046929" w:rsidRPr="00707AEC">
        <w:rPr>
          <w:rFonts w:asciiTheme="minorHAnsi" w:hAnsiTheme="minorHAnsi" w:cstheme="minorHAnsi"/>
          <w:sz w:val="24"/>
          <w:szCs w:val="24"/>
        </w:rPr>
        <w:t>Yañez</w:t>
      </w:r>
      <w:proofErr w:type="spellEnd"/>
      <w:r w:rsidR="00046929" w:rsidRPr="00707AEC">
        <w:rPr>
          <w:rFonts w:asciiTheme="minorHAnsi" w:hAnsiTheme="minorHAnsi" w:cstheme="minorHAnsi"/>
          <w:sz w:val="24"/>
          <w:szCs w:val="24"/>
        </w:rPr>
        <w:t xml:space="preserve">, Alfonso </w:t>
      </w:r>
      <w:proofErr w:type="spellStart"/>
      <w:r w:rsidR="00046929" w:rsidRPr="00707AEC">
        <w:rPr>
          <w:rFonts w:asciiTheme="minorHAnsi" w:hAnsiTheme="minorHAnsi" w:cstheme="minorHAnsi"/>
          <w:sz w:val="24"/>
          <w:szCs w:val="24"/>
        </w:rPr>
        <w:t>Leija</w:t>
      </w:r>
      <w:proofErr w:type="spellEnd"/>
      <w:r w:rsidR="00046929" w:rsidRPr="00707AEC">
        <w:rPr>
          <w:rFonts w:asciiTheme="minorHAnsi" w:hAnsiTheme="minorHAnsi" w:cstheme="minorHAnsi"/>
          <w:sz w:val="24"/>
          <w:szCs w:val="24"/>
        </w:rPr>
        <w:t xml:space="preserve"> Salas, </w:t>
      </w:r>
      <w:proofErr w:type="spellStart"/>
      <w:r w:rsidR="00046929" w:rsidRPr="00707AEC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046929" w:rsidRPr="00707AEC">
        <w:rPr>
          <w:rFonts w:asciiTheme="minorHAnsi" w:hAnsiTheme="minorHAnsi" w:cstheme="minorHAnsi"/>
          <w:sz w:val="24"/>
          <w:szCs w:val="24"/>
        </w:rPr>
        <w:t xml:space="preserve"> Costales Menéndez, </w:t>
      </w:r>
      <w:r w:rsidR="00046929" w:rsidRPr="00707AEC">
        <w:rPr>
          <w:rFonts w:asciiTheme="minorHAnsi" w:hAnsiTheme="minorHAnsi" w:cstheme="minorHAnsi"/>
          <w:b/>
          <w:sz w:val="24"/>
          <w:szCs w:val="24"/>
        </w:rPr>
        <w:t>María Caridad Nápoles García</w:t>
      </w:r>
      <w:r w:rsidR="00046929" w:rsidRPr="00707AEC">
        <w:rPr>
          <w:rFonts w:asciiTheme="minorHAnsi" w:hAnsiTheme="minorHAnsi" w:cstheme="minorHAnsi"/>
          <w:sz w:val="24"/>
          <w:szCs w:val="24"/>
        </w:rPr>
        <w:t>, Alejandro B. Falcón Rodríguez</w:t>
      </w:r>
      <w:r w:rsidRPr="00707AEC">
        <w:rPr>
          <w:rFonts w:asciiTheme="minorHAnsi" w:hAnsiTheme="minorHAnsi" w:cstheme="minorHAnsi"/>
          <w:sz w:val="24"/>
          <w:szCs w:val="24"/>
        </w:rPr>
        <w:t xml:space="preserve"> y</w:t>
      </w:r>
      <w:r w:rsidR="00046929" w:rsidRPr="00707AEC">
        <w:rPr>
          <w:rFonts w:asciiTheme="minorHAnsi" w:hAnsiTheme="minorHAnsi" w:cstheme="minorHAnsi"/>
          <w:sz w:val="24"/>
          <w:szCs w:val="24"/>
        </w:rPr>
        <w:t xml:space="preserve"> Georgina Hernández Delga</w:t>
      </w:r>
      <w:r w:rsidRPr="00707AEC">
        <w:rPr>
          <w:rFonts w:asciiTheme="minorHAnsi" w:hAnsiTheme="minorHAnsi" w:cstheme="minorHAnsi"/>
          <w:sz w:val="24"/>
          <w:szCs w:val="24"/>
        </w:rPr>
        <w:t>do. Para enviar a una revista de impacto.</w:t>
      </w:r>
    </w:p>
    <w:p w:rsidR="00046929" w:rsidRPr="00707AEC" w:rsidRDefault="00F67818" w:rsidP="00046929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707AEC">
        <w:rPr>
          <w:rFonts w:asciiTheme="minorHAnsi" w:hAnsiTheme="minorHAnsi" w:cstheme="minorHAnsi"/>
          <w:sz w:val="24"/>
          <w:szCs w:val="24"/>
        </w:rPr>
        <w:t xml:space="preserve">2. </w:t>
      </w:r>
      <w:r w:rsidR="00046929" w:rsidRPr="00707AEC">
        <w:rPr>
          <w:rFonts w:asciiTheme="minorHAnsi" w:hAnsiTheme="minorHAnsi" w:cstheme="minorHAnsi"/>
          <w:sz w:val="24"/>
          <w:szCs w:val="24"/>
        </w:rPr>
        <w:t>RI</w:t>
      </w:r>
      <w:r w:rsidR="00C946AB" w:rsidRPr="00707AEC">
        <w:rPr>
          <w:rFonts w:asciiTheme="minorHAnsi" w:hAnsiTheme="minorHAnsi" w:cstheme="minorHAnsi"/>
          <w:sz w:val="24"/>
          <w:szCs w:val="24"/>
        </w:rPr>
        <w:t>Z</w:t>
      </w:r>
      <w:r w:rsidR="00046929" w:rsidRPr="00707AEC">
        <w:rPr>
          <w:rFonts w:asciiTheme="minorHAnsi" w:hAnsiTheme="minorHAnsi" w:cstheme="minorHAnsi"/>
          <w:sz w:val="24"/>
          <w:szCs w:val="24"/>
        </w:rPr>
        <w:t>OBIOS EN LA GERMINACIÓN DE SEMILLAS DE CAFETO</w:t>
      </w:r>
      <w:r w:rsidRPr="00707AEC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Sucleidi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Nápoles,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Robely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Anyelo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Rosell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Hernández, </w:t>
      </w:r>
      <w:r w:rsidR="00046929" w:rsidRPr="00707AEC">
        <w:rPr>
          <w:rFonts w:asciiTheme="minorHAnsi" w:hAnsiTheme="minorHAnsi" w:cstheme="minorHAnsi"/>
          <w:sz w:val="24"/>
          <w:szCs w:val="24"/>
        </w:rPr>
        <w:t>Belkis Morales</w:t>
      </w:r>
      <w:r w:rsidRPr="00707AEC">
        <w:rPr>
          <w:rFonts w:asciiTheme="minorHAnsi" w:hAnsiTheme="minorHAnsi" w:cstheme="minorHAnsi"/>
          <w:sz w:val="24"/>
          <w:szCs w:val="24"/>
        </w:rPr>
        <w:t xml:space="preserve"> y </w:t>
      </w:r>
      <w:r w:rsidRPr="00707AEC">
        <w:rPr>
          <w:rFonts w:asciiTheme="minorHAnsi" w:hAnsiTheme="minorHAnsi" w:cstheme="minorHAnsi"/>
          <w:b/>
          <w:sz w:val="24"/>
          <w:szCs w:val="24"/>
        </w:rPr>
        <w:t>María Caridad Nápoles.</w:t>
      </w:r>
    </w:p>
    <w:p w:rsidR="003C1A9B" w:rsidRPr="00707AEC" w:rsidRDefault="00F67818" w:rsidP="00046929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707AEC">
        <w:rPr>
          <w:rFonts w:asciiTheme="minorHAnsi" w:hAnsiTheme="minorHAnsi" w:cstheme="minorHAnsi"/>
          <w:sz w:val="24"/>
          <w:szCs w:val="24"/>
        </w:rPr>
        <w:t xml:space="preserve">3. LA INOCULACIÓN DE RIZOBIOS ESTIMULA EL CRECIMIENTO DE CAFETO (COFFEA ARABICA L.) EN LA FASE DE SEMILLERO.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Sucleidi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Nápoles,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Robely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Anyelo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Rosell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707AEC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707AEC">
        <w:rPr>
          <w:rFonts w:asciiTheme="minorHAnsi" w:hAnsiTheme="minorHAnsi" w:cstheme="minorHAnsi"/>
          <w:sz w:val="24"/>
          <w:szCs w:val="24"/>
        </w:rPr>
        <w:t xml:space="preserve"> Hernández,  Belkis Morales y María Caridad Nápoles.</w:t>
      </w:r>
    </w:p>
    <w:p w:rsidR="00046929" w:rsidRPr="00707AEC" w:rsidRDefault="00F67818" w:rsidP="00707AEC">
      <w:pPr>
        <w:ind w:right="-26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707AEC">
        <w:rPr>
          <w:rFonts w:asciiTheme="minorHAnsi" w:hAnsiTheme="minorHAnsi" w:cstheme="minorHAnsi"/>
          <w:sz w:val="24"/>
          <w:szCs w:val="24"/>
          <w:lang w:val="es-ES"/>
        </w:rPr>
        <w:t xml:space="preserve">4. </w:t>
      </w:r>
      <w:r w:rsidR="00046929" w:rsidRPr="00707AEC">
        <w:rPr>
          <w:rFonts w:asciiTheme="minorHAnsi" w:hAnsiTheme="minorHAnsi" w:cstheme="minorHAnsi"/>
          <w:bCs/>
          <w:sz w:val="24"/>
          <w:szCs w:val="24"/>
        </w:rPr>
        <w:t xml:space="preserve">Efecto del </w:t>
      </w:r>
      <w:proofErr w:type="spellStart"/>
      <w:r w:rsidR="00046929" w:rsidRPr="00707AEC">
        <w:rPr>
          <w:rFonts w:asciiTheme="minorHAnsi" w:hAnsiTheme="minorHAnsi" w:cstheme="minorHAnsi"/>
          <w:bCs/>
          <w:sz w:val="24"/>
          <w:szCs w:val="24"/>
        </w:rPr>
        <w:t>quitosano</w:t>
      </w:r>
      <w:proofErr w:type="spellEnd"/>
      <w:r w:rsidR="00046929" w:rsidRPr="00707AEC">
        <w:rPr>
          <w:rFonts w:asciiTheme="minorHAnsi" w:hAnsiTheme="minorHAnsi" w:cstheme="minorHAnsi"/>
          <w:bCs/>
          <w:sz w:val="24"/>
          <w:szCs w:val="24"/>
        </w:rPr>
        <w:t xml:space="preserve"> aplicado a semillas en la compatibilidad con </w:t>
      </w:r>
      <w:proofErr w:type="spellStart"/>
      <w:r w:rsidR="00046929" w:rsidRPr="00707AEC">
        <w:rPr>
          <w:rFonts w:asciiTheme="minorHAnsi" w:hAnsiTheme="minorHAnsi" w:cstheme="minorHAnsi"/>
          <w:bCs/>
          <w:i/>
          <w:sz w:val="24"/>
          <w:szCs w:val="24"/>
        </w:rPr>
        <w:t>Bradyrhizobium</w:t>
      </w:r>
      <w:proofErr w:type="spellEnd"/>
      <w:r w:rsidR="00046929" w:rsidRPr="00707AEC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046929" w:rsidRPr="00707AEC">
        <w:rPr>
          <w:rFonts w:asciiTheme="minorHAnsi" w:hAnsiTheme="minorHAnsi" w:cstheme="minorHAnsi"/>
          <w:bCs/>
          <w:sz w:val="24"/>
          <w:szCs w:val="24"/>
        </w:rPr>
        <w:t>y en el desarrollo vegetativo de soya</w:t>
      </w:r>
      <w:r w:rsidR="00707AEC" w:rsidRPr="00707AEC">
        <w:rPr>
          <w:rFonts w:asciiTheme="minorHAnsi" w:hAnsiTheme="minorHAnsi" w:cstheme="minorHAnsi"/>
          <w:bCs/>
          <w:sz w:val="24"/>
          <w:szCs w:val="24"/>
        </w:rPr>
        <w:t xml:space="preserve">. </w:t>
      </w:r>
      <w:proofErr w:type="spellStart"/>
      <w:r w:rsidR="00046929" w:rsidRPr="00707AEC">
        <w:rPr>
          <w:rFonts w:asciiTheme="minorHAnsi" w:hAnsiTheme="minorHAnsi" w:cstheme="minorHAnsi"/>
          <w:sz w:val="24"/>
          <w:szCs w:val="24"/>
          <w:lang w:val="es-ES"/>
        </w:rPr>
        <w:t>Daimy</w:t>
      </w:r>
      <w:proofErr w:type="spellEnd"/>
      <w:r w:rsidR="00046929" w:rsidRPr="00707AEC">
        <w:rPr>
          <w:rFonts w:asciiTheme="minorHAnsi" w:hAnsiTheme="minorHAnsi" w:cstheme="minorHAnsi"/>
          <w:sz w:val="24"/>
          <w:szCs w:val="24"/>
          <w:lang w:val="es-ES"/>
        </w:rPr>
        <w:t xml:space="preserve"> Costales Menéndez</w:t>
      </w:r>
      <w:r w:rsidR="00046929" w:rsidRPr="00707AEC">
        <w:rPr>
          <w:rFonts w:asciiTheme="minorHAnsi" w:hAnsiTheme="minorHAnsi" w:cstheme="minorHAnsi"/>
          <w:b/>
          <w:sz w:val="24"/>
          <w:szCs w:val="24"/>
          <w:lang w:val="es-ES"/>
        </w:rPr>
        <w:t>, María Caridad Nápoles,</w:t>
      </w:r>
      <w:r w:rsidR="00046929" w:rsidRPr="00707AEC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046929" w:rsidRPr="00707AEC">
        <w:rPr>
          <w:rFonts w:asciiTheme="minorHAnsi" w:hAnsiTheme="minorHAnsi" w:cstheme="minorHAnsi"/>
          <w:sz w:val="24"/>
          <w:szCs w:val="24"/>
          <w:lang w:val="es-ES"/>
        </w:rPr>
        <w:t>Lisbel</w:t>
      </w:r>
      <w:proofErr w:type="spellEnd"/>
      <w:r w:rsidR="00046929" w:rsidRPr="00707AEC">
        <w:rPr>
          <w:rFonts w:asciiTheme="minorHAnsi" w:hAnsiTheme="minorHAnsi" w:cstheme="minorHAnsi"/>
          <w:sz w:val="24"/>
          <w:szCs w:val="24"/>
          <w:lang w:val="es-ES"/>
        </w:rPr>
        <w:t xml:space="preserve"> Travieso Hernández, Omar </w:t>
      </w:r>
      <w:proofErr w:type="spellStart"/>
      <w:r w:rsidR="00046929" w:rsidRPr="00707AEC">
        <w:rPr>
          <w:rFonts w:asciiTheme="minorHAnsi" w:hAnsiTheme="minorHAnsi" w:cstheme="minorHAnsi"/>
          <w:sz w:val="24"/>
          <w:szCs w:val="24"/>
          <w:lang w:val="es-ES"/>
        </w:rPr>
        <w:t>Cartaya</w:t>
      </w:r>
      <w:proofErr w:type="spellEnd"/>
      <w:r w:rsidR="00046929" w:rsidRPr="00707AEC">
        <w:rPr>
          <w:rFonts w:asciiTheme="minorHAnsi" w:hAnsiTheme="minorHAnsi" w:cstheme="minorHAnsi"/>
          <w:sz w:val="24"/>
          <w:szCs w:val="24"/>
          <w:lang w:val="es-ES"/>
        </w:rPr>
        <w:t xml:space="preserve"> Rubio y Alejandro B. Falcón Rodríguez.</w:t>
      </w:r>
    </w:p>
    <w:p w:rsidR="00046929" w:rsidRDefault="00707AEC" w:rsidP="00046929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5. </w:t>
      </w:r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Estabilidad de </w:t>
      </w:r>
      <w:proofErr w:type="spellStart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Bradyrhizobium</w:t>
      </w:r>
      <w:proofErr w:type="spellEnd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elkanii</w:t>
      </w:r>
      <w:proofErr w:type="spellEnd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 ICA 8001 en el </w:t>
      </w:r>
      <w:proofErr w:type="spellStart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biofertilizante</w:t>
      </w:r>
      <w:proofErr w:type="spellEnd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Azofert</w:t>
      </w:r>
      <w:proofErr w:type="spellEnd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®-S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Belkis Morales Men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a, </w:t>
      </w:r>
      <w:r w:rsidRPr="00707AEC">
        <w:rPr>
          <w:rFonts w:asciiTheme="minorHAnsi" w:hAnsiTheme="minorHAnsi" w:cstheme="minorHAnsi"/>
          <w:b/>
          <w:sz w:val="24"/>
          <w:szCs w:val="24"/>
          <w:lang w:val="es-ES"/>
        </w:rPr>
        <w:t>María Caridad Nápoles García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y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Ionel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Hernández Forte</w:t>
      </w:r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046929" w:rsidRPr="00046929" w:rsidRDefault="00707AEC" w:rsidP="00046929">
      <w:pPr>
        <w:ind w:right="-2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6. </w:t>
      </w:r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RHIZOBIUM ENDÓFITOS PROMISORIOS PARA LA INOCULACIÓN DE ARROZ (</w:t>
      </w:r>
      <w:proofErr w:type="spellStart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Oryza</w:t>
      </w:r>
      <w:proofErr w:type="spellEnd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 sativa L.)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Ionel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Hernández Forte, Cecilia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Taulé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, Cintia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Mareque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, Federico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Battistoni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, Elena Fabiano,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Maríanoel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Pereira</w:t>
      </w:r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, Gabr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iela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Heijo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Reneé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Pérez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Pérez</w:t>
      </w:r>
      <w:proofErr w:type="spellEnd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, Deyanira Rivero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y </w:t>
      </w:r>
      <w:r w:rsidRPr="00707AEC">
        <w:rPr>
          <w:rFonts w:asciiTheme="minorHAnsi" w:hAnsiTheme="minorHAnsi" w:cstheme="minorHAnsi"/>
          <w:b/>
          <w:sz w:val="24"/>
          <w:szCs w:val="24"/>
          <w:lang w:val="es-ES"/>
        </w:rPr>
        <w:t>María Caridad Nápoles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. </w:t>
      </w:r>
      <w:r w:rsidRPr="00707AEC">
        <w:rPr>
          <w:rFonts w:asciiTheme="minorHAnsi" w:hAnsiTheme="minorHAnsi" w:cstheme="minorHAnsi"/>
          <w:sz w:val="24"/>
          <w:szCs w:val="24"/>
          <w:lang w:val="es-ES"/>
        </w:rPr>
        <w:t xml:space="preserve">Para enviar a </w:t>
      </w:r>
      <w:r>
        <w:rPr>
          <w:rFonts w:asciiTheme="minorHAnsi" w:hAnsiTheme="minorHAnsi" w:cstheme="minorHAnsi"/>
          <w:sz w:val="24"/>
          <w:szCs w:val="24"/>
          <w:lang w:val="es-ES"/>
        </w:rPr>
        <w:t>l</w:t>
      </w:r>
      <w:r w:rsidRPr="00707AEC">
        <w:rPr>
          <w:rFonts w:asciiTheme="minorHAnsi" w:hAnsiTheme="minorHAnsi" w:cstheme="minorHAnsi"/>
          <w:sz w:val="24"/>
          <w:szCs w:val="24"/>
          <w:lang w:val="es-ES"/>
        </w:rPr>
        <w:t xml:space="preserve">a revista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Symbiosis</w:t>
      </w:r>
      <w:proofErr w:type="spellEnd"/>
      <w:r w:rsidRPr="00707AEC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046929" w:rsidRDefault="00707AEC" w:rsidP="00A0724A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lastRenderedPageBreak/>
        <w:t xml:space="preserve">7. </w:t>
      </w:r>
      <w:r w:rsidRPr="00707AEC">
        <w:rPr>
          <w:rFonts w:asciiTheme="minorHAnsi" w:hAnsiTheme="minorHAnsi" w:cstheme="minorHAnsi"/>
          <w:sz w:val="24"/>
          <w:szCs w:val="24"/>
          <w:lang w:val="en-US"/>
        </w:rPr>
        <w:t xml:space="preserve">Review </w:t>
      </w:r>
      <w:r w:rsidR="00046929" w:rsidRPr="00707AEC">
        <w:rPr>
          <w:rFonts w:asciiTheme="minorHAnsi" w:hAnsiTheme="minorHAnsi" w:cstheme="minorHAnsi"/>
          <w:sz w:val="24"/>
          <w:szCs w:val="24"/>
          <w:lang w:val="en-US"/>
        </w:rPr>
        <w:t>Microbial Inoculants,</w:t>
      </w:r>
      <w:r w:rsidRPr="00707AE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46929" w:rsidRPr="00707AEC">
        <w:rPr>
          <w:rFonts w:asciiTheme="minorHAnsi" w:hAnsiTheme="minorHAnsi" w:cstheme="minorHAnsi"/>
          <w:sz w:val="24"/>
          <w:szCs w:val="24"/>
          <w:lang w:val="en-US"/>
        </w:rPr>
        <w:t>probiotics for plants</w:t>
      </w:r>
      <w:r w:rsidRPr="00707AEC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Juan San Juan,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Dulcenombre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Sánchez y </w:t>
      </w:r>
      <w:r w:rsidRPr="00707AEC">
        <w:rPr>
          <w:rFonts w:asciiTheme="minorHAnsi" w:hAnsiTheme="minorHAnsi" w:cstheme="minorHAnsi"/>
          <w:b/>
          <w:sz w:val="24"/>
          <w:szCs w:val="24"/>
          <w:lang w:val="es-ES"/>
        </w:rPr>
        <w:t>María C. Nápoles.</w:t>
      </w:r>
      <w:r w:rsidRPr="00707AEC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s-ES"/>
        </w:rPr>
        <w:t>Para enviar a una revista de impacto.</w:t>
      </w:r>
    </w:p>
    <w:p w:rsidR="0085532C" w:rsidRDefault="00707AEC" w:rsidP="00046929">
      <w:pPr>
        <w:spacing w:after="0" w:line="240" w:lineRule="auto"/>
        <w:ind w:right="-29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8. </w:t>
      </w:r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Rizobios promotores del crecimiento de </w:t>
      </w:r>
      <w:proofErr w:type="spellStart"/>
      <w:r w:rsidR="00046929" w:rsidRPr="00707AEC">
        <w:rPr>
          <w:rFonts w:asciiTheme="minorHAnsi" w:hAnsiTheme="minorHAnsi" w:cstheme="minorHAnsi"/>
          <w:i/>
          <w:sz w:val="24"/>
          <w:szCs w:val="24"/>
          <w:lang w:val="es-ES"/>
        </w:rPr>
        <w:t>Morus</w:t>
      </w:r>
      <w:proofErr w:type="spellEnd"/>
      <w:r w:rsidR="00046929" w:rsidRPr="00707AEC">
        <w:rPr>
          <w:rFonts w:asciiTheme="minorHAnsi" w:hAnsiTheme="minorHAnsi" w:cstheme="minorHAnsi"/>
          <w:i/>
          <w:sz w:val="24"/>
          <w:szCs w:val="24"/>
          <w:lang w:val="es-ES"/>
        </w:rPr>
        <w:t xml:space="preserve"> alba</w:t>
      </w:r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 L. y </w:t>
      </w:r>
      <w:proofErr w:type="spellStart"/>
      <w:r w:rsidR="00046929" w:rsidRPr="00707AEC">
        <w:rPr>
          <w:rFonts w:asciiTheme="minorHAnsi" w:hAnsiTheme="minorHAnsi" w:cstheme="minorHAnsi"/>
          <w:i/>
          <w:sz w:val="24"/>
          <w:szCs w:val="24"/>
          <w:lang w:val="es-ES"/>
        </w:rPr>
        <w:t>Cratylia</w:t>
      </w:r>
      <w:proofErr w:type="spellEnd"/>
      <w:r w:rsidR="00046929" w:rsidRPr="00707AEC">
        <w:rPr>
          <w:rFonts w:asciiTheme="minorHAnsi" w:hAnsiTheme="minorHAnsi" w:cstheme="minorHAnsi"/>
          <w:i/>
          <w:sz w:val="24"/>
          <w:szCs w:val="24"/>
          <w:lang w:val="es-ES"/>
        </w:rPr>
        <w:t xml:space="preserve"> </w:t>
      </w:r>
      <w:proofErr w:type="spellStart"/>
      <w:r w:rsidR="00046929" w:rsidRPr="00707AEC">
        <w:rPr>
          <w:rFonts w:asciiTheme="minorHAnsi" w:hAnsiTheme="minorHAnsi" w:cstheme="minorHAnsi"/>
          <w:i/>
          <w:sz w:val="24"/>
          <w:szCs w:val="24"/>
          <w:lang w:val="es-ES"/>
        </w:rPr>
        <w:t>argentea</w:t>
      </w:r>
      <w:proofErr w:type="spellEnd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 L.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R. Hernández Sierra, G. Febles Pérez</w:t>
      </w:r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>Reneé</w:t>
      </w:r>
      <w:proofErr w:type="spellEnd"/>
      <w:r>
        <w:rPr>
          <w:rFonts w:asciiTheme="minorHAnsi" w:hAnsiTheme="minorHAnsi" w:cstheme="minorHAnsi"/>
          <w:sz w:val="24"/>
          <w:szCs w:val="24"/>
          <w:lang w:val="es-ES"/>
        </w:rPr>
        <w:t xml:space="preserve"> Pérez </w:t>
      </w:r>
      <w:proofErr w:type="spellStart"/>
      <w:r>
        <w:rPr>
          <w:rFonts w:asciiTheme="minorHAnsi" w:hAnsiTheme="minorHAnsi" w:cstheme="minorHAnsi"/>
          <w:sz w:val="24"/>
          <w:szCs w:val="24"/>
          <w:lang w:val="es-ES"/>
        </w:rPr>
        <w:t>Pérez</w:t>
      </w:r>
      <w:proofErr w:type="spellEnd"/>
      <w:r w:rsidR="00046929" w:rsidRPr="00046929">
        <w:rPr>
          <w:rFonts w:asciiTheme="minorHAnsi" w:hAnsiTheme="minorHAnsi" w:cstheme="minorHAnsi"/>
          <w:sz w:val="24"/>
          <w:szCs w:val="24"/>
          <w:lang w:val="es-ES"/>
        </w:rPr>
        <w:t xml:space="preserve"> y 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>María C. Nápoles García.</w:t>
      </w:r>
    </w:p>
    <w:p w:rsidR="00B04733" w:rsidRDefault="00B04733" w:rsidP="00046929">
      <w:pPr>
        <w:spacing w:after="0" w:line="240" w:lineRule="auto"/>
        <w:ind w:right="-29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B04733" w:rsidRDefault="00B04733" w:rsidP="00B04733">
      <w:pPr>
        <w:spacing w:after="0" w:line="240" w:lineRule="auto"/>
        <w:ind w:right="-29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04733">
        <w:rPr>
          <w:rFonts w:asciiTheme="minorHAnsi" w:hAnsiTheme="minorHAnsi" w:cstheme="minorHAnsi"/>
          <w:sz w:val="24"/>
          <w:szCs w:val="24"/>
          <w:lang w:val="es-ES"/>
        </w:rPr>
        <w:t xml:space="preserve">9. </w:t>
      </w:r>
      <w:r w:rsidRPr="00B04733">
        <w:rPr>
          <w:rFonts w:asciiTheme="minorHAnsi" w:hAnsiTheme="minorHAnsi" w:cstheme="minorHAnsi"/>
          <w:sz w:val="24"/>
          <w:szCs w:val="24"/>
          <w:lang w:val="es-ES"/>
        </w:rPr>
        <w:t xml:space="preserve">Aislamiento de cepas de </w:t>
      </w:r>
      <w:proofErr w:type="spellStart"/>
      <w:r w:rsidRPr="00B04733">
        <w:rPr>
          <w:rFonts w:asciiTheme="minorHAnsi" w:hAnsiTheme="minorHAnsi" w:cstheme="minorHAnsi"/>
          <w:i/>
          <w:sz w:val="24"/>
          <w:szCs w:val="24"/>
          <w:lang w:val="es-ES"/>
        </w:rPr>
        <w:t>Bacillus</w:t>
      </w:r>
      <w:proofErr w:type="spellEnd"/>
      <w:r w:rsidRPr="00B04733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B04733">
        <w:rPr>
          <w:rFonts w:asciiTheme="minorHAnsi" w:hAnsiTheme="minorHAnsi" w:cstheme="minorHAnsi"/>
          <w:sz w:val="24"/>
          <w:szCs w:val="24"/>
          <w:lang w:val="es-ES"/>
        </w:rPr>
        <w:t>spp</w:t>
      </w:r>
      <w:proofErr w:type="spellEnd"/>
      <w:r w:rsidRPr="00B04733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proofErr w:type="gramStart"/>
      <w:r w:rsidRPr="00B04733">
        <w:rPr>
          <w:rFonts w:asciiTheme="minorHAnsi" w:hAnsiTheme="minorHAnsi" w:cstheme="minorHAnsi"/>
          <w:sz w:val="24"/>
          <w:szCs w:val="24"/>
          <w:lang w:val="es-ES"/>
        </w:rPr>
        <w:t>con</w:t>
      </w:r>
      <w:proofErr w:type="gramEnd"/>
      <w:r w:rsidRPr="00B04733">
        <w:rPr>
          <w:rFonts w:asciiTheme="minorHAnsi" w:hAnsiTheme="minorHAnsi" w:cstheme="minorHAnsi"/>
          <w:sz w:val="24"/>
          <w:szCs w:val="24"/>
          <w:lang w:val="es-ES"/>
        </w:rPr>
        <w:t xml:space="preserve"> potencialidades para el desar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rollo agropecuario e industrial. </w:t>
      </w:r>
      <w:proofErr w:type="spellStart"/>
      <w:r w:rsidRPr="00B04733">
        <w:rPr>
          <w:rFonts w:asciiTheme="minorHAnsi" w:hAnsiTheme="minorHAnsi" w:cstheme="minorHAnsi"/>
          <w:sz w:val="24"/>
          <w:szCs w:val="24"/>
          <w:lang w:val="es-ES"/>
        </w:rPr>
        <w:t>Yunel</w:t>
      </w:r>
      <w:proofErr w:type="spellEnd"/>
      <w:r w:rsidRPr="00B04733">
        <w:rPr>
          <w:rFonts w:asciiTheme="minorHAnsi" w:hAnsiTheme="minorHAnsi" w:cstheme="minorHAnsi"/>
          <w:sz w:val="24"/>
          <w:szCs w:val="24"/>
          <w:lang w:val="es-ES"/>
        </w:rPr>
        <w:t xml:space="preserve"> Pérez Hernández, Ana Julia Rondón Castillo, Leticia Fuentes Alfonso,</w:t>
      </w:r>
      <w:r w:rsidRPr="00A42386">
        <w:rPr>
          <w:rFonts w:asciiTheme="minorHAnsi" w:hAnsiTheme="minorHAnsi" w:cstheme="minorHAnsi"/>
          <w:b/>
          <w:sz w:val="24"/>
          <w:szCs w:val="24"/>
          <w:lang w:val="es-ES"/>
        </w:rPr>
        <w:t xml:space="preserve"> María Caridad Nápoles García</w:t>
      </w:r>
      <w:r w:rsidRPr="00B04733">
        <w:rPr>
          <w:rFonts w:asciiTheme="minorHAnsi" w:hAnsiTheme="minorHAnsi" w:cstheme="minorHAnsi"/>
          <w:sz w:val="24"/>
          <w:szCs w:val="24"/>
          <w:lang w:val="es-ES"/>
        </w:rPr>
        <w:t>, Marlene María Martínez Mora y Ángel Monserrate Gu</w:t>
      </w:r>
      <w:r>
        <w:rPr>
          <w:rFonts w:asciiTheme="minorHAnsi" w:hAnsiTheme="minorHAnsi" w:cstheme="minorHAnsi"/>
          <w:sz w:val="24"/>
          <w:szCs w:val="24"/>
          <w:lang w:val="es-ES"/>
        </w:rPr>
        <w:t>zmán-Cedeño.</w:t>
      </w:r>
    </w:p>
    <w:p w:rsidR="00B04733" w:rsidRDefault="00B04733" w:rsidP="00B04733">
      <w:pPr>
        <w:spacing w:after="0" w:line="240" w:lineRule="auto"/>
        <w:ind w:right="-29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Para enviar a la Revista Biotecnología Vegetal.</w:t>
      </w:r>
    </w:p>
    <w:p w:rsidR="00A42386" w:rsidRDefault="00A42386" w:rsidP="00B04733">
      <w:pPr>
        <w:spacing w:after="0" w:line="240" w:lineRule="auto"/>
        <w:ind w:right="-29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B04733" w:rsidRPr="00B04733" w:rsidRDefault="00B04733" w:rsidP="00A42386">
      <w:pPr>
        <w:spacing w:after="0" w:line="240" w:lineRule="auto"/>
        <w:ind w:right="-29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10.</w:t>
      </w:r>
      <w:r w:rsidR="00A42386" w:rsidRPr="00A42386">
        <w:t xml:space="preserve"> </w:t>
      </w:r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Selección de aislados de </w:t>
      </w:r>
      <w:proofErr w:type="spellStart"/>
      <w:r w:rsidR="00A42386" w:rsidRPr="00A42386">
        <w:rPr>
          <w:rFonts w:asciiTheme="minorHAnsi" w:hAnsiTheme="minorHAnsi" w:cstheme="minorHAnsi"/>
          <w:i/>
          <w:sz w:val="24"/>
          <w:szCs w:val="24"/>
          <w:lang w:val="es-ES"/>
        </w:rPr>
        <w:t>Bacillus</w:t>
      </w:r>
      <w:proofErr w:type="spellEnd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>spp</w:t>
      </w:r>
      <w:proofErr w:type="spellEnd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proofErr w:type="gramStart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>con</w:t>
      </w:r>
      <w:proofErr w:type="gramEnd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 potencialidades como </w:t>
      </w:r>
      <w:proofErr w:type="spellStart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>biofertilizantes</w:t>
      </w:r>
      <w:proofErr w:type="spellEnd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 y </w:t>
      </w:r>
      <w:proofErr w:type="spellStart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>bioestimuladores</w:t>
      </w:r>
      <w:proofErr w:type="spellEnd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 del crecimiento vegetal</w:t>
      </w:r>
      <w:r w:rsidR="00A42386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proofErr w:type="spellStart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>Yunel</w:t>
      </w:r>
      <w:proofErr w:type="spellEnd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 Pérez Hernández, Ana Julia Rondón Castillo, Leticia Fuentes Alfonso, </w:t>
      </w:r>
      <w:r w:rsidR="00A42386" w:rsidRPr="00A42386">
        <w:rPr>
          <w:rFonts w:asciiTheme="minorHAnsi" w:hAnsiTheme="minorHAnsi" w:cstheme="minorHAnsi"/>
          <w:b/>
          <w:sz w:val="24"/>
          <w:szCs w:val="24"/>
          <w:lang w:val="es-ES"/>
        </w:rPr>
        <w:t>María Caridad Nápoles García</w:t>
      </w:r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, </w:t>
      </w:r>
      <w:proofErr w:type="spellStart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>Marlén</w:t>
      </w:r>
      <w:proofErr w:type="spellEnd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 M. Martínez Mora, </w:t>
      </w:r>
      <w:proofErr w:type="spellStart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>Yasmary</w:t>
      </w:r>
      <w:proofErr w:type="spellEnd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 xml:space="preserve"> Rubio </w:t>
      </w:r>
      <w:proofErr w:type="spellStart"/>
      <w:r w:rsidR="00A42386" w:rsidRPr="00A42386">
        <w:rPr>
          <w:rFonts w:asciiTheme="minorHAnsi" w:hAnsiTheme="minorHAnsi" w:cstheme="minorHAnsi"/>
          <w:sz w:val="24"/>
          <w:szCs w:val="24"/>
          <w:lang w:val="es-ES"/>
        </w:rPr>
        <w:t>Fontanills</w:t>
      </w:r>
      <w:proofErr w:type="spellEnd"/>
      <w:r w:rsidR="00A42386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="00A42386">
        <w:rPr>
          <w:rFonts w:asciiTheme="minorHAnsi" w:hAnsiTheme="minorHAnsi" w:cstheme="minorHAnsi"/>
          <w:sz w:val="24"/>
          <w:szCs w:val="24"/>
          <w:lang w:val="es-ES"/>
        </w:rPr>
        <w:t>Para enviar a la Revista</w:t>
      </w:r>
      <w:r w:rsidR="00A42386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A42386">
        <w:rPr>
          <w:rFonts w:asciiTheme="minorHAnsi" w:hAnsiTheme="minorHAnsi" w:cstheme="minorHAnsi"/>
          <w:sz w:val="24"/>
          <w:szCs w:val="24"/>
          <w:lang w:val="es-ES"/>
        </w:rPr>
        <w:t>Agrisost</w:t>
      </w:r>
      <w:proofErr w:type="spellEnd"/>
      <w:r w:rsidR="00A42386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:rsidR="00F76AEA" w:rsidRPr="00F76AEA" w:rsidRDefault="00F76AEA" w:rsidP="00F76AEA">
      <w:pPr>
        <w:spacing w:after="0" w:line="240" w:lineRule="auto"/>
        <w:ind w:right="-29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F67818" w:rsidRDefault="00F67818" w:rsidP="00F67818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707AEC">
        <w:rPr>
          <w:rFonts w:asciiTheme="minorHAnsi" w:hAnsiTheme="minorHAnsi" w:cstheme="minorHAnsi"/>
          <w:sz w:val="24"/>
          <w:szCs w:val="24"/>
          <w:lang w:val="en-US"/>
        </w:rPr>
        <w:t xml:space="preserve">-Deciding moment to </w:t>
      </w:r>
      <w:proofErr w:type="spellStart"/>
      <w:r w:rsidRPr="00707AEC">
        <w:rPr>
          <w:rFonts w:asciiTheme="minorHAnsi" w:hAnsiTheme="minorHAnsi" w:cstheme="minorHAnsi"/>
          <w:i/>
          <w:sz w:val="24"/>
          <w:szCs w:val="24"/>
          <w:lang w:val="en-US"/>
        </w:rPr>
        <w:t>Bradyrhizobium</w:t>
      </w:r>
      <w:proofErr w:type="spellEnd"/>
      <w:r w:rsidRPr="00707AEC">
        <w:rPr>
          <w:rFonts w:asciiTheme="minorHAnsi" w:hAnsiTheme="minorHAnsi" w:cstheme="minorHAnsi"/>
          <w:sz w:val="24"/>
          <w:szCs w:val="24"/>
          <w:lang w:val="en-US"/>
        </w:rPr>
        <w:t xml:space="preserve"> induction</w:t>
      </w:r>
      <w:r w:rsidR="00707AEC" w:rsidRPr="00707AEC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707AEC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707AEC">
        <w:rPr>
          <w:rFonts w:asciiTheme="minorHAnsi" w:hAnsiTheme="minorHAnsi" w:cstheme="minorHAnsi"/>
          <w:b/>
          <w:sz w:val="24"/>
          <w:szCs w:val="24"/>
        </w:rPr>
        <w:t>María Caridad Nápoles</w:t>
      </w:r>
      <w:r w:rsidR="00707AEC">
        <w:rPr>
          <w:rFonts w:asciiTheme="minorHAnsi" w:hAnsiTheme="minorHAnsi" w:cstheme="minorHAnsi"/>
          <w:sz w:val="24"/>
          <w:szCs w:val="24"/>
        </w:rPr>
        <w:t xml:space="preserve">, G. </w:t>
      </w:r>
      <w:proofErr w:type="spellStart"/>
      <w:r w:rsidR="00707AEC">
        <w:rPr>
          <w:rFonts w:asciiTheme="minorHAnsi" w:hAnsiTheme="minorHAnsi" w:cstheme="minorHAnsi"/>
          <w:sz w:val="24"/>
          <w:szCs w:val="24"/>
        </w:rPr>
        <w:t>Wegria</w:t>
      </w:r>
      <w:proofErr w:type="spellEnd"/>
      <w:r w:rsidR="00707AEC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07AEC">
        <w:rPr>
          <w:rFonts w:asciiTheme="minorHAnsi" w:hAnsiTheme="minorHAnsi" w:cstheme="minorHAnsi"/>
          <w:sz w:val="24"/>
          <w:szCs w:val="24"/>
        </w:rPr>
        <w:t>Rob</w:t>
      </w:r>
      <w:proofErr w:type="spellEnd"/>
      <w:r w:rsidR="00707AE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7AEC">
        <w:rPr>
          <w:rFonts w:asciiTheme="minorHAnsi" w:hAnsiTheme="minorHAnsi" w:cstheme="minorHAnsi"/>
          <w:sz w:val="24"/>
          <w:szCs w:val="24"/>
        </w:rPr>
        <w:t>Onderwater</w:t>
      </w:r>
      <w:proofErr w:type="spellEnd"/>
      <w:r w:rsidR="00707AEC">
        <w:rPr>
          <w:rFonts w:asciiTheme="minorHAnsi" w:hAnsiTheme="minorHAnsi" w:cstheme="minorHAnsi"/>
          <w:sz w:val="24"/>
          <w:szCs w:val="24"/>
        </w:rPr>
        <w:t xml:space="preserve">, González-Anta, G, </w:t>
      </w:r>
      <w:proofErr w:type="spellStart"/>
      <w:r w:rsidR="00707AEC">
        <w:rPr>
          <w:rFonts w:asciiTheme="minorHAnsi" w:hAnsiTheme="minorHAnsi" w:cstheme="minorHAnsi"/>
          <w:sz w:val="24"/>
          <w:szCs w:val="24"/>
        </w:rPr>
        <w:t>Ruddy</w:t>
      </w:r>
      <w:proofErr w:type="spellEnd"/>
      <w:r w:rsidR="00707AE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7AEC">
        <w:rPr>
          <w:rFonts w:asciiTheme="minorHAnsi" w:hAnsiTheme="minorHAnsi" w:cstheme="minorHAnsi"/>
          <w:sz w:val="24"/>
          <w:szCs w:val="24"/>
        </w:rPr>
        <w:t>Wattiez</w:t>
      </w:r>
      <w:proofErr w:type="spellEnd"/>
      <w:r w:rsidR="00707AEC">
        <w:rPr>
          <w:rFonts w:asciiTheme="minorHAnsi" w:hAnsiTheme="minorHAnsi" w:cstheme="minorHAnsi"/>
          <w:sz w:val="24"/>
          <w:szCs w:val="24"/>
        </w:rPr>
        <w:t>, I. Hernández Forte, D. Costales y J. C. Cabrera.</w:t>
      </w:r>
    </w:p>
    <w:p w:rsidR="007405C4" w:rsidRPr="0070571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5714">
        <w:rPr>
          <w:rFonts w:asciiTheme="minorHAnsi" w:hAnsiTheme="minorHAnsi" w:cstheme="minorHAnsi"/>
          <w:b/>
          <w:sz w:val="24"/>
          <w:szCs w:val="24"/>
          <w:highlight w:val="yellow"/>
        </w:rPr>
        <w:t>Premios:</w:t>
      </w:r>
    </w:p>
    <w:p w:rsidR="006D4D72" w:rsidRDefault="006D4D72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D4D72" w:rsidRDefault="007E5705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0724A">
        <w:rPr>
          <w:rFonts w:asciiTheme="minorHAnsi" w:hAnsiTheme="minorHAnsi" w:cstheme="minorHAnsi"/>
          <w:sz w:val="24"/>
          <w:szCs w:val="24"/>
        </w:rPr>
        <w:t>-</w:t>
      </w:r>
      <w:r w:rsidR="003C1A9B" w:rsidRPr="003C1A9B">
        <w:t xml:space="preserve"> </w:t>
      </w:r>
      <w:r w:rsidR="003C1A9B" w:rsidRPr="003C1A9B">
        <w:rPr>
          <w:rFonts w:asciiTheme="minorHAnsi" w:hAnsiTheme="minorHAnsi" w:cstheme="minorHAnsi"/>
          <w:sz w:val="24"/>
          <w:szCs w:val="24"/>
        </w:rPr>
        <w:t>Se obtiene premio ACC como autor.</w:t>
      </w:r>
      <w:r w:rsidR="00707AE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7AEC" w:rsidRPr="00707AEC">
        <w:rPr>
          <w:rFonts w:asciiTheme="minorHAnsi" w:hAnsiTheme="minorHAnsi" w:cstheme="minorHAnsi"/>
          <w:sz w:val="24"/>
          <w:szCs w:val="24"/>
        </w:rPr>
        <w:t>Oligosacarinas</w:t>
      </w:r>
      <w:proofErr w:type="spellEnd"/>
      <w:r w:rsidR="00707AEC" w:rsidRPr="00707AEC">
        <w:rPr>
          <w:rFonts w:asciiTheme="minorHAnsi" w:hAnsiTheme="minorHAnsi" w:cstheme="minorHAnsi"/>
          <w:sz w:val="24"/>
          <w:szCs w:val="24"/>
        </w:rPr>
        <w:t xml:space="preserve"> como </w:t>
      </w:r>
      <w:proofErr w:type="spellStart"/>
      <w:r w:rsidR="00707AEC" w:rsidRPr="00707AEC">
        <w:rPr>
          <w:rFonts w:asciiTheme="minorHAnsi" w:hAnsiTheme="minorHAnsi" w:cstheme="minorHAnsi"/>
          <w:sz w:val="24"/>
          <w:szCs w:val="24"/>
        </w:rPr>
        <w:t>Bioestimula</w:t>
      </w:r>
      <w:r w:rsidR="00707AEC">
        <w:rPr>
          <w:rFonts w:asciiTheme="minorHAnsi" w:hAnsiTheme="minorHAnsi" w:cstheme="minorHAnsi"/>
          <w:sz w:val="24"/>
          <w:szCs w:val="24"/>
        </w:rPr>
        <w:t>ntes</w:t>
      </w:r>
      <w:proofErr w:type="spellEnd"/>
      <w:r w:rsidR="00707AEC">
        <w:rPr>
          <w:rFonts w:asciiTheme="minorHAnsi" w:hAnsiTheme="minorHAnsi" w:cstheme="minorHAnsi"/>
          <w:sz w:val="24"/>
          <w:szCs w:val="24"/>
        </w:rPr>
        <w:t xml:space="preserve"> para la Agricultura cubana. Alejandro B. Falcón Rodríguez, María C. Nápoles García, Donaldo M. Morales Guevara,  Miriam C. Núñez Vázquez.</w:t>
      </w:r>
    </w:p>
    <w:p w:rsidR="00D776C8" w:rsidRDefault="00D776C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776C8" w:rsidRDefault="00D776C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entrega nuevamente propuesta a </w:t>
      </w:r>
      <w:r w:rsidRPr="00D776C8">
        <w:rPr>
          <w:rFonts w:asciiTheme="minorHAnsi" w:hAnsiTheme="minorHAnsi" w:cstheme="minorHAnsi"/>
          <w:sz w:val="24"/>
          <w:szCs w:val="24"/>
        </w:rPr>
        <w:t>Medalla Frank País de 2do grado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D776C8" w:rsidRDefault="00D776C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5714">
        <w:rPr>
          <w:rFonts w:asciiTheme="minorHAnsi" w:hAnsiTheme="minorHAnsi" w:cstheme="minorHAnsi"/>
          <w:b/>
          <w:sz w:val="24"/>
          <w:szCs w:val="24"/>
          <w:highlight w:val="yellow"/>
        </w:rPr>
        <w:t>Eventos:</w:t>
      </w:r>
      <w:r w:rsidR="00854E3A" w:rsidRPr="0070571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A30EA" w:rsidRPr="00705714" w:rsidRDefault="00EA30EA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854E3A" w:rsidRDefault="00854E3A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Dada la situación mundial del Covid-19, no se participó en ningún evento.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7405C4" w:rsidRDefault="00D5411D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Registros.</w:t>
      </w:r>
    </w:p>
    <w:p w:rsidR="00D5411D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0006" w:rsidRDefault="00C40006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 entrega toda la documentación y muestras para obtención del Registro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-K</w:t>
      </w:r>
      <w:r w:rsidR="005D3621">
        <w:rPr>
          <w:rFonts w:asciiTheme="minorHAnsi" w:hAnsiTheme="minorHAnsi" w:cstheme="minorHAnsi"/>
          <w:sz w:val="24"/>
          <w:szCs w:val="24"/>
        </w:rPr>
        <w:t xml:space="preserve">. Se obtiene prórroga del Registro </w:t>
      </w:r>
      <w:proofErr w:type="spellStart"/>
      <w:r w:rsidR="005D3621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="005D3621">
        <w:rPr>
          <w:rFonts w:asciiTheme="minorHAnsi" w:hAnsiTheme="minorHAnsi" w:cstheme="minorHAnsi"/>
          <w:sz w:val="24"/>
          <w:szCs w:val="24"/>
        </w:rPr>
        <w:t>-S.</w:t>
      </w:r>
    </w:p>
    <w:p w:rsidR="00C40006" w:rsidRDefault="00C40006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7405C4" w:rsidRDefault="00B228A6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Tutorías</w:t>
      </w:r>
    </w:p>
    <w:p w:rsidR="00D5411D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5CD0" w:rsidRDefault="006B4B6D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 w:rsidR="00C40006">
        <w:rPr>
          <w:rFonts w:asciiTheme="minorHAnsi" w:hAnsiTheme="minorHAnsi" w:cstheme="minorHAnsi"/>
          <w:sz w:val="24"/>
          <w:szCs w:val="24"/>
        </w:rPr>
        <w:t xml:space="preserve">a </w:t>
      </w:r>
      <w:r w:rsidR="00B65CD0">
        <w:rPr>
          <w:rFonts w:asciiTheme="minorHAnsi" w:hAnsiTheme="minorHAnsi" w:cstheme="minorHAnsi"/>
          <w:sz w:val="24"/>
          <w:szCs w:val="24"/>
        </w:rPr>
        <w:t>3</w:t>
      </w:r>
      <w:r w:rsidR="00C40006">
        <w:rPr>
          <w:rFonts w:asciiTheme="minorHAnsi" w:hAnsiTheme="minorHAnsi" w:cstheme="minorHAnsi"/>
          <w:sz w:val="24"/>
          <w:szCs w:val="24"/>
        </w:rPr>
        <w:t xml:space="preserve"> tesis de maestría </w:t>
      </w:r>
      <w:r w:rsidR="00B65CD0">
        <w:rPr>
          <w:rFonts w:asciiTheme="minorHAnsi" w:hAnsiTheme="minorHAnsi" w:cstheme="minorHAnsi"/>
          <w:sz w:val="24"/>
          <w:szCs w:val="24"/>
        </w:rPr>
        <w:t>defendidas exitosamente</w:t>
      </w:r>
      <w:r w:rsidR="00C40006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B65CD0" w:rsidRDefault="00B65CD0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5CD0" w:rsidRDefault="00B65CD0" w:rsidP="00B65CD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3C1A9B">
        <w:rPr>
          <w:rFonts w:asciiTheme="minorHAnsi" w:hAnsiTheme="minorHAnsi" w:cstheme="minorHAnsi"/>
          <w:sz w:val="24"/>
          <w:szCs w:val="24"/>
        </w:rPr>
        <w:t>Rizobios como promotores del crecimiento vegetal y alternativa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C1A9B">
        <w:rPr>
          <w:rFonts w:asciiTheme="minorHAnsi" w:hAnsiTheme="minorHAnsi" w:cstheme="minorHAnsi"/>
          <w:sz w:val="24"/>
          <w:szCs w:val="24"/>
        </w:rPr>
        <w:t>para disminuir la fertilización en el cultivo de la papa (</w:t>
      </w:r>
      <w:proofErr w:type="spellStart"/>
      <w:r w:rsidRPr="00B65CD0">
        <w:rPr>
          <w:rFonts w:asciiTheme="minorHAnsi" w:hAnsiTheme="minorHAnsi" w:cstheme="minorHAnsi"/>
          <w:i/>
          <w:sz w:val="24"/>
          <w:szCs w:val="24"/>
        </w:rPr>
        <w:t>Solanum</w:t>
      </w:r>
      <w:proofErr w:type="spellEnd"/>
      <w:r w:rsidRPr="00B65CD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65CD0">
        <w:rPr>
          <w:rFonts w:asciiTheme="minorHAnsi" w:hAnsiTheme="minorHAnsi" w:cstheme="minorHAnsi"/>
          <w:i/>
          <w:sz w:val="24"/>
          <w:szCs w:val="24"/>
        </w:rPr>
        <w:t>tuberosum</w:t>
      </w:r>
      <w:proofErr w:type="spellEnd"/>
      <w:r w:rsidRPr="003C1A9B">
        <w:rPr>
          <w:rFonts w:asciiTheme="minorHAnsi" w:hAnsiTheme="minorHAnsi" w:cstheme="minorHAnsi"/>
          <w:sz w:val="24"/>
          <w:szCs w:val="24"/>
        </w:rPr>
        <w:t xml:space="preserve"> L.).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C1A9B">
        <w:rPr>
          <w:rFonts w:asciiTheme="minorHAnsi" w:hAnsiTheme="minorHAnsi" w:cstheme="minorHAnsi"/>
          <w:sz w:val="24"/>
          <w:szCs w:val="24"/>
        </w:rPr>
        <w:t>Tesis presentada en opción al Título Académico de Maestro en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C1A9B">
        <w:rPr>
          <w:rFonts w:asciiTheme="minorHAnsi" w:hAnsiTheme="minorHAnsi" w:cstheme="minorHAnsi"/>
          <w:sz w:val="24"/>
          <w:szCs w:val="24"/>
        </w:rPr>
        <w:t xml:space="preserve">Ciencias en Nutrición de las Plantas y </w:t>
      </w:r>
      <w:proofErr w:type="spellStart"/>
      <w:r w:rsidRPr="003C1A9B">
        <w:rPr>
          <w:rFonts w:asciiTheme="minorHAnsi" w:hAnsiTheme="minorHAnsi" w:cstheme="minorHAnsi"/>
          <w:sz w:val="24"/>
          <w:szCs w:val="24"/>
        </w:rPr>
        <w:t>Biofertilización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3C1A9B">
        <w:rPr>
          <w:rFonts w:asciiTheme="minorHAnsi" w:hAnsiTheme="minorHAnsi" w:cstheme="minorHAnsi"/>
          <w:sz w:val="24"/>
          <w:szCs w:val="24"/>
        </w:rPr>
        <w:t xml:space="preserve">Autor: Ing. </w:t>
      </w:r>
      <w:proofErr w:type="spellStart"/>
      <w:r w:rsidRPr="003C1A9B">
        <w:rPr>
          <w:rFonts w:asciiTheme="minorHAnsi" w:hAnsiTheme="minorHAnsi" w:cstheme="minorHAnsi"/>
          <w:sz w:val="24"/>
          <w:szCs w:val="24"/>
        </w:rPr>
        <w:t>Gedson</w:t>
      </w:r>
      <w:proofErr w:type="spellEnd"/>
      <w:r w:rsidRPr="003C1A9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C1A9B">
        <w:rPr>
          <w:rFonts w:asciiTheme="minorHAnsi" w:hAnsiTheme="minorHAnsi" w:cstheme="minorHAnsi"/>
          <w:sz w:val="24"/>
          <w:szCs w:val="24"/>
        </w:rPr>
        <w:t>Kuyanga</w:t>
      </w:r>
      <w:proofErr w:type="spellEnd"/>
      <w:r w:rsidRPr="003C1A9B">
        <w:rPr>
          <w:rFonts w:asciiTheme="minorHAnsi" w:hAnsiTheme="minorHAnsi" w:cstheme="minorHAnsi"/>
          <w:sz w:val="24"/>
          <w:szCs w:val="24"/>
        </w:rPr>
        <w:t xml:space="preserve"> Pedro </w:t>
      </w:r>
      <w:proofErr w:type="spellStart"/>
      <w:r w:rsidRPr="003C1A9B">
        <w:rPr>
          <w:rFonts w:asciiTheme="minorHAnsi" w:hAnsiTheme="minorHAnsi" w:cstheme="minorHAnsi"/>
          <w:sz w:val="24"/>
          <w:szCs w:val="24"/>
        </w:rPr>
        <w:t>Gervásio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B65CD0" w:rsidRDefault="00B65CD0" w:rsidP="00B65CD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5CD0" w:rsidRDefault="00B65CD0" w:rsidP="00B65CD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B65CD0">
        <w:rPr>
          <w:rFonts w:asciiTheme="minorHAnsi" w:hAnsiTheme="minorHAnsi" w:cstheme="minorHAnsi"/>
          <w:sz w:val="24"/>
          <w:szCs w:val="24"/>
        </w:rPr>
        <w:t>Bioestimulantes</w:t>
      </w:r>
      <w:proofErr w:type="spellEnd"/>
      <w:r w:rsidRPr="00B65CD0">
        <w:rPr>
          <w:rFonts w:asciiTheme="minorHAnsi" w:hAnsiTheme="minorHAnsi" w:cstheme="minorHAnsi"/>
          <w:sz w:val="24"/>
          <w:szCs w:val="24"/>
        </w:rPr>
        <w:t xml:space="preserve"> en el crecimiento y rendimiento de soya (</w:t>
      </w:r>
      <w:proofErr w:type="spellStart"/>
      <w:r w:rsidRPr="00B65CD0">
        <w:rPr>
          <w:rFonts w:asciiTheme="minorHAnsi" w:hAnsiTheme="minorHAnsi" w:cstheme="minorHAnsi"/>
          <w:sz w:val="24"/>
          <w:szCs w:val="24"/>
        </w:rPr>
        <w:t>Glycine</w:t>
      </w:r>
      <w:proofErr w:type="spellEnd"/>
      <w:r w:rsidRPr="00B65C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65CD0">
        <w:rPr>
          <w:rFonts w:asciiTheme="minorHAnsi" w:hAnsiTheme="minorHAnsi" w:cstheme="minorHAnsi"/>
          <w:sz w:val="24"/>
          <w:szCs w:val="24"/>
        </w:rPr>
        <w:t>max</w:t>
      </w:r>
      <w:proofErr w:type="spellEnd"/>
      <w:r w:rsidRPr="00B65CD0">
        <w:rPr>
          <w:rFonts w:asciiTheme="minorHAnsi" w:hAnsiTheme="minorHAnsi" w:cstheme="minorHAnsi"/>
          <w:sz w:val="24"/>
          <w:szCs w:val="24"/>
        </w:rPr>
        <w:t xml:space="preserve"> L. Merrill)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B65CD0">
        <w:rPr>
          <w:rFonts w:asciiTheme="minorHAnsi" w:hAnsiTheme="minorHAnsi" w:cstheme="minorHAnsi"/>
          <w:sz w:val="24"/>
          <w:szCs w:val="24"/>
        </w:rPr>
        <w:t xml:space="preserve">Tesis en opción al título de Maestro en Ciencias en Nutrición de las Plantas y </w:t>
      </w:r>
      <w:proofErr w:type="spellStart"/>
      <w:r w:rsidRPr="00B65CD0">
        <w:rPr>
          <w:rFonts w:asciiTheme="minorHAnsi" w:hAnsiTheme="minorHAnsi" w:cstheme="minorHAnsi"/>
          <w:sz w:val="24"/>
          <w:szCs w:val="24"/>
        </w:rPr>
        <w:t>Biofertilizantes</w:t>
      </w:r>
      <w:proofErr w:type="spellEnd"/>
      <w:r w:rsidR="00F902C1">
        <w:rPr>
          <w:rFonts w:asciiTheme="minorHAnsi" w:hAnsiTheme="minorHAnsi" w:cstheme="minorHAnsi"/>
          <w:sz w:val="24"/>
          <w:szCs w:val="24"/>
        </w:rPr>
        <w:t xml:space="preserve">. </w:t>
      </w:r>
      <w:r w:rsidRPr="00B65CD0">
        <w:rPr>
          <w:rFonts w:asciiTheme="minorHAnsi" w:hAnsiTheme="minorHAnsi" w:cstheme="minorHAnsi"/>
          <w:sz w:val="24"/>
          <w:szCs w:val="24"/>
        </w:rPr>
        <w:t xml:space="preserve">Autor: Ing. </w:t>
      </w:r>
      <w:proofErr w:type="spellStart"/>
      <w:r w:rsidRPr="00B65CD0">
        <w:rPr>
          <w:rFonts w:asciiTheme="minorHAnsi" w:hAnsiTheme="minorHAnsi" w:cstheme="minorHAnsi"/>
          <w:sz w:val="24"/>
          <w:szCs w:val="24"/>
        </w:rPr>
        <w:t>Crizostro</w:t>
      </w:r>
      <w:proofErr w:type="spellEnd"/>
      <w:r w:rsidRPr="00B65C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65CD0">
        <w:rPr>
          <w:rFonts w:asciiTheme="minorHAnsi" w:hAnsiTheme="minorHAnsi" w:cstheme="minorHAnsi"/>
          <w:sz w:val="24"/>
          <w:szCs w:val="24"/>
        </w:rPr>
        <w:t>Sauvu</w:t>
      </w:r>
      <w:proofErr w:type="spellEnd"/>
      <w:r w:rsidRPr="00B65C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65CD0">
        <w:rPr>
          <w:rFonts w:asciiTheme="minorHAnsi" w:hAnsiTheme="minorHAnsi" w:cstheme="minorHAnsi"/>
          <w:sz w:val="24"/>
          <w:szCs w:val="24"/>
        </w:rPr>
        <w:t>Jonasse</w:t>
      </w:r>
      <w:proofErr w:type="spellEnd"/>
      <w:r w:rsidR="00F902C1">
        <w:rPr>
          <w:rFonts w:asciiTheme="minorHAnsi" w:hAnsiTheme="minorHAnsi" w:cstheme="minorHAnsi"/>
          <w:sz w:val="24"/>
          <w:szCs w:val="24"/>
        </w:rPr>
        <w:t>.</w:t>
      </w:r>
    </w:p>
    <w:p w:rsidR="00F902C1" w:rsidRDefault="00F902C1" w:rsidP="00B65CD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65CD0" w:rsidRDefault="00F902C1" w:rsidP="00B65CD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F902C1">
        <w:rPr>
          <w:rFonts w:asciiTheme="minorHAnsi" w:hAnsiTheme="minorHAnsi" w:cstheme="minorHAnsi"/>
          <w:sz w:val="24"/>
          <w:szCs w:val="24"/>
        </w:rPr>
        <w:t xml:space="preserve">Efecto de algunos compuestos en la estabilidad del </w:t>
      </w:r>
      <w:proofErr w:type="spellStart"/>
      <w:r w:rsidRPr="00F902C1">
        <w:rPr>
          <w:rFonts w:asciiTheme="minorHAnsi" w:hAnsiTheme="minorHAnsi" w:cstheme="minorHAnsi"/>
          <w:sz w:val="24"/>
          <w:szCs w:val="24"/>
        </w:rPr>
        <w:t>biofertilizante</w:t>
      </w:r>
      <w:proofErr w:type="spellEnd"/>
      <w:r w:rsidRPr="00F902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65CD0" w:rsidRPr="00B65CD0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="00B65CD0" w:rsidRPr="00B65CD0">
        <w:rPr>
          <w:rFonts w:asciiTheme="minorHAnsi" w:hAnsiTheme="minorHAnsi" w:cstheme="minorHAnsi"/>
          <w:sz w:val="24"/>
          <w:szCs w:val="24"/>
        </w:rPr>
        <w:t>®-F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F902C1">
        <w:rPr>
          <w:rFonts w:asciiTheme="minorHAnsi" w:hAnsiTheme="minorHAnsi" w:cstheme="minorHAnsi"/>
          <w:sz w:val="24"/>
          <w:szCs w:val="24"/>
        </w:rPr>
        <w:t xml:space="preserve">Tesis en opción al título de Maestro en Ciencias en Nutrición de las Plantas y </w:t>
      </w:r>
      <w:proofErr w:type="spellStart"/>
      <w:r w:rsidRPr="00F902C1">
        <w:rPr>
          <w:rFonts w:asciiTheme="minorHAnsi" w:hAnsiTheme="minorHAnsi" w:cstheme="minorHAnsi"/>
          <w:sz w:val="24"/>
          <w:szCs w:val="24"/>
        </w:rPr>
        <w:t>Biofertilizantes</w:t>
      </w:r>
      <w:proofErr w:type="spellEnd"/>
      <w:r w:rsidRPr="00F902C1">
        <w:rPr>
          <w:rFonts w:asciiTheme="minorHAnsi" w:hAnsiTheme="minorHAnsi" w:cstheme="minorHAnsi"/>
          <w:sz w:val="24"/>
          <w:szCs w:val="24"/>
        </w:rPr>
        <w:t xml:space="preserve">. Autor: </w:t>
      </w:r>
      <w:r>
        <w:rPr>
          <w:rFonts w:asciiTheme="minorHAnsi" w:hAnsiTheme="minorHAnsi" w:cstheme="minorHAnsi"/>
          <w:sz w:val="24"/>
          <w:szCs w:val="24"/>
        </w:rPr>
        <w:t>Lic</w:t>
      </w:r>
      <w:r w:rsidRPr="00F902C1">
        <w:rPr>
          <w:rFonts w:asciiTheme="minorHAnsi" w:hAnsiTheme="minorHAnsi" w:cstheme="minorHAnsi"/>
          <w:sz w:val="24"/>
          <w:szCs w:val="24"/>
        </w:rPr>
        <w:t>.</w:t>
      </w:r>
      <w:r w:rsidR="00B65CD0" w:rsidRPr="00B65CD0">
        <w:rPr>
          <w:rFonts w:asciiTheme="minorHAnsi" w:hAnsiTheme="minorHAnsi" w:cstheme="minorHAnsi"/>
          <w:sz w:val="24"/>
          <w:szCs w:val="24"/>
        </w:rPr>
        <w:t xml:space="preserve"> Belkis Morales Mena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65CD0" w:rsidRDefault="00B65CD0" w:rsidP="00B65CD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02C1" w:rsidRDefault="00F902C1" w:rsidP="00F902C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>
        <w:rPr>
          <w:rFonts w:asciiTheme="minorHAnsi" w:hAnsiTheme="minorHAnsi" w:cstheme="minorHAnsi"/>
          <w:sz w:val="24"/>
          <w:szCs w:val="24"/>
        </w:rPr>
        <w:t>a 2 tesis de doctorado</w:t>
      </w:r>
      <w:r w:rsidR="005D3621">
        <w:rPr>
          <w:rFonts w:asciiTheme="minorHAnsi" w:hAnsiTheme="minorHAnsi" w:cstheme="minorHAnsi"/>
          <w:sz w:val="24"/>
          <w:szCs w:val="24"/>
        </w:rPr>
        <w:t xml:space="preserve"> en fase de </w:t>
      </w:r>
      <w:proofErr w:type="spellStart"/>
      <w:r w:rsidR="005D3621">
        <w:rPr>
          <w:rFonts w:asciiTheme="minorHAnsi" w:hAnsiTheme="minorHAnsi" w:cstheme="minorHAnsi"/>
          <w:sz w:val="24"/>
          <w:szCs w:val="24"/>
        </w:rPr>
        <w:t>predefensa</w:t>
      </w:r>
      <w:proofErr w:type="spellEnd"/>
      <w:r>
        <w:rPr>
          <w:rFonts w:asciiTheme="minorHAnsi" w:hAnsiTheme="minorHAnsi" w:cstheme="minorHAnsi"/>
          <w:sz w:val="24"/>
          <w:szCs w:val="24"/>
        </w:rPr>
        <w:t>:</w:t>
      </w:r>
    </w:p>
    <w:p w:rsidR="00F902C1" w:rsidRDefault="00F902C1" w:rsidP="00F902C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930127" w:rsidRDefault="00B65CD0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930127" w:rsidRPr="00930127">
        <w:rPr>
          <w:rFonts w:asciiTheme="minorHAnsi" w:hAnsiTheme="minorHAnsi" w:cstheme="minorHAnsi"/>
          <w:sz w:val="24"/>
          <w:szCs w:val="24"/>
        </w:rPr>
        <w:t>EFECTO DE LA INOCULACIÓN CON AZOFERT®-F EN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30127" w:rsidRPr="00930127">
        <w:rPr>
          <w:rFonts w:asciiTheme="minorHAnsi" w:hAnsiTheme="minorHAnsi" w:cstheme="minorHAnsi"/>
          <w:sz w:val="24"/>
          <w:szCs w:val="24"/>
        </w:rPr>
        <w:t>TOLERANCIA DE PLANTAS DE FRIJOL (</w:t>
      </w:r>
      <w:proofErr w:type="spellStart"/>
      <w:r w:rsidR="00930127" w:rsidRPr="00930127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="00930127" w:rsidRPr="009301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30127" w:rsidRPr="00930127">
        <w:rPr>
          <w:rFonts w:asciiTheme="minorHAnsi" w:hAnsiTheme="minorHAnsi" w:cstheme="minorHAnsi"/>
          <w:sz w:val="24"/>
          <w:szCs w:val="24"/>
        </w:rPr>
        <w:t>vulgarisL</w:t>
      </w:r>
      <w:proofErr w:type="spellEnd"/>
      <w:r w:rsidR="00930127" w:rsidRPr="00930127">
        <w:rPr>
          <w:rFonts w:asciiTheme="minorHAnsi" w:hAnsiTheme="minorHAnsi" w:cstheme="minorHAnsi"/>
          <w:sz w:val="24"/>
          <w:szCs w:val="24"/>
        </w:rPr>
        <w:t>.) AL DÉFICIT HÍDRICO</w:t>
      </w:r>
      <w:r w:rsidR="00F902C1">
        <w:rPr>
          <w:rFonts w:asciiTheme="minorHAnsi" w:hAnsiTheme="minorHAnsi" w:cstheme="minorHAnsi"/>
          <w:sz w:val="24"/>
          <w:szCs w:val="24"/>
        </w:rPr>
        <w:t xml:space="preserve">. Wilfredo Estrada. Lista para </w:t>
      </w:r>
      <w:proofErr w:type="spellStart"/>
      <w:r w:rsidR="00F902C1">
        <w:rPr>
          <w:rFonts w:asciiTheme="minorHAnsi" w:hAnsiTheme="minorHAnsi" w:cstheme="minorHAnsi"/>
          <w:sz w:val="24"/>
          <w:szCs w:val="24"/>
        </w:rPr>
        <w:t>predefensa</w:t>
      </w:r>
      <w:proofErr w:type="spellEnd"/>
      <w:r w:rsidR="00F902C1">
        <w:rPr>
          <w:rFonts w:asciiTheme="minorHAnsi" w:hAnsiTheme="minorHAnsi" w:cstheme="minorHAnsi"/>
          <w:sz w:val="24"/>
          <w:szCs w:val="24"/>
        </w:rPr>
        <w:t>.</w:t>
      </w:r>
    </w:p>
    <w:p w:rsidR="00D776C8" w:rsidRDefault="00D776C8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30127" w:rsidRPr="00930127" w:rsidRDefault="00F902C1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930127" w:rsidRPr="00930127">
        <w:rPr>
          <w:rFonts w:asciiTheme="minorHAnsi" w:hAnsiTheme="minorHAnsi" w:cstheme="minorHAnsi"/>
          <w:sz w:val="24"/>
          <w:szCs w:val="24"/>
        </w:rPr>
        <w:t>Rizobio</w:t>
      </w:r>
      <w:r>
        <w:rPr>
          <w:rFonts w:asciiTheme="minorHAnsi" w:hAnsiTheme="minorHAnsi" w:cstheme="minorHAnsi"/>
          <w:sz w:val="24"/>
          <w:szCs w:val="24"/>
        </w:rPr>
        <w:t xml:space="preserve">s asociados a plantas de arroz </w:t>
      </w:r>
      <w:r w:rsidR="00930127" w:rsidRPr="00930127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930127" w:rsidRPr="00930127">
        <w:rPr>
          <w:rFonts w:asciiTheme="minorHAnsi" w:hAnsiTheme="minorHAnsi" w:cstheme="minorHAnsi"/>
          <w:sz w:val="24"/>
          <w:szCs w:val="24"/>
        </w:rPr>
        <w:t>Oryza</w:t>
      </w:r>
      <w:proofErr w:type="spellEnd"/>
      <w:r w:rsidR="00930127" w:rsidRPr="00930127">
        <w:rPr>
          <w:rFonts w:asciiTheme="minorHAnsi" w:hAnsiTheme="minorHAnsi" w:cstheme="minorHAnsi"/>
          <w:sz w:val="24"/>
          <w:szCs w:val="24"/>
        </w:rPr>
        <w:t xml:space="preserve"> sativa L.) cultivares INCA LP-5 e INCA LP-7 y su efecto en el crecimiento del cultivo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F902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127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930127">
        <w:rPr>
          <w:rFonts w:asciiTheme="minorHAnsi" w:hAnsiTheme="minorHAnsi" w:cstheme="minorHAnsi"/>
          <w:sz w:val="24"/>
          <w:szCs w:val="24"/>
        </w:rPr>
        <w:t xml:space="preserve"> Hernández Forte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</w:rPr>
        <w:t>Predefendida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exitosamente.</w:t>
      </w:r>
    </w:p>
    <w:p w:rsidR="00930127" w:rsidRPr="00930127" w:rsidRDefault="00930127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0006" w:rsidRDefault="00C40006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="00F902C1">
        <w:rPr>
          <w:rFonts w:asciiTheme="minorHAnsi" w:hAnsiTheme="minorHAnsi" w:cstheme="minorHAnsi"/>
          <w:sz w:val="24"/>
          <w:szCs w:val="24"/>
        </w:rPr>
        <w:t>otras 2</w:t>
      </w:r>
      <w:r>
        <w:rPr>
          <w:rFonts w:asciiTheme="minorHAnsi" w:hAnsiTheme="minorHAnsi" w:cstheme="minorHAnsi"/>
          <w:sz w:val="24"/>
          <w:szCs w:val="24"/>
        </w:rPr>
        <w:t xml:space="preserve"> tesis de maestría en ejecución: </w:t>
      </w:r>
      <w:proofErr w:type="spellStart"/>
      <w:r>
        <w:rPr>
          <w:rFonts w:asciiTheme="minorHAnsi" w:hAnsiTheme="minorHAnsi" w:cstheme="minorHAnsi"/>
          <w:sz w:val="24"/>
          <w:szCs w:val="24"/>
        </w:rPr>
        <w:t>Renee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Pérez y </w:t>
      </w:r>
      <w:proofErr w:type="spellStart"/>
      <w:r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Lara,  Mención Ecología microbiana y Fisiología Vegetal, UH. </w:t>
      </w:r>
    </w:p>
    <w:p w:rsidR="00F902C1" w:rsidRDefault="00F902C1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0006" w:rsidRDefault="00C40006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BB6AEF">
        <w:rPr>
          <w:rFonts w:asciiTheme="minorHAnsi" w:hAnsiTheme="minorHAnsi" w:cstheme="minorHAnsi"/>
          <w:sz w:val="24"/>
          <w:szCs w:val="24"/>
        </w:rPr>
        <w:t xml:space="preserve">Tutoría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="00F902C1">
        <w:rPr>
          <w:rFonts w:asciiTheme="minorHAnsi" w:hAnsiTheme="minorHAnsi" w:cstheme="minorHAnsi"/>
          <w:sz w:val="24"/>
          <w:szCs w:val="24"/>
        </w:rPr>
        <w:t>otras 4</w:t>
      </w:r>
      <w:r>
        <w:rPr>
          <w:rFonts w:asciiTheme="minorHAnsi" w:hAnsiTheme="minorHAnsi" w:cstheme="minorHAnsi"/>
          <w:sz w:val="24"/>
          <w:szCs w:val="24"/>
        </w:rPr>
        <w:t xml:space="preserve"> tesis de doctorado </w:t>
      </w:r>
      <w:r w:rsidR="00F902C1">
        <w:rPr>
          <w:rFonts w:asciiTheme="minorHAnsi" w:hAnsiTheme="minorHAnsi" w:cstheme="minorHAnsi"/>
          <w:sz w:val="24"/>
          <w:szCs w:val="24"/>
        </w:rPr>
        <w:t>en ejecución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="00F902C1">
        <w:rPr>
          <w:rFonts w:asciiTheme="minorHAnsi" w:hAnsiTheme="minorHAnsi" w:cstheme="minorHAnsi"/>
          <w:sz w:val="24"/>
          <w:szCs w:val="24"/>
        </w:rPr>
        <w:t>Sucleidis</w:t>
      </w:r>
      <w:proofErr w:type="spellEnd"/>
      <w:r w:rsidR="00F902C1">
        <w:rPr>
          <w:rFonts w:asciiTheme="minorHAnsi" w:hAnsiTheme="minorHAnsi" w:cstheme="minorHAnsi"/>
          <w:sz w:val="24"/>
          <w:szCs w:val="24"/>
        </w:rPr>
        <w:t xml:space="preserve"> Nápoles (UO), </w:t>
      </w:r>
      <w:proofErr w:type="spellStart"/>
      <w:r w:rsidR="0027788C">
        <w:rPr>
          <w:rFonts w:asciiTheme="minorHAnsi" w:hAnsiTheme="minorHAnsi" w:cstheme="minorHAnsi"/>
          <w:sz w:val="24"/>
          <w:szCs w:val="24"/>
        </w:rPr>
        <w:t>Aracelys</w:t>
      </w:r>
      <w:proofErr w:type="spellEnd"/>
      <w:r w:rsidR="00BC2167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BC2167" w:rsidRPr="00BC2167">
        <w:rPr>
          <w:rFonts w:asciiTheme="minorHAnsi" w:hAnsiTheme="minorHAnsi" w:cstheme="minorHAnsi"/>
          <w:sz w:val="24"/>
          <w:szCs w:val="24"/>
        </w:rPr>
        <w:t>Morales</w:t>
      </w:r>
      <w:r w:rsidR="0027788C" w:rsidRPr="0027788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F902C1">
        <w:rPr>
          <w:rFonts w:asciiTheme="minorHAnsi" w:hAnsiTheme="minorHAnsi" w:cstheme="minorHAnsi"/>
          <w:sz w:val="24"/>
          <w:szCs w:val="24"/>
        </w:rPr>
        <w:t xml:space="preserve">(México), </w:t>
      </w:r>
      <w:r w:rsidR="0027788C">
        <w:rPr>
          <w:rFonts w:asciiTheme="minorHAnsi" w:hAnsiTheme="minorHAnsi" w:cstheme="minorHAnsi"/>
          <w:sz w:val="24"/>
          <w:szCs w:val="24"/>
        </w:rPr>
        <w:t>Aracelis Romero</w:t>
      </w:r>
      <w:r w:rsidR="00D776C8">
        <w:rPr>
          <w:rFonts w:asciiTheme="minorHAnsi" w:hAnsiTheme="minorHAnsi" w:cstheme="minorHAnsi"/>
          <w:sz w:val="24"/>
          <w:szCs w:val="24"/>
        </w:rPr>
        <w:t xml:space="preserve"> (</w:t>
      </w:r>
      <w:r w:rsidR="00F902C1">
        <w:rPr>
          <w:rFonts w:asciiTheme="minorHAnsi" w:hAnsiTheme="minorHAnsi" w:cstheme="minorHAnsi"/>
          <w:sz w:val="24"/>
          <w:szCs w:val="24"/>
        </w:rPr>
        <w:t xml:space="preserve">Las Tunas) y </w:t>
      </w:r>
      <w:proofErr w:type="spellStart"/>
      <w:r w:rsidR="00F902C1">
        <w:rPr>
          <w:rFonts w:asciiTheme="minorHAnsi" w:hAnsiTheme="minorHAnsi" w:cstheme="minorHAnsi"/>
          <w:sz w:val="24"/>
          <w:szCs w:val="24"/>
        </w:rPr>
        <w:t>Marisel</w:t>
      </w:r>
      <w:proofErr w:type="spellEnd"/>
      <w:r w:rsidR="00F902C1">
        <w:rPr>
          <w:rFonts w:asciiTheme="minorHAnsi" w:hAnsiTheme="minorHAnsi" w:cstheme="minorHAnsi"/>
          <w:sz w:val="24"/>
          <w:szCs w:val="24"/>
        </w:rPr>
        <w:t xml:space="preserve"> Ortega (INIFAT)</w:t>
      </w:r>
      <w:r w:rsidR="0027788C">
        <w:rPr>
          <w:rFonts w:asciiTheme="minorHAnsi" w:hAnsiTheme="minorHAnsi" w:cstheme="minorHAnsi"/>
          <w:sz w:val="24"/>
          <w:szCs w:val="24"/>
        </w:rPr>
        <w:t>.</w:t>
      </w:r>
    </w:p>
    <w:p w:rsidR="000B518A" w:rsidRDefault="000B518A" w:rsidP="00330D0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B518A" w:rsidRDefault="000B518A" w:rsidP="000B518A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highlight w:val="yellow"/>
        </w:rPr>
        <w:t>Docencia</w:t>
      </w:r>
      <w:r w:rsidRPr="00BB6AEF">
        <w:rPr>
          <w:rFonts w:asciiTheme="minorHAnsi" w:hAnsiTheme="minorHAnsi" w:cstheme="minorHAnsi"/>
          <w:b/>
          <w:sz w:val="24"/>
          <w:szCs w:val="24"/>
          <w:highlight w:val="yellow"/>
        </w:rPr>
        <w:t>:</w:t>
      </w:r>
    </w:p>
    <w:p w:rsidR="000B518A" w:rsidRPr="00BB6AEF" w:rsidRDefault="000B518A" w:rsidP="000B518A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B518A" w:rsidRDefault="005D3621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3C1A9B" w:rsidRPr="003C1A9B">
        <w:rPr>
          <w:rFonts w:asciiTheme="minorHAnsi" w:hAnsiTheme="minorHAnsi" w:cstheme="minorHAnsi"/>
          <w:sz w:val="24"/>
          <w:szCs w:val="24"/>
        </w:rPr>
        <w:t>Se obtiene evaluación de Bien como Profesor titular en UNAH.</w:t>
      </w:r>
    </w:p>
    <w:p w:rsidR="000B518A" w:rsidRPr="002C0630" w:rsidRDefault="00D776C8" w:rsidP="000B518A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-Se coordina la formación doctoral de una profesora de la UNAH.</w:t>
      </w:r>
    </w:p>
    <w:p w:rsidR="00F72505" w:rsidRDefault="00F72505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  <w:r>
        <w:rPr>
          <w:rFonts w:asciiTheme="minorHAnsi" w:hAnsiTheme="minorHAnsi" w:cstheme="minorHAnsi"/>
          <w:b/>
          <w:sz w:val="24"/>
          <w:szCs w:val="24"/>
          <w:highlight w:val="yellow"/>
        </w:rPr>
        <w:t>Arbitrajes:</w:t>
      </w:r>
    </w:p>
    <w:p w:rsidR="00F72505" w:rsidRDefault="00F72505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F72505" w:rsidRDefault="00F72505" w:rsidP="00F725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 xml:space="preserve">-Arbitraje art 7_2020: Indicadores productivos de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 xml:space="preserve"> L., línea Colombia 34, asperjado con extracto húmico de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vermicompost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>.</w:t>
      </w:r>
    </w:p>
    <w:p w:rsidR="00F72505" w:rsidRPr="00854E3A" w:rsidRDefault="00F72505" w:rsidP="00F725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>-Realizado</w:t>
      </w:r>
      <w:r>
        <w:rPr>
          <w:rFonts w:asciiTheme="minorHAnsi" w:hAnsiTheme="minorHAnsi" w:cstheme="minorHAnsi"/>
          <w:sz w:val="24"/>
          <w:szCs w:val="24"/>
        </w:rPr>
        <w:t>s tres</w:t>
      </w:r>
      <w:r w:rsidRPr="00854E3A">
        <w:rPr>
          <w:rFonts w:asciiTheme="minorHAnsi" w:hAnsiTheme="minorHAnsi" w:cstheme="minorHAnsi"/>
          <w:sz w:val="24"/>
          <w:szCs w:val="24"/>
        </w:rPr>
        <w:t xml:space="preserve"> arbitraje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854E3A">
        <w:rPr>
          <w:rFonts w:asciiTheme="minorHAnsi" w:hAnsiTheme="minorHAnsi" w:cstheme="minorHAnsi"/>
          <w:sz w:val="24"/>
          <w:szCs w:val="24"/>
        </w:rPr>
        <w:t xml:space="preserve"> al art. 12_20, CT: INFLUENCIA DE BIOESTIMULANTES SOBRE EL CRECIMIENTO Y EL RENDIMIENTO DE CULTIVOS DE CICLO CORTO EN MANABÍ, ECUADOR</w:t>
      </w:r>
    </w:p>
    <w:p w:rsidR="00F72505" w:rsidRPr="00854E3A" w:rsidRDefault="00F72505" w:rsidP="00F725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 xml:space="preserve">-Realizado </w:t>
      </w:r>
      <w:r>
        <w:rPr>
          <w:rFonts w:asciiTheme="minorHAnsi" w:hAnsiTheme="minorHAnsi" w:cstheme="minorHAnsi"/>
          <w:sz w:val="24"/>
          <w:szCs w:val="24"/>
        </w:rPr>
        <w:t>dos</w:t>
      </w:r>
      <w:r w:rsidRPr="00854E3A">
        <w:rPr>
          <w:rFonts w:asciiTheme="minorHAnsi" w:hAnsiTheme="minorHAnsi" w:cstheme="minorHAnsi"/>
          <w:sz w:val="24"/>
          <w:szCs w:val="24"/>
        </w:rPr>
        <w:t xml:space="preserve"> arbitraje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854E3A">
        <w:rPr>
          <w:rFonts w:asciiTheme="minorHAnsi" w:hAnsiTheme="minorHAnsi" w:cstheme="minorHAnsi"/>
          <w:sz w:val="24"/>
          <w:szCs w:val="24"/>
        </w:rPr>
        <w:t xml:space="preserve"> al art. 22_2019, CT: EFECTO DE PRODUCTOS BIOACTIVOS SOBRE LA GERMINACIÓN DE GRANOS DE POLEN DE TECA CRIOCONSERVADOS.</w:t>
      </w:r>
    </w:p>
    <w:p w:rsidR="00F72505" w:rsidRDefault="00F72505" w:rsidP="00F725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>-Realizado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854E3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dos</w:t>
      </w:r>
      <w:r w:rsidRPr="00854E3A">
        <w:rPr>
          <w:rFonts w:asciiTheme="minorHAnsi" w:hAnsiTheme="minorHAnsi" w:cstheme="minorHAnsi"/>
          <w:sz w:val="24"/>
          <w:szCs w:val="24"/>
        </w:rPr>
        <w:t xml:space="preserve"> arbitraje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854E3A">
        <w:rPr>
          <w:rFonts w:asciiTheme="minorHAnsi" w:hAnsiTheme="minorHAnsi" w:cstheme="minorHAnsi"/>
          <w:sz w:val="24"/>
          <w:szCs w:val="24"/>
        </w:rPr>
        <w:t xml:space="preserve"> al art. 27_2019, CT: BIOFERTILIZACIÓN CON BACTERIAS SOLUBILIZADORAS DE FÓSFORO Y HONGOS MICORRÍZICOS ARBUSCULARES EN EL CULTIVO DE LA PAPA.</w:t>
      </w:r>
    </w:p>
    <w:p w:rsidR="00F72505" w:rsidRDefault="00F72505" w:rsidP="00F725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-Realizado arbitraje a la Revista Biología: </w:t>
      </w:r>
      <w:r w:rsidRPr="007D3CDD">
        <w:rPr>
          <w:rFonts w:asciiTheme="minorHAnsi" w:hAnsiTheme="minorHAnsi" w:cstheme="minorHAnsi"/>
          <w:sz w:val="24"/>
          <w:szCs w:val="24"/>
        </w:rPr>
        <w:t xml:space="preserve">COMPORTAMIENTO DEL CULTIVO DEL GARBANZO EN SUELOS ARCILLO-ARENOSOS DE LA PROVINCIA PINAR DEL RIO.  </w:t>
      </w:r>
    </w:p>
    <w:p w:rsidR="00F72505" w:rsidRDefault="00F72505" w:rsidP="00F725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-Realizado arbitraje al art. 16_2019, CT: </w:t>
      </w:r>
      <w:r w:rsidRPr="007D3CDD">
        <w:rPr>
          <w:rFonts w:asciiTheme="minorHAnsi" w:hAnsiTheme="minorHAnsi" w:cstheme="minorHAnsi"/>
          <w:sz w:val="24"/>
          <w:szCs w:val="24"/>
        </w:rPr>
        <w:t xml:space="preserve">Estudio de la asociación </w:t>
      </w:r>
      <w:proofErr w:type="spellStart"/>
      <w:r w:rsidRPr="007D3CDD">
        <w:rPr>
          <w:rFonts w:asciiTheme="minorHAnsi" w:hAnsiTheme="minorHAnsi" w:cstheme="minorHAnsi"/>
          <w:sz w:val="24"/>
          <w:szCs w:val="24"/>
        </w:rPr>
        <w:t>Gluconacetobacter</w:t>
      </w:r>
      <w:proofErr w:type="spellEnd"/>
      <w:r w:rsidRPr="007D3CD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D3CDD">
        <w:rPr>
          <w:rFonts w:asciiTheme="minorHAnsi" w:hAnsiTheme="minorHAnsi" w:cstheme="minorHAnsi"/>
          <w:sz w:val="24"/>
          <w:szCs w:val="24"/>
        </w:rPr>
        <w:t>diazotrophicus</w:t>
      </w:r>
      <w:proofErr w:type="spellEnd"/>
      <w:r w:rsidRPr="007D3CDD">
        <w:rPr>
          <w:rFonts w:asciiTheme="minorHAnsi" w:hAnsiTheme="minorHAnsi" w:cstheme="minorHAnsi"/>
          <w:sz w:val="24"/>
          <w:szCs w:val="24"/>
        </w:rPr>
        <w:t>-viandas tropicales. III efecto sobre el rendimiento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72505" w:rsidRDefault="00F72505" w:rsidP="00F7250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- Realizados dos arbitrajes al art. 7_2020, CT: </w:t>
      </w:r>
      <w:r w:rsidRPr="00A42386">
        <w:rPr>
          <w:rFonts w:asciiTheme="minorHAnsi" w:hAnsiTheme="minorHAnsi" w:cstheme="minorHAnsi"/>
          <w:sz w:val="24"/>
          <w:szCs w:val="24"/>
        </w:rPr>
        <w:t xml:space="preserve">Indicadores productivos de </w:t>
      </w:r>
      <w:proofErr w:type="spellStart"/>
      <w:r w:rsidRPr="00A42386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Pr="00A4238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42386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Pr="00A42386">
        <w:rPr>
          <w:rFonts w:asciiTheme="minorHAnsi" w:hAnsiTheme="minorHAnsi" w:cstheme="minorHAnsi"/>
          <w:sz w:val="24"/>
          <w:szCs w:val="24"/>
        </w:rPr>
        <w:t xml:space="preserve"> L., línea Colombia 34, asperjado con extracto húmico de </w:t>
      </w:r>
      <w:proofErr w:type="spellStart"/>
      <w:r w:rsidRPr="00A42386">
        <w:rPr>
          <w:rFonts w:asciiTheme="minorHAnsi" w:hAnsiTheme="minorHAnsi" w:cstheme="minorHAnsi"/>
          <w:sz w:val="24"/>
          <w:szCs w:val="24"/>
        </w:rPr>
        <w:t>vermicompost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F72505" w:rsidRDefault="00F72505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B6AEF">
        <w:rPr>
          <w:rFonts w:asciiTheme="minorHAnsi" w:hAnsiTheme="minorHAnsi" w:cstheme="minorHAnsi"/>
          <w:b/>
          <w:sz w:val="24"/>
          <w:szCs w:val="24"/>
          <w:highlight w:val="yellow"/>
        </w:rPr>
        <w:t>Otras:</w:t>
      </w:r>
    </w:p>
    <w:p w:rsidR="003C1A9B" w:rsidRDefault="003C1A9B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C1A9B" w:rsidRPr="00854E3A" w:rsidRDefault="003C1A9B" w:rsidP="003C1A9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>-</w:t>
      </w:r>
      <w:r w:rsidR="00D776C8" w:rsidRPr="00854E3A">
        <w:rPr>
          <w:rFonts w:asciiTheme="minorHAnsi" w:hAnsiTheme="minorHAnsi" w:cstheme="minorHAnsi"/>
          <w:sz w:val="24"/>
          <w:szCs w:val="24"/>
        </w:rPr>
        <w:t>Trabajo en la Comisión de la ACC, p</w:t>
      </w:r>
      <w:r w:rsidRPr="00854E3A">
        <w:rPr>
          <w:rFonts w:asciiTheme="minorHAnsi" w:hAnsiTheme="minorHAnsi" w:cstheme="minorHAnsi"/>
          <w:sz w:val="24"/>
          <w:szCs w:val="24"/>
        </w:rPr>
        <w:t xml:space="preserve">articipación en el pleno </w:t>
      </w:r>
      <w:r w:rsidR="00D776C8" w:rsidRPr="00854E3A">
        <w:rPr>
          <w:rFonts w:asciiTheme="minorHAnsi" w:hAnsiTheme="minorHAnsi" w:cstheme="minorHAnsi"/>
          <w:sz w:val="24"/>
          <w:szCs w:val="24"/>
        </w:rPr>
        <w:t>y</w:t>
      </w:r>
      <w:r w:rsidRPr="00854E3A">
        <w:rPr>
          <w:rFonts w:asciiTheme="minorHAnsi" w:hAnsiTheme="minorHAnsi" w:cstheme="minorHAnsi"/>
          <w:sz w:val="24"/>
          <w:szCs w:val="24"/>
        </w:rPr>
        <w:t xml:space="preserve"> Evaluación de propuesta</w:t>
      </w:r>
      <w:r w:rsidR="00D776C8" w:rsidRPr="00854E3A">
        <w:rPr>
          <w:rFonts w:asciiTheme="minorHAnsi" w:hAnsiTheme="minorHAnsi" w:cstheme="minorHAnsi"/>
          <w:sz w:val="24"/>
          <w:szCs w:val="24"/>
        </w:rPr>
        <w:t>s</w:t>
      </w:r>
      <w:r w:rsidRPr="00854E3A">
        <w:rPr>
          <w:rFonts w:asciiTheme="minorHAnsi" w:hAnsiTheme="minorHAnsi" w:cstheme="minorHAnsi"/>
          <w:sz w:val="24"/>
          <w:szCs w:val="24"/>
        </w:rPr>
        <w:t xml:space="preserve"> de premio</w:t>
      </w:r>
      <w:r w:rsidR="0070571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05714">
        <w:rPr>
          <w:rFonts w:asciiTheme="minorHAnsi" w:hAnsiTheme="minorHAnsi" w:cstheme="minorHAnsi"/>
          <w:sz w:val="24"/>
          <w:szCs w:val="24"/>
        </w:rPr>
        <w:t>predefensa</w:t>
      </w:r>
      <w:proofErr w:type="spellEnd"/>
      <w:r w:rsidR="00705714">
        <w:rPr>
          <w:rFonts w:asciiTheme="minorHAnsi" w:hAnsiTheme="minorHAnsi" w:cstheme="minorHAnsi"/>
          <w:sz w:val="24"/>
          <w:szCs w:val="24"/>
        </w:rPr>
        <w:t xml:space="preserve"> tesis doctoral</w:t>
      </w:r>
      <w:r w:rsidRPr="00854E3A">
        <w:rPr>
          <w:rFonts w:asciiTheme="minorHAnsi" w:hAnsiTheme="minorHAnsi" w:cstheme="minorHAnsi"/>
          <w:sz w:val="24"/>
          <w:szCs w:val="24"/>
        </w:rPr>
        <w:t>.</w:t>
      </w:r>
    </w:p>
    <w:p w:rsidR="003C1A9B" w:rsidRPr="00854E3A" w:rsidRDefault="003C1A9B" w:rsidP="003C1A9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>-Atención a Consejo científico</w:t>
      </w:r>
      <w:r w:rsidR="00D776C8" w:rsidRPr="00854E3A">
        <w:rPr>
          <w:rFonts w:asciiTheme="minorHAnsi" w:hAnsiTheme="minorHAnsi" w:cstheme="minorHAnsi"/>
          <w:sz w:val="24"/>
          <w:szCs w:val="24"/>
        </w:rPr>
        <w:t xml:space="preserve"> del INCA</w:t>
      </w:r>
      <w:r w:rsidRPr="00854E3A">
        <w:rPr>
          <w:rFonts w:asciiTheme="minorHAnsi" w:hAnsiTheme="minorHAnsi" w:cstheme="minorHAnsi"/>
          <w:sz w:val="24"/>
          <w:szCs w:val="24"/>
        </w:rPr>
        <w:t>.</w:t>
      </w:r>
      <w:r w:rsidR="00D776C8" w:rsidRPr="00854E3A">
        <w:rPr>
          <w:rFonts w:asciiTheme="minorHAnsi" w:hAnsiTheme="minorHAnsi" w:cstheme="minorHAnsi"/>
          <w:sz w:val="24"/>
          <w:szCs w:val="24"/>
        </w:rPr>
        <w:t xml:space="preserve"> Presentación de perfiles de proyectos, avales, coordinación de conferencias.</w:t>
      </w:r>
    </w:p>
    <w:p w:rsidR="00930127" w:rsidRPr="00854E3A" w:rsidRDefault="00930127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 xml:space="preserve">-Reactivación de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cepario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IPFSancti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 xml:space="preserve"> Spíritus.</w:t>
      </w:r>
    </w:p>
    <w:p w:rsidR="00930127" w:rsidRPr="00854E3A" w:rsidRDefault="00930127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>-Trabaj</w:t>
      </w:r>
      <w:r w:rsidR="00D776C8" w:rsidRPr="00854E3A">
        <w:rPr>
          <w:rFonts w:asciiTheme="minorHAnsi" w:hAnsiTheme="minorHAnsi" w:cstheme="minorHAnsi"/>
          <w:sz w:val="24"/>
          <w:szCs w:val="24"/>
        </w:rPr>
        <w:t>o</w:t>
      </w:r>
      <w:r w:rsidRPr="00854E3A">
        <w:rPr>
          <w:rFonts w:asciiTheme="minorHAnsi" w:hAnsiTheme="minorHAnsi" w:cstheme="minorHAnsi"/>
          <w:sz w:val="24"/>
          <w:szCs w:val="24"/>
        </w:rPr>
        <w:t xml:space="preserve"> en programa doctoral Biología</w:t>
      </w:r>
      <w:r w:rsidR="00D776C8" w:rsidRPr="00854E3A">
        <w:rPr>
          <w:rFonts w:asciiTheme="minorHAnsi" w:hAnsiTheme="minorHAnsi" w:cstheme="minorHAnsi"/>
          <w:sz w:val="24"/>
          <w:szCs w:val="24"/>
        </w:rPr>
        <w:t>, aprobado</w:t>
      </w:r>
      <w:r w:rsidRPr="00854E3A">
        <w:rPr>
          <w:rFonts w:asciiTheme="minorHAnsi" w:hAnsiTheme="minorHAnsi" w:cstheme="minorHAnsi"/>
          <w:sz w:val="24"/>
          <w:szCs w:val="24"/>
        </w:rPr>
        <w:t>.</w:t>
      </w:r>
    </w:p>
    <w:p w:rsidR="00930127" w:rsidRPr="00854E3A" w:rsidRDefault="00D776C8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 xml:space="preserve">-Atención a la </w:t>
      </w:r>
      <w:r w:rsidR="00930127" w:rsidRPr="00854E3A">
        <w:rPr>
          <w:rFonts w:asciiTheme="minorHAnsi" w:hAnsiTheme="minorHAnsi" w:cstheme="minorHAnsi"/>
          <w:sz w:val="24"/>
          <w:szCs w:val="24"/>
        </w:rPr>
        <w:t>producción de inoculantes.</w:t>
      </w:r>
    </w:p>
    <w:p w:rsidR="00930127" w:rsidRPr="00854E3A" w:rsidRDefault="00930127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>-</w:t>
      </w:r>
      <w:r w:rsidR="00D776C8" w:rsidRPr="00854E3A">
        <w:rPr>
          <w:rFonts w:asciiTheme="minorHAnsi" w:hAnsiTheme="minorHAnsi" w:cstheme="minorHAnsi"/>
          <w:sz w:val="24"/>
          <w:szCs w:val="24"/>
        </w:rPr>
        <w:t xml:space="preserve">Trabajo con </w:t>
      </w:r>
      <w:proofErr w:type="spellStart"/>
      <w:r w:rsidR="00D776C8" w:rsidRPr="00854E3A">
        <w:rPr>
          <w:rFonts w:asciiTheme="minorHAnsi" w:hAnsiTheme="minorHAnsi" w:cstheme="minorHAnsi"/>
          <w:sz w:val="24"/>
          <w:szCs w:val="24"/>
        </w:rPr>
        <w:t>Labiofam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 xml:space="preserve"> para introducir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 xml:space="preserve"> en planta de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Viet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Nam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>.</w:t>
      </w:r>
    </w:p>
    <w:p w:rsidR="00930127" w:rsidRPr="00854E3A" w:rsidRDefault="00930127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>-Trabajo en Comisión CTA</w:t>
      </w:r>
      <w:r w:rsidR="00D776C8" w:rsidRPr="00854E3A">
        <w:rPr>
          <w:rFonts w:asciiTheme="minorHAnsi" w:hAnsiTheme="minorHAnsi" w:cstheme="minorHAnsi"/>
          <w:sz w:val="24"/>
          <w:szCs w:val="24"/>
        </w:rPr>
        <w:t xml:space="preserve"> del MES, análisis de propuestas a premios</w:t>
      </w:r>
      <w:r w:rsidRPr="00854E3A">
        <w:rPr>
          <w:rFonts w:asciiTheme="minorHAnsi" w:hAnsiTheme="minorHAnsi" w:cstheme="minorHAnsi"/>
          <w:sz w:val="24"/>
          <w:szCs w:val="24"/>
        </w:rPr>
        <w:t>.</w:t>
      </w:r>
    </w:p>
    <w:p w:rsidR="00930127" w:rsidRPr="00854E3A" w:rsidRDefault="00930127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 xml:space="preserve">-Revisar documentos de tesis de maestría de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 xml:space="preserve"> y </w:t>
      </w:r>
      <w:r w:rsidR="00D776C8" w:rsidRPr="00854E3A">
        <w:rPr>
          <w:rFonts w:asciiTheme="minorHAnsi" w:hAnsiTheme="minorHAnsi" w:cstheme="minorHAnsi"/>
          <w:sz w:val="24"/>
          <w:szCs w:val="24"/>
        </w:rPr>
        <w:t xml:space="preserve">de </w:t>
      </w:r>
      <w:r w:rsidRPr="00854E3A">
        <w:rPr>
          <w:rFonts w:asciiTheme="minorHAnsi" w:hAnsiTheme="minorHAnsi" w:cstheme="minorHAnsi"/>
          <w:sz w:val="24"/>
          <w:szCs w:val="24"/>
        </w:rPr>
        <w:t xml:space="preserve">doctorado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="00D776C8" w:rsidRPr="00854E3A">
        <w:rPr>
          <w:rFonts w:asciiTheme="minorHAnsi" w:hAnsiTheme="minorHAnsi" w:cstheme="minorHAnsi"/>
          <w:sz w:val="24"/>
          <w:szCs w:val="24"/>
        </w:rPr>
        <w:t>, Wilfredo</w:t>
      </w:r>
      <w:r w:rsidRPr="00854E3A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Marisel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>.</w:t>
      </w:r>
    </w:p>
    <w:p w:rsidR="00930127" w:rsidRPr="00854E3A" w:rsidRDefault="00D776C8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 xml:space="preserve">-Participación en </w:t>
      </w:r>
      <w:r w:rsidR="00930127" w:rsidRPr="00854E3A">
        <w:rPr>
          <w:rFonts w:asciiTheme="minorHAnsi" w:hAnsiTheme="minorHAnsi" w:cstheme="minorHAnsi"/>
          <w:sz w:val="24"/>
          <w:szCs w:val="24"/>
        </w:rPr>
        <w:t xml:space="preserve">Programa </w:t>
      </w:r>
      <w:r w:rsidRPr="00854E3A">
        <w:rPr>
          <w:rFonts w:asciiTheme="minorHAnsi" w:hAnsiTheme="minorHAnsi" w:cstheme="minorHAnsi"/>
          <w:sz w:val="24"/>
          <w:szCs w:val="24"/>
        </w:rPr>
        <w:t xml:space="preserve">televisivo </w:t>
      </w:r>
      <w:r w:rsidR="00930127" w:rsidRPr="00854E3A">
        <w:rPr>
          <w:rFonts w:asciiTheme="minorHAnsi" w:hAnsiTheme="minorHAnsi" w:cstheme="minorHAnsi"/>
          <w:sz w:val="24"/>
          <w:szCs w:val="24"/>
        </w:rPr>
        <w:t>usb3.0</w:t>
      </w:r>
      <w:r w:rsidR="00854E3A" w:rsidRPr="00854E3A">
        <w:rPr>
          <w:rFonts w:asciiTheme="minorHAnsi" w:hAnsiTheme="minorHAnsi" w:cstheme="minorHAnsi"/>
          <w:sz w:val="24"/>
          <w:szCs w:val="24"/>
        </w:rPr>
        <w:t>.</w:t>
      </w:r>
    </w:p>
    <w:p w:rsidR="00930127" w:rsidRPr="00854E3A" w:rsidRDefault="00D776C8" w:rsidP="009301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>-</w:t>
      </w:r>
      <w:r w:rsidR="00930127" w:rsidRPr="00854E3A">
        <w:rPr>
          <w:rFonts w:asciiTheme="minorHAnsi" w:hAnsiTheme="minorHAnsi" w:cstheme="minorHAnsi"/>
          <w:sz w:val="24"/>
          <w:szCs w:val="24"/>
        </w:rPr>
        <w:t xml:space="preserve">Trabajo en programa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B</w:t>
      </w:r>
      <w:r w:rsidR="00930127" w:rsidRPr="00854E3A">
        <w:rPr>
          <w:rFonts w:asciiTheme="minorHAnsi" w:hAnsiTheme="minorHAnsi" w:cstheme="minorHAnsi"/>
          <w:sz w:val="24"/>
          <w:szCs w:val="24"/>
        </w:rPr>
        <w:t>ioproductos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Minag</w:t>
      </w:r>
      <w:proofErr w:type="spellEnd"/>
      <w:r w:rsidR="00854E3A" w:rsidRPr="00854E3A">
        <w:rPr>
          <w:rFonts w:asciiTheme="minorHAnsi" w:hAnsiTheme="minorHAnsi" w:cstheme="minorHAnsi"/>
          <w:sz w:val="24"/>
          <w:szCs w:val="24"/>
        </w:rPr>
        <w:t>, elaboración de la política del programa y de la presentación al presidente.</w:t>
      </w:r>
    </w:p>
    <w:p w:rsidR="00B04733" w:rsidRPr="00B04733" w:rsidRDefault="00B04733" w:rsidP="007D3CD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-Realizada </w:t>
      </w:r>
      <w:proofErr w:type="spellStart"/>
      <w:r>
        <w:rPr>
          <w:rFonts w:asciiTheme="minorHAnsi" w:hAnsiTheme="minorHAnsi" w:cstheme="minorHAnsi"/>
          <w:sz w:val="24"/>
          <w:szCs w:val="24"/>
        </w:rPr>
        <w:t>oponencia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 propuesta de premio ACC: </w:t>
      </w:r>
      <w:r w:rsidRPr="00B04733">
        <w:rPr>
          <w:rFonts w:asciiTheme="minorHAnsi" w:hAnsiTheme="minorHAnsi" w:cstheme="minorHAnsi"/>
          <w:sz w:val="24"/>
          <w:szCs w:val="24"/>
        </w:rPr>
        <w:t xml:space="preserve">Título: Evidencia de actividad antimicrobiana del </w:t>
      </w:r>
      <w:proofErr w:type="spellStart"/>
      <w:r w:rsidRPr="00B04733">
        <w:rPr>
          <w:rFonts w:asciiTheme="minorHAnsi" w:hAnsiTheme="minorHAnsi" w:cstheme="minorHAnsi"/>
          <w:sz w:val="24"/>
          <w:szCs w:val="24"/>
        </w:rPr>
        <w:t>polipéptido</w:t>
      </w:r>
      <w:proofErr w:type="spellEnd"/>
      <w:r w:rsidRPr="00B04733">
        <w:rPr>
          <w:rFonts w:asciiTheme="minorHAnsi" w:hAnsiTheme="minorHAnsi" w:cstheme="minorHAnsi"/>
          <w:sz w:val="24"/>
          <w:szCs w:val="24"/>
        </w:rPr>
        <w:t xml:space="preserve"> activador de </w:t>
      </w:r>
      <w:proofErr w:type="spellStart"/>
      <w:r w:rsidRPr="00B04733">
        <w:rPr>
          <w:rFonts w:asciiTheme="minorHAnsi" w:hAnsiTheme="minorHAnsi" w:cstheme="minorHAnsi"/>
          <w:sz w:val="24"/>
          <w:szCs w:val="24"/>
        </w:rPr>
        <w:t>adenilato</w:t>
      </w:r>
      <w:proofErr w:type="spellEnd"/>
      <w:r w:rsidRPr="00B047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733">
        <w:rPr>
          <w:rFonts w:asciiTheme="minorHAnsi" w:hAnsiTheme="minorHAnsi" w:cstheme="minorHAnsi"/>
          <w:sz w:val="24"/>
          <w:szCs w:val="24"/>
        </w:rPr>
        <w:t>ciclasa</w:t>
      </w:r>
      <w:proofErr w:type="spellEnd"/>
      <w:r w:rsidRPr="00B04733">
        <w:rPr>
          <w:rFonts w:asciiTheme="minorHAnsi" w:hAnsiTheme="minorHAnsi" w:cstheme="minorHAnsi"/>
          <w:sz w:val="24"/>
          <w:szCs w:val="24"/>
        </w:rPr>
        <w:t xml:space="preserve"> de pituitaria (PACAP) aislado de </w:t>
      </w:r>
      <w:proofErr w:type="spellStart"/>
      <w:r w:rsidRPr="00B04733">
        <w:rPr>
          <w:rFonts w:asciiTheme="minorHAnsi" w:hAnsiTheme="minorHAnsi" w:cstheme="minorHAnsi"/>
          <w:sz w:val="24"/>
          <w:szCs w:val="24"/>
        </w:rPr>
        <w:t>Clarias</w:t>
      </w:r>
      <w:proofErr w:type="spellEnd"/>
      <w:r w:rsidRPr="00B0473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733">
        <w:rPr>
          <w:rFonts w:asciiTheme="minorHAnsi" w:hAnsiTheme="minorHAnsi" w:cstheme="minorHAnsi"/>
          <w:sz w:val="24"/>
          <w:szCs w:val="24"/>
        </w:rPr>
        <w:t>gariepinus</w:t>
      </w:r>
      <w:proofErr w:type="spellEnd"/>
      <w:r w:rsidRPr="00B04733">
        <w:rPr>
          <w:rFonts w:asciiTheme="minorHAnsi" w:hAnsiTheme="minorHAnsi" w:cstheme="minorHAnsi"/>
          <w:sz w:val="24"/>
          <w:szCs w:val="24"/>
        </w:rPr>
        <w:t xml:space="preserve"> y su mecanismo de acción.</w:t>
      </w:r>
    </w:p>
    <w:p w:rsidR="00046929" w:rsidRDefault="00046929" w:rsidP="0004692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4E3A">
        <w:rPr>
          <w:rFonts w:asciiTheme="minorHAnsi" w:hAnsiTheme="minorHAnsi" w:cstheme="minorHAnsi"/>
          <w:sz w:val="24"/>
          <w:szCs w:val="24"/>
        </w:rPr>
        <w:t xml:space="preserve">-Envío de documentos solicitados por el MES y el </w:t>
      </w:r>
      <w:proofErr w:type="spellStart"/>
      <w:r w:rsidRPr="00854E3A">
        <w:rPr>
          <w:rFonts w:asciiTheme="minorHAnsi" w:hAnsiTheme="minorHAnsi" w:cstheme="minorHAnsi"/>
          <w:sz w:val="24"/>
          <w:szCs w:val="24"/>
        </w:rPr>
        <w:t>Minag</w:t>
      </w:r>
      <w:proofErr w:type="spellEnd"/>
      <w:r w:rsidRPr="00854E3A">
        <w:rPr>
          <w:rFonts w:asciiTheme="minorHAnsi" w:hAnsiTheme="minorHAnsi" w:cstheme="minorHAnsi"/>
          <w:sz w:val="24"/>
          <w:szCs w:val="24"/>
        </w:rPr>
        <w:t>.</w:t>
      </w:r>
    </w:p>
    <w:p w:rsidR="00705714" w:rsidRDefault="00705714" w:rsidP="0004692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-Revisar propuesta de programa sectorial </w:t>
      </w:r>
      <w:proofErr w:type="spellStart"/>
      <w:r>
        <w:rPr>
          <w:rFonts w:asciiTheme="minorHAnsi" w:hAnsiTheme="minorHAnsi" w:cstheme="minorHAnsi"/>
          <w:sz w:val="24"/>
          <w:szCs w:val="24"/>
        </w:rPr>
        <w:t>Bioinsumos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:rsidR="00705714" w:rsidRDefault="00705714" w:rsidP="0004692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-Revisar perfiles de proyectos presentados en el consejo científico.</w:t>
      </w:r>
    </w:p>
    <w:p w:rsidR="00705714" w:rsidRPr="00854E3A" w:rsidRDefault="00705714" w:rsidP="0004692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705714" w:rsidRPr="00854E3A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2C1" w:rsidRDefault="00F902C1">
      <w:r>
        <w:separator/>
      </w:r>
    </w:p>
  </w:endnote>
  <w:endnote w:type="continuationSeparator" w:id="0">
    <w:p w:rsidR="00F902C1" w:rsidRDefault="00F9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C1" w:rsidRDefault="00F902C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902C1" w:rsidRDefault="00F902C1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C1" w:rsidRDefault="00F902C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A30EA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F902C1" w:rsidRDefault="00F902C1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2C1" w:rsidRDefault="00F902C1">
      <w:r>
        <w:separator/>
      </w:r>
    </w:p>
  </w:footnote>
  <w:footnote w:type="continuationSeparator" w:id="0">
    <w:p w:rsidR="00F902C1" w:rsidRDefault="00F90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36F8"/>
    <w:multiLevelType w:val="hybridMultilevel"/>
    <w:tmpl w:val="32A2DA2A"/>
    <w:lvl w:ilvl="0" w:tplc="4FACE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42409"/>
    <w:rsid w:val="00046929"/>
    <w:rsid w:val="000528B2"/>
    <w:rsid w:val="0008622C"/>
    <w:rsid w:val="00092E73"/>
    <w:rsid w:val="00097B43"/>
    <w:rsid w:val="000B518A"/>
    <w:rsid w:val="000D5747"/>
    <w:rsid w:val="000F2D94"/>
    <w:rsid w:val="000F5215"/>
    <w:rsid w:val="001066E5"/>
    <w:rsid w:val="00115D08"/>
    <w:rsid w:val="0014589F"/>
    <w:rsid w:val="001B475D"/>
    <w:rsid w:val="001C0A47"/>
    <w:rsid w:val="001C5C74"/>
    <w:rsid w:val="001F70A7"/>
    <w:rsid w:val="00237385"/>
    <w:rsid w:val="00250997"/>
    <w:rsid w:val="00263B05"/>
    <w:rsid w:val="0027788C"/>
    <w:rsid w:val="002A22E5"/>
    <w:rsid w:val="002C05ED"/>
    <w:rsid w:val="002C0630"/>
    <w:rsid w:val="002E7DFB"/>
    <w:rsid w:val="002F008A"/>
    <w:rsid w:val="002F4778"/>
    <w:rsid w:val="00301688"/>
    <w:rsid w:val="003033A7"/>
    <w:rsid w:val="00314874"/>
    <w:rsid w:val="00317B68"/>
    <w:rsid w:val="00327C6C"/>
    <w:rsid w:val="00330D00"/>
    <w:rsid w:val="0033428B"/>
    <w:rsid w:val="00335DBD"/>
    <w:rsid w:val="00335ECB"/>
    <w:rsid w:val="003530E1"/>
    <w:rsid w:val="003A437F"/>
    <w:rsid w:val="003C1A9B"/>
    <w:rsid w:val="003C65F5"/>
    <w:rsid w:val="003D0756"/>
    <w:rsid w:val="003D7A0D"/>
    <w:rsid w:val="003E4FE0"/>
    <w:rsid w:val="003E5E0F"/>
    <w:rsid w:val="003F2F1E"/>
    <w:rsid w:val="003F7E3E"/>
    <w:rsid w:val="00415067"/>
    <w:rsid w:val="00423DEC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276D"/>
    <w:rsid w:val="005A43A2"/>
    <w:rsid w:val="005A6B2F"/>
    <w:rsid w:val="005B0983"/>
    <w:rsid w:val="005D3621"/>
    <w:rsid w:val="005D3D63"/>
    <w:rsid w:val="005E04B1"/>
    <w:rsid w:val="006011FA"/>
    <w:rsid w:val="00633271"/>
    <w:rsid w:val="0063708E"/>
    <w:rsid w:val="00641261"/>
    <w:rsid w:val="00672DEF"/>
    <w:rsid w:val="006731D8"/>
    <w:rsid w:val="006775A9"/>
    <w:rsid w:val="006B4B6D"/>
    <w:rsid w:val="006B591B"/>
    <w:rsid w:val="006D4D72"/>
    <w:rsid w:val="006E0A07"/>
    <w:rsid w:val="006E5437"/>
    <w:rsid w:val="006F212C"/>
    <w:rsid w:val="00705714"/>
    <w:rsid w:val="00707AEC"/>
    <w:rsid w:val="00707C7E"/>
    <w:rsid w:val="00711530"/>
    <w:rsid w:val="00713CE2"/>
    <w:rsid w:val="0072115E"/>
    <w:rsid w:val="00731995"/>
    <w:rsid w:val="00734DB2"/>
    <w:rsid w:val="0073624F"/>
    <w:rsid w:val="007405C4"/>
    <w:rsid w:val="00771B22"/>
    <w:rsid w:val="00772F1D"/>
    <w:rsid w:val="007916A5"/>
    <w:rsid w:val="007B58B9"/>
    <w:rsid w:val="007C4AB1"/>
    <w:rsid w:val="007C7DCE"/>
    <w:rsid w:val="007D099B"/>
    <w:rsid w:val="007D3CDD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4243D"/>
    <w:rsid w:val="00854AC9"/>
    <w:rsid w:val="00854E3A"/>
    <w:rsid w:val="0085532C"/>
    <w:rsid w:val="00874D7B"/>
    <w:rsid w:val="00882972"/>
    <w:rsid w:val="008864F6"/>
    <w:rsid w:val="008A6996"/>
    <w:rsid w:val="008D744A"/>
    <w:rsid w:val="008E4165"/>
    <w:rsid w:val="008E55F2"/>
    <w:rsid w:val="00901A1E"/>
    <w:rsid w:val="00930127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5A92"/>
    <w:rsid w:val="00A0724A"/>
    <w:rsid w:val="00A11627"/>
    <w:rsid w:val="00A42386"/>
    <w:rsid w:val="00A52F72"/>
    <w:rsid w:val="00A617A0"/>
    <w:rsid w:val="00A63648"/>
    <w:rsid w:val="00A650DA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4733"/>
    <w:rsid w:val="00B16844"/>
    <w:rsid w:val="00B228A6"/>
    <w:rsid w:val="00B27081"/>
    <w:rsid w:val="00B4202C"/>
    <w:rsid w:val="00B43C22"/>
    <w:rsid w:val="00B607DB"/>
    <w:rsid w:val="00B65CD0"/>
    <w:rsid w:val="00B75141"/>
    <w:rsid w:val="00B76DC3"/>
    <w:rsid w:val="00B77BB7"/>
    <w:rsid w:val="00B90578"/>
    <w:rsid w:val="00B94EE6"/>
    <w:rsid w:val="00BB6AEF"/>
    <w:rsid w:val="00BC2167"/>
    <w:rsid w:val="00BD2C1A"/>
    <w:rsid w:val="00BD54F5"/>
    <w:rsid w:val="00BE1D5D"/>
    <w:rsid w:val="00BF5551"/>
    <w:rsid w:val="00C318C5"/>
    <w:rsid w:val="00C33487"/>
    <w:rsid w:val="00C40006"/>
    <w:rsid w:val="00C555C4"/>
    <w:rsid w:val="00C67113"/>
    <w:rsid w:val="00C6732D"/>
    <w:rsid w:val="00C86A46"/>
    <w:rsid w:val="00C946AB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776C8"/>
    <w:rsid w:val="00DB3491"/>
    <w:rsid w:val="00DC11F3"/>
    <w:rsid w:val="00DF7AEE"/>
    <w:rsid w:val="00DF7F81"/>
    <w:rsid w:val="00E00AE5"/>
    <w:rsid w:val="00E213B2"/>
    <w:rsid w:val="00E37A95"/>
    <w:rsid w:val="00E40A02"/>
    <w:rsid w:val="00E7207F"/>
    <w:rsid w:val="00E755E2"/>
    <w:rsid w:val="00E8447F"/>
    <w:rsid w:val="00EA10DF"/>
    <w:rsid w:val="00EA30EA"/>
    <w:rsid w:val="00EA4262"/>
    <w:rsid w:val="00EA6D91"/>
    <w:rsid w:val="00EB1F60"/>
    <w:rsid w:val="00EB7C09"/>
    <w:rsid w:val="00EF3AE7"/>
    <w:rsid w:val="00F0334D"/>
    <w:rsid w:val="00F11ADB"/>
    <w:rsid w:val="00F2304D"/>
    <w:rsid w:val="00F42D05"/>
    <w:rsid w:val="00F50882"/>
    <w:rsid w:val="00F5147F"/>
    <w:rsid w:val="00F56911"/>
    <w:rsid w:val="00F61985"/>
    <w:rsid w:val="00F67818"/>
    <w:rsid w:val="00F72505"/>
    <w:rsid w:val="00F76AEA"/>
    <w:rsid w:val="00F902C1"/>
    <w:rsid w:val="00F95BEE"/>
    <w:rsid w:val="00F97FEC"/>
    <w:rsid w:val="00FA66EB"/>
    <w:rsid w:val="00FB44A3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1568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Napoles Maria Caridad</cp:lastModifiedBy>
  <cp:revision>9</cp:revision>
  <dcterms:created xsi:type="dcterms:W3CDTF">2020-07-15T22:32:00Z</dcterms:created>
  <dcterms:modified xsi:type="dcterms:W3CDTF">2020-07-16T16:47:00Z</dcterms:modified>
</cp:coreProperties>
</file>