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3C" w:rsidRDefault="0002483C" w:rsidP="0002483C">
      <w:pPr>
        <w:spacing w:before="120" w:after="120"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-390525</wp:posOffset>
            </wp:positionV>
            <wp:extent cx="971550" cy="676275"/>
            <wp:effectExtent l="0" t="0" r="0" b="0"/>
            <wp:wrapSquare wrapText="bothSides"/>
            <wp:docPr id="6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067" w:rsidRPr="00D11E05" w:rsidRDefault="00415067" w:rsidP="0002483C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CERTIFICADO DE EVALUACIÓN DE INVESTIGADOR</w:t>
      </w:r>
    </w:p>
    <w:p w:rsidR="00415067" w:rsidRPr="00D11E05" w:rsidRDefault="00415067" w:rsidP="0002483C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Dpto. de Fisiología y Bioquímica Vegetal</w:t>
      </w:r>
    </w:p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A71E53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Nombre</w:t>
      </w:r>
      <w:r w:rsidR="008864F6" w:rsidRPr="00D11E05">
        <w:rPr>
          <w:rFonts w:ascii="Arial" w:hAnsi="Arial" w:cs="Arial"/>
        </w:rPr>
        <w:t>:</w:t>
      </w:r>
      <w:r w:rsidR="0002483C">
        <w:rPr>
          <w:rFonts w:ascii="Arial" w:hAnsi="Arial" w:cs="Arial"/>
        </w:rPr>
        <w:t xml:space="preserve"> </w:t>
      </w:r>
      <w:r w:rsidR="00523636" w:rsidRPr="00D11E05">
        <w:rPr>
          <w:rFonts w:ascii="Arial" w:hAnsi="Arial" w:cs="Arial"/>
        </w:rPr>
        <w:t>Reneé Pérez Pérez</w:t>
      </w:r>
    </w:p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Categoría científica</w:t>
      </w:r>
      <w:r w:rsidR="008864F6" w:rsidRPr="00D11E05">
        <w:rPr>
          <w:rFonts w:ascii="Arial" w:hAnsi="Arial" w:cs="Arial"/>
        </w:rPr>
        <w:t xml:space="preserve">: </w:t>
      </w:r>
      <w:r w:rsidR="00E57240">
        <w:rPr>
          <w:rFonts w:ascii="Arial" w:hAnsi="Arial" w:cs="Arial"/>
        </w:rPr>
        <w:t>Aspirante a Investigador</w:t>
      </w:r>
    </w:p>
    <w:p w:rsidR="00E57240" w:rsidRDefault="00415067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 xml:space="preserve">Categoría que ocupa: </w:t>
      </w:r>
      <w:r w:rsidR="00E57240">
        <w:rPr>
          <w:rFonts w:ascii="Arial" w:hAnsi="Arial" w:cs="Arial"/>
        </w:rPr>
        <w:t>Aspirante a Investigador</w:t>
      </w:r>
    </w:p>
    <w:p w:rsidR="009806DC" w:rsidRPr="00D11E05" w:rsidRDefault="009806DC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Año natural que se evalúa</w:t>
      </w:r>
      <w:r w:rsidR="008864F6" w:rsidRPr="00D11E05">
        <w:rPr>
          <w:rFonts w:ascii="Arial" w:hAnsi="Arial" w:cs="Arial"/>
        </w:rPr>
        <w:t xml:space="preserve">: </w:t>
      </w:r>
      <w:r w:rsidR="00523636" w:rsidRPr="00D11E05">
        <w:rPr>
          <w:rFonts w:ascii="Arial" w:hAnsi="Arial" w:cs="Arial"/>
        </w:rPr>
        <w:t>20</w:t>
      </w:r>
      <w:r w:rsidR="00E57240">
        <w:rPr>
          <w:rFonts w:ascii="Arial" w:hAnsi="Arial" w:cs="Arial"/>
        </w:rPr>
        <w:t>20</w:t>
      </w:r>
    </w:p>
    <w:p w:rsidR="009806DC" w:rsidRPr="00D11E05" w:rsidRDefault="009806DC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Fecha de evaluación</w:t>
      </w:r>
      <w:r w:rsidR="00542F98" w:rsidRPr="00D11E05">
        <w:rPr>
          <w:rFonts w:ascii="Arial" w:hAnsi="Arial" w:cs="Arial"/>
        </w:rPr>
        <w:t xml:space="preserve">: </w:t>
      </w:r>
      <w:r w:rsidR="009B2AAD">
        <w:rPr>
          <w:rFonts w:ascii="Arial" w:hAnsi="Arial" w:cs="Arial"/>
        </w:rPr>
        <w:t>Diciembre</w:t>
      </w:r>
      <w:r w:rsidR="00523636" w:rsidRPr="00D11E05">
        <w:rPr>
          <w:rFonts w:ascii="Arial" w:hAnsi="Arial" w:cs="Arial"/>
        </w:rPr>
        <w:t xml:space="preserve">, </w:t>
      </w:r>
      <w:r w:rsidR="00E57240">
        <w:rPr>
          <w:rFonts w:ascii="Arial" w:hAnsi="Arial" w:cs="Arial"/>
        </w:rPr>
        <w:t>2020</w:t>
      </w:r>
    </w:p>
    <w:p w:rsidR="00A71E53" w:rsidRPr="00D11E05" w:rsidRDefault="00A71E53" w:rsidP="00D11E05">
      <w:pPr>
        <w:spacing w:before="120" w:after="120" w:line="240" w:lineRule="exact"/>
        <w:jc w:val="both"/>
        <w:rPr>
          <w:rFonts w:ascii="Arial" w:hAnsi="Arial" w:cs="Arial"/>
        </w:rPr>
      </w:pPr>
    </w:p>
    <w:p w:rsidR="00BF5551" w:rsidRPr="00D11E05" w:rsidRDefault="00BF5551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I. INDICADORES:</w:t>
      </w:r>
    </w:p>
    <w:p w:rsidR="00415067" w:rsidRPr="00D11E05" w:rsidRDefault="00415067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E27C63" w:rsidRPr="00A67284" w:rsidRDefault="00BF5551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 xml:space="preserve">1. </w:t>
      </w:r>
      <w:r w:rsidR="007E4FAF" w:rsidRPr="00D11E05">
        <w:rPr>
          <w:rFonts w:ascii="Arial" w:hAnsi="Arial" w:cs="Arial"/>
          <w:b/>
        </w:rPr>
        <w:t>Calidad de los resultados.</w:t>
      </w:r>
    </w:p>
    <w:p w:rsidR="007E4FAF" w:rsidRDefault="00E27C63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La </w:t>
      </w:r>
      <w:r w:rsidR="00680453">
        <w:rPr>
          <w:rFonts w:ascii="Arial" w:hAnsi="Arial" w:cs="Arial"/>
        </w:rPr>
        <w:t>aspirante</w:t>
      </w:r>
      <w:r w:rsidR="0002483C">
        <w:rPr>
          <w:rFonts w:ascii="Arial" w:hAnsi="Arial" w:cs="Arial"/>
        </w:rPr>
        <w:t xml:space="preserve"> </w:t>
      </w:r>
      <w:r w:rsidRPr="00D11E05">
        <w:rPr>
          <w:rFonts w:ascii="Arial" w:hAnsi="Arial" w:cs="Arial"/>
        </w:rPr>
        <w:t>obtuvo resultados de calidad en el trabajo de investigación, que tributa a los proyectos de investigación y desarrollo del producto</w:t>
      </w:r>
      <w:r w:rsidR="0002483C">
        <w:rPr>
          <w:rFonts w:ascii="Arial" w:hAnsi="Arial" w:cs="Arial"/>
        </w:rPr>
        <w:t xml:space="preserve"> </w:t>
      </w:r>
      <w:r w:rsidR="00DF4E64">
        <w:rPr>
          <w:rFonts w:ascii="Arial" w:hAnsi="Arial" w:cs="Arial"/>
        </w:rPr>
        <w:t>Azofert-maíz.</w:t>
      </w:r>
    </w:p>
    <w:p w:rsidR="00DF4E64" w:rsidRPr="00D11E05" w:rsidRDefault="00DF4E64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2E5438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 xml:space="preserve">2. </w:t>
      </w:r>
      <w:r w:rsidR="00BF5551" w:rsidRPr="00D11E05">
        <w:rPr>
          <w:rFonts w:ascii="Arial" w:hAnsi="Arial" w:cs="Arial"/>
          <w:b/>
        </w:rPr>
        <w:t>Idoneidad demostrada.</w:t>
      </w:r>
    </w:p>
    <w:p w:rsidR="002E5438" w:rsidRPr="00D11E05" w:rsidRDefault="002E5438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Mantiene una idoneidad y resultados acordes a su categoría profesional. </w:t>
      </w:r>
    </w:p>
    <w:p w:rsidR="001857AB" w:rsidRPr="00D11E05" w:rsidRDefault="001857AB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2E5438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3</w:t>
      </w:r>
      <w:r w:rsidR="00BF5551" w:rsidRPr="00D11E05">
        <w:rPr>
          <w:rFonts w:ascii="Arial" w:hAnsi="Arial" w:cs="Arial"/>
          <w:b/>
        </w:rPr>
        <w:t>. Creatividad, iniciativa, capacidad de análisis y responsabilidad.</w:t>
      </w:r>
    </w:p>
    <w:p w:rsidR="001857AB" w:rsidRDefault="00C05B4D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Ejerce como Secretaria General de la UJC en funciones cuando es necesario y como segunda jefa de la organización el resto del tiempo.</w:t>
      </w:r>
      <w:r w:rsidR="00680453">
        <w:rPr>
          <w:rFonts w:ascii="Arial" w:hAnsi="Arial" w:cs="Arial"/>
        </w:rPr>
        <w:t>Se encarga del asesoramiento, estadístico, en el laboratorio o investigativo, de las nuevas reservas incorporadas al Departamento que lo requieran.</w:t>
      </w:r>
    </w:p>
    <w:p w:rsidR="00680453" w:rsidRPr="00D11E05" w:rsidRDefault="00680453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1857AB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4</w:t>
      </w:r>
      <w:r w:rsidR="00BF5551" w:rsidRPr="00D11E05">
        <w:rPr>
          <w:rFonts w:ascii="Arial" w:hAnsi="Arial" w:cs="Arial"/>
          <w:b/>
        </w:rPr>
        <w:t>. Disciplina y aprovechamiento de la jornada laboral.</w:t>
      </w:r>
    </w:p>
    <w:p w:rsidR="00C05B4D" w:rsidRPr="00D11E05" w:rsidRDefault="00C05B4D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Durante el año cumplió con su plan de trabajo y con los horarios y fechas de entrega de planes, cumplimientos,</w:t>
      </w:r>
      <w:r w:rsidR="00DF4E64">
        <w:rPr>
          <w:rFonts w:ascii="Arial" w:hAnsi="Arial" w:cs="Arial"/>
        </w:rPr>
        <w:t xml:space="preserve"> publicaciones</w:t>
      </w:r>
      <w:r w:rsidRPr="00D11E05">
        <w:rPr>
          <w:rFonts w:ascii="Arial" w:hAnsi="Arial" w:cs="Arial"/>
        </w:rPr>
        <w:t xml:space="preserve"> y todo documento que se solicite.</w:t>
      </w:r>
    </w:p>
    <w:p w:rsidR="00C05B4D" w:rsidRPr="00D11E05" w:rsidRDefault="00C05B4D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7E4FAF" w:rsidRPr="00A67284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5</w:t>
      </w:r>
      <w:r w:rsidR="00BF5551" w:rsidRPr="00D11E05">
        <w:rPr>
          <w:rFonts w:ascii="Arial" w:hAnsi="Arial" w:cs="Arial"/>
          <w:b/>
        </w:rPr>
        <w:t xml:space="preserve">. </w:t>
      </w:r>
      <w:r w:rsidRPr="00D11E05">
        <w:rPr>
          <w:rFonts w:ascii="Arial" w:hAnsi="Arial" w:cs="Arial"/>
          <w:b/>
        </w:rPr>
        <w:t>Superación.</w:t>
      </w:r>
    </w:p>
    <w:p w:rsidR="002E7CA4" w:rsidRDefault="00C05B4D" w:rsidP="00680453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Mantiene una superación </w:t>
      </w:r>
      <w:r w:rsidR="00680453">
        <w:rPr>
          <w:rFonts w:ascii="Arial" w:hAnsi="Arial" w:cs="Arial"/>
        </w:rPr>
        <w:t>constante. Realizó con éxito la Predefensa de su tesis de maestría</w:t>
      </w:r>
      <w:r w:rsidR="004435D6">
        <w:rPr>
          <w:rFonts w:ascii="Arial" w:hAnsi="Arial" w:cs="Arial"/>
        </w:rPr>
        <w:t xml:space="preserve"> en el mes de noviembre</w:t>
      </w:r>
      <w:r w:rsidR="009B776E">
        <w:rPr>
          <w:rFonts w:ascii="Arial" w:hAnsi="Arial" w:cs="Arial"/>
        </w:rPr>
        <w:t>.</w:t>
      </w:r>
    </w:p>
    <w:p w:rsidR="0042465E" w:rsidRPr="00D11E05" w:rsidRDefault="0042465E" w:rsidP="00D11E05">
      <w:pPr>
        <w:spacing w:after="0" w:line="240" w:lineRule="auto"/>
        <w:jc w:val="both"/>
        <w:rPr>
          <w:rFonts w:ascii="Arial" w:hAnsi="Arial" w:cs="Arial"/>
        </w:rPr>
      </w:pPr>
    </w:p>
    <w:p w:rsidR="008864F6" w:rsidRPr="00A67284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 xml:space="preserve">6. </w:t>
      </w:r>
      <w:r w:rsidR="00BF5551" w:rsidRPr="00D11E05">
        <w:rPr>
          <w:rFonts w:ascii="Arial" w:hAnsi="Arial" w:cs="Arial"/>
          <w:b/>
        </w:rPr>
        <w:t>Cumplimiento de los requisitos de seguridad del trabajo.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Cumple con los requisitos que se exigen para el trabajo en el laboratorio de microbiología, la planta de producción y otras áreas del departamento.</w:t>
      </w:r>
    </w:p>
    <w:p w:rsidR="0042465E" w:rsidRPr="00D11E05" w:rsidRDefault="0042465E" w:rsidP="00D11E05">
      <w:pPr>
        <w:spacing w:after="0" w:line="240" w:lineRule="auto"/>
        <w:jc w:val="both"/>
        <w:rPr>
          <w:rFonts w:ascii="Arial" w:hAnsi="Arial" w:cs="Arial"/>
        </w:rPr>
      </w:pPr>
    </w:p>
    <w:p w:rsidR="00A67284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7</w:t>
      </w:r>
      <w:r w:rsidR="00BF5551" w:rsidRPr="00D11E05">
        <w:rPr>
          <w:rFonts w:ascii="Arial" w:hAnsi="Arial" w:cs="Arial"/>
          <w:b/>
        </w:rPr>
        <w:t>. Cuidado de la propiedad social.</w:t>
      </w:r>
    </w:p>
    <w:p w:rsidR="00D45919" w:rsidRPr="00A67284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</w:rPr>
        <w:t xml:space="preserve">La compañera se manifiesta con un gran sentido de pertenencia con el Departamento y el centro de manera general. Cuida la propiedad social y vela porque los demás lo hagan. 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BA1CC1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8</w:t>
      </w:r>
      <w:r w:rsidR="00BF5551" w:rsidRPr="00D11E05">
        <w:rPr>
          <w:rFonts w:ascii="Arial" w:hAnsi="Arial" w:cs="Arial"/>
          <w:b/>
        </w:rPr>
        <w:t>. Relaciones humanas en el colectivo de trabajo.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Excelentes relaciones laborales y personales.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500B7B" w:rsidRPr="00A67284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9</w:t>
      </w:r>
      <w:r w:rsidR="009806DC" w:rsidRPr="00D11E05">
        <w:rPr>
          <w:rFonts w:ascii="Arial" w:hAnsi="Arial" w:cs="Arial"/>
          <w:b/>
        </w:rPr>
        <w:t>. Resultados del trabajo de investigación, calidad, y rigor científico del mismo.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Los resultados del trabajo de investigación que realiza han sido de calidad y con el rigor científico metodológico que se necesita.</w:t>
      </w:r>
    </w:p>
    <w:p w:rsidR="00A71E53" w:rsidRPr="00D11E05" w:rsidRDefault="00A71E53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D45919" w:rsidRPr="00A67284" w:rsidRDefault="00D45919" w:rsidP="00A67284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A67284">
        <w:rPr>
          <w:rFonts w:ascii="Arial" w:hAnsi="Arial" w:cs="Arial"/>
          <w:b/>
          <w:u w:val="single"/>
        </w:rPr>
        <w:t>Participación en proyectos</w:t>
      </w:r>
      <w:r w:rsidRPr="00A67284">
        <w:rPr>
          <w:rFonts w:ascii="Arial" w:hAnsi="Arial" w:cs="Arial"/>
          <w:u w:val="single"/>
        </w:rPr>
        <w:t>:</w:t>
      </w:r>
    </w:p>
    <w:p w:rsidR="00D45919" w:rsidRPr="00D11E05" w:rsidRDefault="00D45919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-FONCI: Los rizobios como alternativa a la fertilización nitrogenada en Cuba</w:t>
      </w:r>
      <w:r w:rsidR="00A14168" w:rsidRPr="00D11E05">
        <w:rPr>
          <w:rFonts w:ascii="Arial" w:hAnsi="Arial" w:cs="Arial"/>
        </w:rPr>
        <w:t>.</w:t>
      </w:r>
    </w:p>
    <w:p w:rsidR="00A14168" w:rsidRPr="00D11E05" w:rsidRDefault="00A1416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14168" w:rsidRPr="00D11E05" w:rsidRDefault="00A1416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lastRenderedPageBreak/>
        <w:t>-Proyecto Nacional: “Los rizobios como alternativa a la fertilización nitrogenada en Cuba” (2017-2020). Programa de Alimento Humano. 80 % de participación. Jefe de proyecto: Dra. C. María C. Nápoles García, Instituto Nacional de Ciencias Agrícolas.</w:t>
      </w:r>
    </w:p>
    <w:p w:rsidR="00C11A6C" w:rsidRPr="009103BB" w:rsidRDefault="00C11A6C" w:rsidP="009103BB">
      <w:pPr>
        <w:spacing w:after="0" w:line="240" w:lineRule="auto"/>
        <w:ind w:right="220"/>
        <w:jc w:val="both"/>
        <w:rPr>
          <w:rFonts w:ascii="Arial" w:hAnsi="Arial" w:cs="Arial"/>
          <w:b/>
        </w:rPr>
      </w:pPr>
    </w:p>
    <w:p w:rsidR="00C11A6C" w:rsidRPr="009103BB" w:rsidRDefault="00D45919" w:rsidP="00C11A6C">
      <w:pPr>
        <w:spacing w:after="0" w:line="240" w:lineRule="auto"/>
        <w:ind w:right="220"/>
        <w:jc w:val="both"/>
        <w:rPr>
          <w:rFonts w:ascii="Arial" w:hAnsi="Arial" w:cs="Arial"/>
          <w:b/>
          <w:u w:val="single"/>
          <w:lang w:val="en-US"/>
        </w:rPr>
      </w:pPr>
      <w:r w:rsidRPr="009103BB">
        <w:rPr>
          <w:rFonts w:ascii="Arial" w:hAnsi="Arial" w:cs="Arial"/>
          <w:b/>
          <w:u w:val="single"/>
          <w:lang w:val="en-US"/>
        </w:rPr>
        <w:t>Publicaciones</w:t>
      </w:r>
    </w:p>
    <w:p w:rsidR="00C11A6C" w:rsidRPr="0002483C" w:rsidRDefault="009103BB" w:rsidP="00A64A7B">
      <w:pPr>
        <w:pStyle w:val="Prrafodelista"/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435346">
        <w:rPr>
          <w:rFonts w:ascii="Arial" w:hAnsi="Arial" w:cs="Arial"/>
          <w:u w:val="single"/>
          <w:lang w:val="en-US"/>
        </w:rPr>
        <w:t>Como coautora:</w:t>
      </w:r>
      <w:r w:rsidR="0002483C"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lang w:val="en-US"/>
        </w:rPr>
        <w:t>Rhizospheric</w:t>
      </w:r>
      <w:r w:rsidR="0002483C">
        <w:rPr>
          <w:rFonts w:ascii="Arial" w:hAnsi="Arial" w:cs="Arial"/>
          <w:lang w:val="en-US"/>
        </w:rPr>
        <w:t xml:space="preserve"> </w:t>
      </w:r>
      <w:r w:rsidRPr="009103BB">
        <w:rPr>
          <w:rFonts w:ascii="Arial" w:hAnsi="Arial" w:cs="Arial"/>
          <w:i/>
          <w:lang w:val="en-US"/>
        </w:rPr>
        <w:t>Rhizobium</w:t>
      </w:r>
      <w:r w:rsidRPr="009103BB">
        <w:rPr>
          <w:rFonts w:ascii="Arial" w:hAnsi="Arial" w:cs="Arial"/>
          <w:lang w:val="en-US"/>
        </w:rPr>
        <w:t xml:space="preserve"> from rice (</w:t>
      </w:r>
      <w:r w:rsidRPr="009103BB">
        <w:rPr>
          <w:rFonts w:ascii="Arial" w:hAnsi="Arial" w:cs="Arial"/>
          <w:i/>
          <w:lang w:val="en-US"/>
        </w:rPr>
        <w:t>Oryza sativa</w:t>
      </w:r>
      <w:r>
        <w:rPr>
          <w:rFonts w:ascii="Arial" w:hAnsi="Arial" w:cs="Arial"/>
          <w:lang w:val="en-US"/>
        </w:rPr>
        <w:t>L</w:t>
      </w:r>
      <w:r w:rsidRPr="009103BB">
        <w:rPr>
          <w:rFonts w:ascii="Arial" w:hAnsi="Arial" w:cs="Arial"/>
          <w:lang w:val="en-US"/>
        </w:rPr>
        <w:t>.) with biofertilizer potentialities</w:t>
      </w:r>
      <w:r w:rsidR="005E3B01">
        <w:rPr>
          <w:rFonts w:ascii="Arial" w:hAnsi="Arial" w:cs="Arial"/>
          <w:lang w:val="en-US"/>
        </w:rPr>
        <w:t>.</w:t>
      </w:r>
      <w:r w:rsidR="0002483C">
        <w:rPr>
          <w:rFonts w:ascii="Arial" w:hAnsi="Arial" w:cs="Arial"/>
          <w:lang w:val="en-US"/>
        </w:rPr>
        <w:t xml:space="preserve"> </w:t>
      </w:r>
      <w:r w:rsidR="00CA3F7F" w:rsidRPr="0002483C">
        <w:rPr>
          <w:rFonts w:ascii="Arial" w:hAnsi="Arial" w:cs="Arial"/>
        </w:rPr>
        <w:t xml:space="preserve">Hernandez, I., </w:t>
      </w:r>
      <w:r w:rsidR="00882949" w:rsidRPr="0002483C">
        <w:rPr>
          <w:rFonts w:ascii="Arial" w:hAnsi="Arial" w:cs="Arial"/>
        </w:rPr>
        <w:t>Napoles, M.C.,……… Pérez-Pérez, R.</w:t>
      </w:r>
      <w:r w:rsidR="00435346" w:rsidRPr="0002483C">
        <w:rPr>
          <w:rFonts w:ascii="Arial" w:hAnsi="Arial" w:cs="Arial"/>
        </w:rPr>
        <w:t>Agronomia</w:t>
      </w:r>
      <w:r w:rsidR="0002483C" w:rsidRPr="0002483C">
        <w:rPr>
          <w:rFonts w:ascii="Arial" w:hAnsi="Arial" w:cs="Arial"/>
        </w:rPr>
        <w:t xml:space="preserve"> </w:t>
      </w:r>
      <w:r w:rsidR="00435346" w:rsidRPr="0002483C">
        <w:rPr>
          <w:rFonts w:ascii="Arial" w:hAnsi="Arial" w:cs="Arial"/>
        </w:rPr>
        <w:t>Colombiana (</w:t>
      </w:r>
      <w:r w:rsidR="00435346" w:rsidRPr="0002483C">
        <w:rPr>
          <w:rFonts w:ascii="Arial" w:hAnsi="Arial" w:cs="Arial"/>
          <w:b/>
        </w:rPr>
        <w:t>Arbitraje</w:t>
      </w:r>
      <w:r w:rsidR="00435346" w:rsidRPr="0002483C">
        <w:rPr>
          <w:rFonts w:ascii="Arial" w:hAnsi="Arial" w:cs="Arial"/>
        </w:rPr>
        <w:t>).</w:t>
      </w:r>
    </w:p>
    <w:p w:rsidR="009103BB" w:rsidRPr="0002483C" w:rsidRDefault="009103BB" w:rsidP="00A64A7B">
      <w:pPr>
        <w:pStyle w:val="Prrafodelista"/>
        <w:spacing w:after="0" w:line="240" w:lineRule="auto"/>
        <w:ind w:left="360"/>
        <w:jc w:val="both"/>
        <w:rPr>
          <w:rFonts w:ascii="Arial" w:hAnsi="Arial" w:cs="Arial"/>
        </w:rPr>
      </w:pPr>
    </w:p>
    <w:p w:rsidR="00C11A6C" w:rsidRPr="00435346" w:rsidRDefault="009F426A" w:rsidP="00A64A7B">
      <w:pPr>
        <w:pStyle w:val="Prrafodelista"/>
        <w:numPr>
          <w:ilvl w:val="0"/>
          <w:numId w:val="5"/>
        </w:numPr>
        <w:spacing w:after="0" w:line="240" w:lineRule="auto"/>
        <w:ind w:left="360" w:right="220"/>
        <w:jc w:val="both"/>
        <w:rPr>
          <w:rFonts w:ascii="Arial" w:hAnsi="Arial" w:cs="Arial"/>
          <w:lang w:val="en-US"/>
        </w:rPr>
      </w:pPr>
      <w:r w:rsidRPr="00435346">
        <w:rPr>
          <w:rFonts w:ascii="Arial" w:hAnsi="Arial" w:cs="Arial"/>
          <w:szCs w:val="24"/>
          <w:lang w:val="en-US"/>
        </w:rPr>
        <w:t>Isolation and characterization of potassium solubilizing bacteria from maize rizoplano.</w:t>
      </w:r>
      <w:r w:rsidR="00C11A6C" w:rsidRPr="0002483C">
        <w:rPr>
          <w:rFonts w:ascii="Arial" w:hAnsi="Arial" w:cs="Arial"/>
          <w:szCs w:val="24"/>
          <w:lang w:val="en-US"/>
        </w:rPr>
        <w:t xml:space="preserve">Pérez-Pérez, </w:t>
      </w:r>
      <w:r w:rsidR="00435346" w:rsidRPr="0002483C">
        <w:rPr>
          <w:rFonts w:ascii="Arial" w:hAnsi="Arial" w:cs="Arial"/>
          <w:szCs w:val="24"/>
          <w:lang w:val="en-US"/>
        </w:rPr>
        <w:t xml:space="preserve">R.; Hernández, I.; </w:t>
      </w:r>
      <w:r w:rsidR="00C11A6C" w:rsidRPr="0002483C">
        <w:rPr>
          <w:rFonts w:ascii="Arial" w:hAnsi="Arial" w:cs="Arial"/>
          <w:szCs w:val="24"/>
          <w:lang w:val="en-US"/>
        </w:rPr>
        <w:t>Sosa del Castillo,</w:t>
      </w:r>
      <w:r w:rsidR="00435346" w:rsidRPr="0002483C">
        <w:rPr>
          <w:rFonts w:ascii="Arial" w:hAnsi="Arial" w:cs="Arial"/>
          <w:szCs w:val="24"/>
          <w:lang w:val="en-US"/>
        </w:rPr>
        <w:t xml:space="preserve"> D.; </w:t>
      </w:r>
      <w:r w:rsidR="00C11A6C" w:rsidRPr="0002483C">
        <w:rPr>
          <w:rFonts w:ascii="Arial" w:hAnsi="Arial" w:cs="Arial"/>
          <w:szCs w:val="24"/>
          <w:lang w:val="en-US"/>
        </w:rPr>
        <w:t>Pérez-Martínez</w:t>
      </w:r>
      <w:r w:rsidR="00435346" w:rsidRPr="0002483C">
        <w:rPr>
          <w:rFonts w:ascii="Arial" w:hAnsi="Arial" w:cs="Arial"/>
          <w:szCs w:val="24"/>
          <w:lang w:val="en-US"/>
        </w:rPr>
        <w:t>, S.</w:t>
      </w:r>
      <w:r w:rsidR="00C11A6C" w:rsidRPr="0002483C">
        <w:rPr>
          <w:rFonts w:ascii="Arial" w:hAnsi="Arial" w:cs="Arial"/>
          <w:szCs w:val="24"/>
          <w:lang w:val="en-US"/>
        </w:rPr>
        <w:t xml:space="preserve"> Agronomía Colombiana</w:t>
      </w:r>
      <w:r w:rsidR="00C11A6C" w:rsidRPr="0002483C">
        <w:rPr>
          <w:rFonts w:ascii="Arial" w:hAnsi="Arial" w:cs="Arial"/>
          <w:b/>
          <w:szCs w:val="24"/>
          <w:lang w:val="en-US"/>
        </w:rPr>
        <w:t xml:space="preserve">. </w:t>
      </w:r>
      <w:r w:rsidR="00C11A6C" w:rsidRPr="00435346">
        <w:rPr>
          <w:rFonts w:ascii="Arial" w:hAnsi="Arial" w:cs="Arial"/>
          <w:b/>
          <w:szCs w:val="24"/>
          <w:lang w:val="en-US"/>
        </w:rPr>
        <w:t>(</w:t>
      </w:r>
      <w:r w:rsidR="00435346" w:rsidRPr="00435346">
        <w:rPr>
          <w:rFonts w:ascii="Arial" w:hAnsi="Arial" w:cs="Arial"/>
          <w:b/>
          <w:szCs w:val="24"/>
          <w:lang w:val="en-US"/>
        </w:rPr>
        <w:t>Arbitraje</w:t>
      </w:r>
      <w:r w:rsidR="00C11A6C" w:rsidRPr="00435346">
        <w:rPr>
          <w:rFonts w:ascii="Arial" w:hAnsi="Arial" w:cs="Arial"/>
          <w:b/>
          <w:szCs w:val="24"/>
          <w:lang w:val="en-US"/>
        </w:rPr>
        <w:t>)</w:t>
      </w:r>
    </w:p>
    <w:p w:rsidR="00435346" w:rsidRPr="00435346" w:rsidRDefault="00435346" w:rsidP="00A64A7B">
      <w:pPr>
        <w:spacing w:after="0" w:line="240" w:lineRule="auto"/>
        <w:ind w:left="360" w:right="220"/>
        <w:jc w:val="both"/>
        <w:rPr>
          <w:rFonts w:ascii="Arial" w:hAnsi="Arial" w:cs="Arial"/>
          <w:lang w:val="en-US"/>
        </w:rPr>
      </w:pPr>
    </w:p>
    <w:p w:rsidR="00435346" w:rsidRPr="00435346" w:rsidRDefault="00435346" w:rsidP="00A64A7B">
      <w:pPr>
        <w:pStyle w:val="Prrafodelista"/>
        <w:numPr>
          <w:ilvl w:val="0"/>
          <w:numId w:val="6"/>
        </w:numPr>
        <w:ind w:left="360"/>
        <w:jc w:val="both"/>
        <w:rPr>
          <w:rFonts w:ascii="Arial" w:hAnsi="Arial" w:cs="Arial"/>
          <w:szCs w:val="24"/>
          <w:lang w:val="en-US"/>
        </w:rPr>
      </w:pPr>
      <w:r w:rsidRPr="00435346">
        <w:rPr>
          <w:rFonts w:ascii="Arial" w:hAnsi="Arial" w:cs="Arial"/>
          <w:szCs w:val="24"/>
          <w:lang w:val="en-US"/>
        </w:rPr>
        <w:t xml:space="preserve">Effects of inoculation with two strains of </w:t>
      </w:r>
      <w:r w:rsidRPr="00435346">
        <w:rPr>
          <w:rFonts w:ascii="Arial" w:hAnsi="Arial" w:cs="Arial"/>
          <w:i/>
          <w:szCs w:val="24"/>
          <w:lang w:val="en-US"/>
        </w:rPr>
        <w:t>Rhizobium</w:t>
      </w:r>
      <w:r w:rsidRPr="00435346">
        <w:rPr>
          <w:rFonts w:ascii="Arial" w:hAnsi="Arial" w:cs="Arial"/>
          <w:szCs w:val="24"/>
          <w:lang w:val="en-US"/>
        </w:rPr>
        <w:t xml:space="preserve"> sp. in maize, on three different cuban soils. </w:t>
      </w:r>
      <w:r w:rsidRPr="0002483C">
        <w:rPr>
          <w:rFonts w:ascii="Arial" w:hAnsi="Arial" w:cs="Arial"/>
          <w:szCs w:val="24"/>
        </w:rPr>
        <w:t xml:space="preserve">Pérez- Pérez, R.; Hernández-Forte, I.; Nápoles, MC.; Pérez-Martínez, S. Agronomía Mesoamericana. </w:t>
      </w:r>
      <w:r w:rsidRPr="00435346">
        <w:rPr>
          <w:rFonts w:ascii="Arial" w:hAnsi="Arial" w:cs="Arial"/>
          <w:szCs w:val="24"/>
          <w:lang w:val="en-US"/>
        </w:rPr>
        <w:t>(</w:t>
      </w:r>
      <w:r w:rsidRPr="00435346">
        <w:rPr>
          <w:rFonts w:ascii="Arial" w:hAnsi="Arial" w:cs="Arial"/>
          <w:b/>
          <w:szCs w:val="24"/>
          <w:lang w:val="en-US"/>
        </w:rPr>
        <w:t>Enviada</w:t>
      </w:r>
      <w:r w:rsidRPr="00435346">
        <w:rPr>
          <w:rFonts w:ascii="Arial" w:hAnsi="Arial" w:cs="Arial"/>
          <w:szCs w:val="24"/>
          <w:lang w:val="en-US"/>
        </w:rPr>
        <w:t>)</w:t>
      </w:r>
    </w:p>
    <w:p w:rsidR="0002483C" w:rsidRDefault="0002483C" w:rsidP="00D11E0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Premios</w:t>
      </w:r>
    </w:p>
    <w:p w:rsidR="0002483C" w:rsidRDefault="0002483C" w:rsidP="00D11E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 recibido el premio CITMA Provincial 2020, con el trabajo: </w:t>
      </w:r>
      <w:r w:rsidRPr="00A64A7B">
        <w:rPr>
          <w:rFonts w:ascii="Arial" w:hAnsi="Arial" w:cs="Arial"/>
        </w:rPr>
        <w:t>Caracterización de rizobios rizosfericos de maíz para la inoculación del propio cultivo</w:t>
      </w:r>
    </w:p>
    <w:p w:rsidR="0002483C" w:rsidRDefault="0002483C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79447F" w:rsidRDefault="00A67284" w:rsidP="00D11E0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79447F" w:rsidRPr="00D11E05">
        <w:rPr>
          <w:rFonts w:ascii="Arial" w:hAnsi="Arial" w:cs="Arial"/>
          <w:b/>
        </w:rPr>
        <w:t>. Realización de otras actividades científico-técnicas.</w:t>
      </w:r>
    </w:p>
    <w:p w:rsidR="00FE7E2D" w:rsidRDefault="00D11E05" w:rsidP="00D11E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Ha asumido y realizado con responsabilidad otras tareas asignadas dada su formación profesional.</w:t>
      </w:r>
    </w:p>
    <w:p w:rsidR="00FE7E2D" w:rsidRDefault="00435346" w:rsidP="00D11E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 cambiado de la categoría Reserva Científica a </w:t>
      </w:r>
      <w:r w:rsidR="00A33F65">
        <w:rPr>
          <w:rFonts w:ascii="Arial" w:hAnsi="Arial" w:cs="Arial"/>
        </w:rPr>
        <w:t xml:space="preserve">Aspirante a Investigador. </w:t>
      </w:r>
    </w:p>
    <w:p w:rsidR="00D11E05" w:rsidRPr="00D11E05" w:rsidRDefault="00D11E05" w:rsidP="00D11E05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882972" w:rsidRPr="00D11E05" w:rsidRDefault="00882972" w:rsidP="00D11E05">
      <w:pPr>
        <w:spacing w:after="0" w:line="240" w:lineRule="auto"/>
        <w:jc w:val="both"/>
        <w:rPr>
          <w:rFonts w:ascii="Arial" w:hAnsi="Arial" w:cs="Arial"/>
        </w:rPr>
      </w:pPr>
    </w:p>
    <w:p w:rsidR="009806DC" w:rsidRDefault="009806DC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II. CONCLUSIONES GENERALES:</w:t>
      </w:r>
    </w:p>
    <w:p w:rsidR="005E196F" w:rsidRPr="005E196F" w:rsidRDefault="005E196F" w:rsidP="00D11E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los resultados obtenidos durante el año, su adecuada superación posgraduada y la amplia divulgación de sus resultados científicos, su evaluación es SATISFACTORIA.</w:t>
      </w:r>
    </w:p>
    <w:p w:rsidR="00962B00" w:rsidRPr="00D11E05" w:rsidRDefault="00962B00" w:rsidP="00D11E05">
      <w:pPr>
        <w:spacing w:after="0" w:line="240" w:lineRule="auto"/>
        <w:jc w:val="both"/>
        <w:rPr>
          <w:rFonts w:ascii="Arial" w:hAnsi="Arial" w:cs="Arial"/>
        </w:rPr>
      </w:pPr>
    </w:p>
    <w:p w:rsidR="00D11E05" w:rsidRPr="00D11E05" w:rsidRDefault="00D11E05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9806DC" w:rsidRDefault="008864F6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III. RECOMENDACIONES</w:t>
      </w:r>
      <w:r w:rsidR="009806DC" w:rsidRPr="00D11E05">
        <w:rPr>
          <w:rFonts w:ascii="Arial" w:hAnsi="Arial" w:cs="Arial"/>
          <w:b/>
        </w:rPr>
        <w:t>:</w:t>
      </w:r>
    </w:p>
    <w:p w:rsidR="005E196F" w:rsidRDefault="005E196F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962B00" w:rsidRDefault="005E196F" w:rsidP="009B2AAD">
      <w:pPr>
        <w:spacing w:after="0" w:line="240" w:lineRule="auto"/>
        <w:jc w:val="both"/>
        <w:rPr>
          <w:rFonts w:ascii="Arial" w:hAnsi="Arial" w:cs="Arial"/>
        </w:rPr>
      </w:pPr>
      <w:r w:rsidRPr="005E196F">
        <w:rPr>
          <w:rFonts w:ascii="Arial" w:hAnsi="Arial" w:cs="Arial"/>
        </w:rPr>
        <w:t xml:space="preserve">Debe </w:t>
      </w:r>
      <w:r w:rsidR="009B2AAD">
        <w:rPr>
          <w:rFonts w:ascii="Arial" w:hAnsi="Arial" w:cs="Arial"/>
        </w:rPr>
        <w:t>priorizar la discusión de su maestría y la preparación de su plan doctoral.</w:t>
      </w:r>
    </w:p>
    <w:p w:rsidR="009B2AAD" w:rsidRPr="005E196F" w:rsidRDefault="009B2AAD" w:rsidP="009B2AAD">
      <w:pPr>
        <w:spacing w:after="0" w:line="240" w:lineRule="auto"/>
        <w:jc w:val="both"/>
        <w:rPr>
          <w:rFonts w:ascii="Arial" w:hAnsi="Arial" w:cs="Arial"/>
          <w:b/>
        </w:rPr>
      </w:pPr>
    </w:p>
    <w:p w:rsidR="009B2AAD" w:rsidRDefault="009B2AAD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E55F2" w:rsidRPr="00D11E05" w:rsidRDefault="008E55F2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Conformidad del evaluado.</w:t>
      </w:r>
      <w:r w:rsidR="008864F6" w:rsidRPr="00D11E05">
        <w:rPr>
          <w:rFonts w:ascii="Arial" w:hAnsi="Arial" w:cs="Arial"/>
          <w:b w:val="0"/>
          <w:sz w:val="22"/>
          <w:szCs w:val="22"/>
        </w:rPr>
        <w:t>_______________________</w:t>
      </w:r>
      <w:r w:rsidRPr="00D11E05">
        <w:rPr>
          <w:rFonts w:ascii="Arial" w:hAnsi="Arial" w:cs="Arial"/>
          <w:b w:val="0"/>
          <w:sz w:val="22"/>
          <w:szCs w:val="22"/>
        </w:rPr>
        <w:t xml:space="preserve">. </w:t>
      </w: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2483C" w:rsidRPr="00D11E05" w:rsidRDefault="0002483C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E55F2" w:rsidRPr="00D11E05" w:rsidRDefault="008E55F2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Jefe Inmedi</w:t>
      </w:r>
      <w:r w:rsidR="008864F6" w:rsidRPr="00D11E05">
        <w:rPr>
          <w:rFonts w:ascii="Arial" w:hAnsi="Arial" w:cs="Arial"/>
          <w:b w:val="0"/>
          <w:sz w:val="22"/>
          <w:szCs w:val="22"/>
        </w:rPr>
        <w:t>ato:</w:t>
      </w:r>
      <w:r w:rsidR="0079447F" w:rsidRPr="00D11E05">
        <w:rPr>
          <w:rFonts w:ascii="Arial" w:hAnsi="Arial" w:cs="Arial"/>
          <w:b w:val="0"/>
          <w:sz w:val="22"/>
          <w:szCs w:val="22"/>
        </w:rPr>
        <w:t xml:space="preserve"> Dr</w:t>
      </w:r>
      <w:r w:rsidR="00A67284">
        <w:rPr>
          <w:rFonts w:ascii="Arial" w:hAnsi="Arial" w:cs="Arial"/>
          <w:b w:val="0"/>
          <w:sz w:val="22"/>
          <w:szCs w:val="22"/>
        </w:rPr>
        <w:t>a</w:t>
      </w:r>
      <w:r w:rsidR="0079447F" w:rsidRPr="00D11E05">
        <w:rPr>
          <w:rFonts w:ascii="Arial" w:hAnsi="Arial" w:cs="Arial"/>
          <w:b w:val="0"/>
          <w:sz w:val="22"/>
          <w:szCs w:val="22"/>
        </w:rPr>
        <w:t xml:space="preserve">. C. </w:t>
      </w:r>
      <w:r w:rsidR="00A67284">
        <w:rPr>
          <w:rFonts w:ascii="Arial" w:hAnsi="Arial" w:cs="Arial"/>
          <w:b w:val="0"/>
          <w:sz w:val="22"/>
          <w:szCs w:val="22"/>
        </w:rPr>
        <w:t>Yanelis Reyes Guerrero</w:t>
      </w:r>
      <w:r w:rsidR="008864F6" w:rsidRPr="00D11E05">
        <w:rPr>
          <w:rFonts w:ascii="Arial" w:hAnsi="Arial" w:cs="Arial"/>
          <w:b w:val="0"/>
          <w:sz w:val="22"/>
          <w:szCs w:val="22"/>
        </w:rPr>
        <w:t xml:space="preserve"> ____________________.</w:t>
      </w: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C4DC7" w:rsidRPr="00D11E05" w:rsidRDefault="008E55F2" w:rsidP="00D11E05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Sec</w:t>
      </w:r>
      <w:r w:rsidR="00A71E53" w:rsidRPr="00D11E05">
        <w:rPr>
          <w:rFonts w:ascii="Arial" w:hAnsi="Arial" w:cs="Arial"/>
          <w:b w:val="0"/>
          <w:sz w:val="22"/>
          <w:szCs w:val="22"/>
        </w:rPr>
        <w:t>retario de la Sección Sindical:</w:t>
      </w:r>
      <w:r w:rsidR="0002483C">
        <w:rPr>
          <w:rFonts w:ascii="Arial" w:hAnsi="Arial" w:cs="Arial"/>
          <w:b w:val="0"/>
          <w:sz w:val="22"/>
          <w:szCs w:val="22"/>
        </w:rPr>
        <w:t xml:space="preserve"> Ing. </w:t>
      </w:r>
      <w:r w:rsidR="00A67284">
        <w:rPr>
          <w:rFonts w:ascii="Arial" w:hAnsi="Arial" w:cs="Arial"/>
          <w:b w:val="0"/>
          <w:sz w:val="22"/>
          <w:szCs w:val="22"/>
        </w:rPr>
        <w:t>Lilisbet Guerrero</w:t>
      </w:r>
      <w:r w:rsidR="00732617">
        <w:rPr>
          <w:rFonts w:ascii="Arial" w:hAnsi="Arial" w:cs="Arial"/>
          <w:b w:val="0"/>
          <w:sz w:val="22"/>
          <w:szCs w:val="22"/>
        </w:rPr>
        <w:t xml:space="preserve"> Domínguez</w:t>
      </w:r>
      <w:r w:rsidR="008864F6" w:rsidRPr="00D11E05">
        <w:rPr>
          <w:rFonts w:ascii="Arial" w:hAnsi="Arial" w:cs="Arial"/>
          <w:b w:val="0"/>
          <w:sz w:val="22"/>
          <w:szCs w:val="22"/>
        </w:rPr>
        <w:t>__________________.</w:t>
      </w:r>
    </w:p>
    <w:sectPr w:rsidR="004C4DC7" w:rsidRPr="00D11E05" w:rsidSect="0002483C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1A8" w:rsidRDefault="00C801A8">
      <w:r>
        <w:separator/>
      </w:r>
    </w:p>
  </w:endnote>
  <w:endnote w:type="continuationSeparator" w:id="1">
    <w:p w:rsidR="00C801A8" w:rsidRDefault="00C80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438" w:rsidRDefault="00107F43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43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5438" w:rsidRDefault="002E5438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438" w:rsidRDefault="00107F43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43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483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E5438" w:rsidRDefault="002E5438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1A8" w:rsidRDefault="00C801A8">
      <w:r>
        <w:separator/>
      </w:r>
    </w:p>
  </w:footnote>
  <w:footnote w:type="continuationSeparator" w:id="1">
    <w:p w:rsidR="00C801A8" w:rsidRDefault="00C801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0095"/>
    <w:multiLevelType w:val="hybridMultilevel"/>
    <w:tmpl w:val="51D23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E2BB4"/>
    <w:multiLevelType w:val="hybridMultilevel"/>
    <w:tmpl w:val="3BA21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50BE2"/>
    <w:multiLevelType w:val="hybridMultilevel"/>
    <w:tmpl w:val="11C28F14"/>
    <w:lvl w:ilvl="0" w:tplc="F44A4FB4">
      <w:start w:val="5"/>
      <w:numFmt w:val="bullet"/>
      <w:lvlText w:val="-"/>
      <w:lvlJc w:val="left"/>
      <w:pPr>
        <w:ind w:left="84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3">
    <w:nsid w:val="4E4E58BD"/>
    <w:multiLevelType w:val="hybridMultilevel"/>
    <w:tmpl w:val="895893E8"/>
    <w:lvl w:ilvl="0" w:tplc="0C0A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B7D0A"/>
    <w:multiLevelType w:val="hybridMultilevel"/>
    <w:tmpl w:val="907E9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F1139A"/>
    <w:multiLevelType w:val="hybridMultilevel"/>
    <w:tmpl w:val="3CF01C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483C"/>
    <w:rsid w:val="00025CAB"/>
    <w:rsid w:val="00034EA0"/>
    <w:rsid w:val="000418C8"/>
    <w:rsid w:val="00042409"/>
    <w:rsid w:val="000528B2"/>
    <w:rsid w:val="00063E89"/>
    <w:rsid w:val="00092E73"/>
    <w:rsid w:val="000A0B40"/>
    <w:rsid w:val="000D5747"/>
    <w:rsid w:val="001066E5"/>
    <w:rsid w:val="00107F43"/>
    <w:rsid w:val="00115D08"/>
    <w:rsid w:val="0014589F"/>
    <w:rsid w:val="001857AB"/>
    <w:rsid w:val="00190EB6"/>
    <w:rsid w:val="00192FF0"/>
    <w:rsid w:val="001A00EF"/>
    <w:rsid w:val="001F70A7"/>
    <w:rsid w:val="00237385"/>
    <w:rsid w:val="00250997"/>
    <w:rsid w:val="002C05ED"/>
    <w:rsid w:val="002E5438"/>
    <w:rsid w:val="002E7CA4"/>
    <w:rsid w:val="002E7DFB"/>
    <w:rsid w:val="002F136C"/>
    <w:rsid w:val="002F4778"/>
    <w:rsid w:val="002F4E7B"/>
    <w:rsid w:val="00300607"/>
    <w:rsid w:val="00300E91"/>
    <w:rsid w:val="003033A7"/>
    <w:rsid w:val="0033428B"/>
    <w:rsid w:val="00335DBD"/>
    <w:rsid w:val="00335ECB"/>
    <w:rsid w:val="00337AE3"/>
    <w:rsid w:val="003765CD"/>
    <w:rsid w:val="003A437F"/>
    <w:rsid w:val="003D0756"/>
    <w:rsid w:val="003D7A0D"/>
    <w:rsid w:val="003F7E3E"/>
    <w:rsid w:val="00403510"/>
    <w:rsid w:val="00405324"/>
    <w:rsid w:val="0041383C"/>
    <w:rsid w:val="00415067"/>
    <w:rsid w:val="00416375"/>
    <w:rsid w:val="00423DEC"/>
    <w:rsid w:val="0042465E"/>
    <w:rsid w:val="00435346"/>
    <w:rsid w:val="004435D6"/>
    <w:rsid w:val="004575A9"/>
    <w:rsid w:val="00457749"/>
    <w:rsid w:val="00461659"/>
    <w:rsid w:val="0047151F"/>
    <w:rsid w:val="00472137"/>
    <w:rsid w:val="00480C85"/>
    <w:rsid w:val="00481521"/>
    <w:rsid w:val="00496C36"/>
    <w:rsid w:val="004A451D"/>
    <w:rsid w:val="004B578C"/>
    <w:rsid w:val="004B5FF6"/>
    <w:rsid w:val="004C206E"/>
    <w:rsid w:val="004C4DC7"/>
    <w:rsid w:val="004C53CC"/>
    <w:rsid w:val="004E31A1"/>
    <w:rsid w:val="00500B7B"/>
    <w:rsid w:val="00523636"/>
    <w:rsid w:val="005379B5"/>
    <w:rsid w:val="00542F98"/>
    <w:rsid w:val="0054368B"/>
    <w:rsid w:val="00562335"/>
    <w:rsid w:val="00582F8D"/>
    <w:rsid w:val="005A43A2"/>
    <w:rsid w:val="005A6B2F"/>
    <w:rsid w:val="005E04B1"/>
    <w:rsid w:val="005E196F"/>
    <w:rsid w:val="005E3B01"/>
    <w:rsid w:val="005F7CD9"/>
    <w:rsid w:val="00633271"/>
    <w:rsid w:val="00641261"/>
    <w:rsid w:val="00672DEF"/>
    <w:rsid w:val="006775A9"/>
    <w:rsid w:val="00680453"/>
    <w:rsid w:val="006B591B"/>
    <w:rsid w:val="006B7F74"/>
    <w:rsid w:val="00707C7E"/>
    <w:rsid w:val="00711530"/>
    <w:rsid w:val="00713CE2"/>
    <w:rsid w:val="0072115E"/>
    <w:rsid w:val="00731995"/>
    <w:rsid w:val="00732617"/>
    <w:rsid w:val="00734DB2"/>
    <w:rsid w:val="00744AD3"/>
    <w:rsid w:val="00752D38"/>
    <w:rsid w:val="00771B22"/>
    <w:rsid w:val="007916A5"/>
    <w:rsid w:val="0079447F"/>
    <w:rsid w:val="007B58B9"/>
    <w:rsid w:val="007B5E89"/>
    <w:rsid w:val="007C6414"/>
    <w:rsid w:val="007C7DCE"/>
    <w:rsid w:val="007D099B"/>
    <w:rsid w:val="007D7901"/>
    <w:rsid w:val="007E1B45"/>
    <w:rsid w:val="007E4FAF"/>
    <w:rsid w:val="00802CCC"/>
    <w:rsid w:val="0080373C"/>
    <w:rsid w:val="0080584D"/>
    <w:rsid w:val="00813C52"/>
    <w:rsid w:val="0084243D"/>
    <w:rsid w:val="00882949"/>
    <w:rsid w:val="00882972"/>
    <w:rsid w:val="008864F6"/>
    <w:rsid w:val="008C21A0"/>
    <w:rsid w:val="008D744A"/>
    <w:rsid w:val="008E4165"/>
    <w:rsid w:val="008E55F2"/>
    <w:rsid w:val="009103BB"/>
    <w:rsid w:val="00920B29"/>
    <w:rsid w:val="00962B00"/>
    <w:rsid w:val="009806DC"/>
    <w:rsid w:val="00980B02"/>
    <w:rsid w:val="009816B2"/>
    <w:rsid w:val="00986802"/>
    <w:rsid w:val="009B2AAD"/>
    <w:rsid w:val="009B776E"/>
    <w:rsid w:val="009D0703"/>
    <w:rsid w:val="009D2FB8"/>
    <w:rsid w:val="009E0A1F"/>
    <w:rsid w:val="009F426A"/>
    <w:rsid w:val="009F6F40"/>
    <w:rsid w:val="00A05A92"/>
    <w:rsid w:val="00A14168"/>
    <w:rsid w:val="00A213CE"/>
    <w:rsid w:val="00A33F65"/>
    <w:rsid w:val="00A63648"/>
    <w:rsid w:val="00A64A7B"/>
    <w:rsid w:val="00A66E66"/>
    <w:rsid w:val="00A67284"/>
    <w:rsid w:val="00A711D7"/>
    <w:rsid w:val="00A71E53"/>
    <w:rsid w:val="00AA2388"/>
    <w:rsid w:val="00AB5FCF"/>
    <w:rsid w:val="00AD6686"/>
    <w:rsid w:val="00AE4B25"/>
    <w:rsid w:val="00AF1F95"/>
    <w:rsid w:val="00B16844"/>
    <w:rsid w:val="00B27081"/>
    <w:rsid w:val="00B4202C"/>
    <w:rsid w:val="00B43C22"/>
    <w:rsid w:val="00B57E85"/>
    <w:rsid w:val="00B607DB"/>
    <w:rsid w:val="00B75141"/>
    <w:rsid w:val="00BA1CC1"/>
    <w:rsid w:val="00BD54F5"/>
    <w:rsid w:val="00BE1D5D"/>
    <w:rsid w:val="00BF2A65"/>
    <w:rsid w:val="00BF5551"/>
    <w:rsid w:val="00C05B4D"/>
    <w:rsid w:val="00C11A6C"/>
    <w:rsid w:val="00C318C5"/>
    <w:rsid w:val="00C33487"/>
    <w:rsid w:val="00C36B6C"/>
    <w:rsid w:val="00C555C4"/>
    <w:rsid w:val="00C611B8"/>
    <w:rsid w:val="00C67113"/>
    <w:rsid w:val="00C74398"/>
    <w:rsid w:val="00C801A8"/>
    <w:rsid w:val="00CA3F7F"/>
    <w:rsid w:val="00CB1E5A"/>
    <w:rsid w:val="00CB2044"/>
    <w:rsid w:val="00CC0129"/>
    <w:rsid w:val="00CD4E70"/>
    <w:rsid w:val="00CE69CA"/>
    <w:rsid w:val="00D01ECB"/>
    <w:rsid w:val="00D07BAE"/>
    <w:rsid w:val="00D1081E"/>
    <w:rsid w:val="00D11E05"/>
    <w:rsid w:val="00D1616F"/>
    <w:rsid w:val="00D27221"/>
    <w:rsid w:val="00D40A6B"/>
    <w:rsid w:val="00D4230F"/>
    <w:rsid w:val="00D433B7"/>
    <w:rsid w:val="00D44A31"/>
    <w:rsid w:val="00D45919"/>
    <w:rsid w:val="00DB3491"/>
    <w:rsid w:val="00DC4F93"/>
    <w:rsid w:val="00DF0294"/>
    <w:rsid w:val="00DF4E64"/>
    <w:rsid w:val="00DF7AEE"/>
    <w:rsid w:val="00DF7F81"/>
    <w:rsid w:val="00E00AE5"/>
    <w:rsid w:val="00E111CA"/>
    <w:rsid w:val="00E213B2"/>
    <w:rsid w:val="00E27C63"/>
    <w:rsid w:val="00E37A95"/>
    <w:rsid w:val="00E57240"/>
    <w:rsid w:val="00E7207F"/>
    <w:rsid w:val="00E755E2"/>
    <w:rsid w:val="00E8447F"/>
    <w:rsid w:val="00EA6D91"/>
    <w:rsid w:val="00EB1F60"/>
    <w:rsid w:val="00F2304D"/>
    <w:rsid w:val="00F36CFF"/>
    <w:rsid w:val="00F42D05"/>
    <w:rsid w:val="00F50882"/>
    <w:rsid w:val="00F5147F"/>
    <w:rsid w:val="00F61985"/>
    <w:rsid w:val="00F95BEE"/>
    <w:rsid w:val="00F97FEC"/>
    <w:rsid w:val="00FA66EB"/>
    <w:rsid w:val="00FB44A3"/>
    <w:rsid w:val="00FC58CD"/>
    <w:rsid w:val="00FE7E2D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paragraph" w:styleId="Textodeglobo">
    <w:name w:val="Balloon Text"/>
    <w:basedOn w:val="Normal"/>
    <w:link w:val="TextodegloboCar"/>
    <w:uiPriority w:val="99"/>
    <w:semiHidden/>
    <w:unhideWhenUsed/>
    <w:rsid w:val="0002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483C"/>
    <w:rPr>
      <w:rFonts w:ascii="Tahoma" w:hAnsi="Tahoma" w:cs="Tahoma"/>
      <w:sz w:val="16"/>
      <w:szCs w:val="16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Body Text Ch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itle Ch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Header Ch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Heading 3 Ch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Footnote Text Ch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2902</TotalTime>
  <Pages>2</Pages>
  <Words>596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Rizobacter Argentina S.A.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36</cp:revision>
  <cp:lastPrinted>2021-03-03T04:07:00Z</cp:lastPrinted>
  <dcterms:created xsi:type="dcterms:W3CDTF">2019-01-10T13:12:00Z</dcterms:created>
  <dcterms:modified xsi:type="dcterms:W3CDTF">2021-03-03T04:10:00Z</dcterms:modified>
</cp:coreProperties>
</file>