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157" w:rsidRDefault="00427157" w:rsidP="00427157">
      <w:pPr>
        <w:spacing w:before="40"/>
        <w:ind w:left="720" w:right="-91" w:hanging="862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ANEXO No. 6</w:t>
      </w:r>
    </w:p>
    <w:p w:rsidR="00427157" w:rsidRDefault="00427157" w:rsidP="00427157">
      <w:pPr>
        <w:spacing w:before="40"/>
        <w:ind w:left="720" w:right="-91" w:hanging="862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427157" w:rsidRDefault="00427157" w:rsidP="00427157">
      <w:pPr>
        <w:spacing w:before="40"/>
        <w:ind w:left="720" w:right="-91" w:hanging="862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Jefe del Departamento de Fisiología y Bioquímica Vegetal</w:t>
      </w:r>
    </w:p>
    <w:tbl>
      <w:tblPr>
        <w:tblW w:w="9233" w:type="dxa"/>
        <w:tblLook w:val="01E0" w:firstRow="1" w:lastRow="1" w:firstColumn="1" w:lastColumn="1" w:noHBand="0" w:noVBand="0"/>
      </w:tblPr>
      <w:tblGrid>
        <w:gridCol w:w="2235"/>
        <w:gridCol w:w="5855"/>
        <w:gridCol w:w="1143"/>
      </w:tblGrid>
      <w:tr w:rsidR="00427157" w:rsidTr="00427157">
        <w:trPr>
          <w:gridAfter w:val="1"/>
          <w:wAfter w:w="1143" w:type="dxa"/>
        </w:trPr>
        <w:tc>
          <w:tcPr>
            <w:tcW w:w="2235" w:type="dxa"/>
            <w:vMerge w:val="restart"/>
            <w:vAlign w:val="center"/>
            <w:hideMark/>
          </w:tcPr>
          <w:p w:rsidR="00427157" w:rsidRDefault="00427157">
            <w:pPr>
              <w:spacing w:line="360" w:lineRule="auto"/>
              <w:ind w:right="-993"/>
              <w:jc w:val="both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            APROBADO</w:t>
            </w:r>
          </w:p>
        </w:tc>
        <w:tc>
          <w:tcPr>
            <w:tcW w:w="5855" w:type="dxa"/>
            <w:vAlign w:val="center"/>
            <w:hideMark/>
          </w:tcPr>
          <w:p w:rsidR="00427157" w:rsidRDefault="00427157">
            <w:pPr>
              <w:spacing w:line="276" w:lineRule="auto"/>
              <w:ind w:left="1203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Cargo del que aprueba el plan</w:t>
            </w:r>
          </w:p>
        </w:tc>
      </w:tr>
      <w:tr w:rsidR="00427157" w:rsidTr="00427157">
        <w:trPr>
          <w:trHeight w:val="392"/>
        </w:trPr>
        <w:tc>
          <w:tcPr>
            <w:tcW w:w="0" w:type="auto"/>
            <w:vMerge/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6998" w:type="dxa"/>
            <w:gridSpan w:val="2"/>
            <w:vAlign w:val="center"/>
            <w:hideMark/>
          </w:tcPr>
          <w:p w:rsidR="00427157" w:rsidRDefault="00427157">
            <w:pPr>
              <w:spacing w:line="276" w:lineRule="auto"/>
              <w:ind w:left="1071"/>
              <w:jc w:val="both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Yanelis Reyes Guerrero</w:t>
            </w:r>
          </w:p>
        </w:tc>
      </w:tr>
      <w:tr w:rsidR="00427157" w:rsidTr="00427157">
        <w:tc>
          <w:tcPr>
            <w:tcW w:w="0" w:type="auto"/>
            <w:vMerge/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6998" w:type="dxa"/>
            <w:gridSpan w:val="2"/>
            <w:vAlign w:val="center"/>
            <w:hideMark/>
          </w:tcPr>
          <w:p w:rsidR="00427157" w:rsidRDefault="00427157">
            <w:pPr>
              <w:spacing w:before="40" w:after="40" w:line="276" w:lineRule="auto"/>
              <w:ind w:left="1071"/>
              <w:jc w:val="both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Nombre (s) y apellidos del que aprueba</w:t>
            </w:r>
          </w:p>
        </w:tc>
      </w:tr>
    </w:tbl>
    <w:p w:rsidR="00427157" w:rsidRDefault="00427157" w:rsidP="00427157">
      <w:pPr>
        <w:spacing w:before="24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PLAN DE TRABAJO INDIVIDUAL PARA EL MES DE   </w:t>
      </w:r>
      <w:r w:rsidR="00056BA7">
        <w:rPr>
          <w:rFonts w:ascii="Arial" w:hAnsi="Arial" w:cs="Arial"/>
          <w:sz w:val="22"/>
          <w:szCs w:val="22"/>
          <w:u w:val="single"/>
        </w:rPr>
        <w:t>abril</w:t>
      </w:r>
      <w:r>
        <w:rPr>
          <w:rFonts w:ascii="Arial" w:hAnsi="Arial" w:cs="Arial"/>
          <w:sz w:val="22"/>
          <w:szCs w:val="22"/>
          <w:u w:val="single"/>
        </w:rPr>
        <w:t xml:space="preserve"> 20</w:t>
      </w:r>
      <w:r w:rsidR="003B41B0">
        <w:rPr>
          <w:rFonts w:ascii="Arial" w:hAnsi="Arial" w:cs="Arial"/>
          <w:sz w:val="22"/>
          <w:szCs w:val="22"/>
          <w:u w:val="single"/>
        </w:rPr>
        <w:t>20</w:t>
      </w:r>
    </w:p>
    <w:tbl>
      <w:tblPr>
        <w:tblpPr w:leftFromText="141" w:rightFromText="141" w:bottomFromText="200" w:vertAnchor="text" w:horzAnchor="margin" w:tblpXSpec="center" w:tblpY="345"/>
        <w:tblW w:w="9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1"/>
        <w:gridCol w:w="4824"/>
        <w:gridCol w:w="1891"/>
      </w:tblGrid>
      <w:tr w:rsidR="00427157" w:rsidTr="00427157">
        <w:trPr>
          <w:trHeight w:val="273"/>
        </w:trPr>
        <w:tc>
          <w:tcPr>
            <w:tcW w:w="7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TAREAS PRINCIPALES 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Cumplimiento</w:t>
            </w:r>
          </w:p>
        </w:tc>
      </w:tr>
      <w:tr w:rsidR="00427157" w:rsidTr="00427157">
        <w:trPr>
          <w:trHeight w:val="2348"/>
        </w:trPr>
        <w:tc>
          <w:tcPr>
            <w:tcW w:w="7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56BA7" w:rsidRPr="00056BA7" w:rsidRDefault="00056BA7" w:rsidP="00056BA7">
            <w:pPr>
              <w:pStyle w:val="Textocomentari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 xml:space="preserve">Arreglos de arbitraje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y entrega </w:t>
            </w: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>del artículo “</w:t>
            </w:r>
            <w:r w:rsidRPr="00056BA7">
              <w:rPr>
                <w:rFonts w:ascii="Arial" w:hAnsi="Arial" w:cs="Arial"/>
                <w:color w:val="000000"/>
                <w:sz w:val="22"/>
                <w:szCs w:val="22"/>
              </w:rPr>
              <w:t>Las algas y sus usos en la agricultura. Una visión actualizada</w:t>
            </w:r>
            <w:r w:rsidRPr="00056BA7">
              <w:rPr>
                <w:rFonts w:ascii="Arial" w:hAnsi="Arial" w:cs="Arial"/>
                <w:color w:val="000000"/>
                <w:sz w:val="22"/>
                <w:szCs w:val="22"/>
              </w:rPr>
              <w:t>”</w:t>
            </w: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 xml:space="preserve"> entregado en Cultivos Tropicales</w:t>
            </w:r>
          </w:p>
          <w:p w:rsidR="00056BA7" w:rsidRPr="00056BA7" w:rsidRDefault="00056BA7" w:rsidP="00056BA7">
            <w:pPr>
              <w:pStyle w:val="Textocomentari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>Trabajar en la e</w:t>
            </w:r>
            <w:r w:rsidR="00C75A10" w:rsidRPr="00056BA7">
              <w:rPr>
                <w:rFonts w:ascii="Arial" w:hAnsi="Arial" w:cs="Arial"/>
                <w:sz w:val="22"/>
                <w:szCs w:val="22"/>
                <w:lang w:eastAsia="en-US"/>
              </w:rPr>
              <w:t xml:space="preserve">laboración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y entrega para revisión </w:t>
            </w:r>
            <w:r w:rsidR="00C75A10" w:rsidRPr="00056BA7">
              <w:rPr>
                <w:rFonts w:ascii="Arial" w:hAnsi="Arial" w:cs="Arial"/>
                <w:sz w:val="22"/>
                <w:szCs w:val="22"/>
                <w:lang w:eastAsia="en-US"/>
              </w:rPr>
              <w:t>del plan de maestr</w:t>
            </w: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>í</w:t>
            </w:r>
            <w:r w:rsidR="00C75A10" w:rsidRPr="00056BA7">
              <w:rPr>
                <w:rFonts w:ascii="Arial" w:hAnsi="Arial" w:cs="Arial"/>
                <w:sz w:val="22"/>
                <w:szCs w:val="22"/>
                <w:lang w:eastAsia="en-US"/>
              </w:rPr>
              <w:t>a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</w:p>
          <w:p w:rsidR="00427157" w:rsidRPr="00056BA7" w:rsidRDefault="00056BA7" w:rsidP="00056BA7">
            <w:pPr>
              <w:pStyle w:val="Textocomentari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 xml:space="preserve">Elaboración de una </w:t>
            </w:r>
            <w:r w:rsidR="00427157" w:rsidRPr="00056BA7">
              <w:rPr>
                <w:rFonts w:ascii="Arial" w:hAnsi="Arial" w:cs="Arial"/>
                <w:sz w:val="22"/>
                <w:szCs w:val="22"/>
                <w:lang w:eastAsia="en-US"/>
              </w:rPr>
              <w:t xml:space="preserve">Revisión </w:t>
            </w: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>Bibliográfica para entregar en Cultivos Tropicales</w:t>
            </w:r>
            <w:bookmarkStart w:id="0" w:name="_GoBack"/>
            <w:bookmarkEnd w:id="0"/>
          </w:p>
          <w:p w:rsidR="00427157" w:rsidRDefault="00427157">
            <w:pPr>
              <w:spacing w:line="276" w:lineRule="auto"/>
              <w:ind w:left="1440"/>
              <w:jc w:val="both"/>
              <w:rPr>
                <w:rFonts w:ascii="Arial" w:hAnsi="Arial" w:cs="Arial"/>
                <w:lang w:eastAsia="en-US"/>
              </w:rPr>
            </w:pPr>
          </w:p>
          <w:p w:rsidR="00427157" w:rsidRDefault="00427157">
            <w:pPr>
              <w:spacing w:line="276" w:lineRule="auto"/>
              <w:ind w:left="349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7157" w:rsidRPr="00056BA7" w:rsidRDefault="00427157">
            <w:pPr>
              <w:spacing w:line="276" w:lineRule="auto"/>
              <w:outlineLvl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>Cumplido</w:t>
            </w:r>
          </w:p>
          <w:p w:rsidR="00056BA7" w:rsidRPr="00056BA7" w:rsidRDefault="00056BA7">
            <w:pPr>
              <w:spacing w:line="276" w:lineRule="auto"/>
              <w:outlineLvl w:val="0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:rsidR="00427157" w:rsidRPr="00056BA7" w:rsidRDefault="00427157">
            <w:pPr>
              <w:spacing w:line="276" w:lineRule="auto"/>
              <w:outlineLvl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>Cumplido</w:t>
            </w:r>
          </w:p>
          <w:p w:rsidR="00427157" w:rsidRPr="00056BA7" w:rsidRDefault="00427157">
            <w:pPr>
              <w:spacing w:line="276" w:lineRule="auto"/>
              <w:outlineLvl w:val="0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>Cumplido</w:t>
            </w:r>
          </w:p>
          <w:p w:rsidR="00427157" w:rsidRDefault="00427157" w:rsidP="003B41B0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</w:p>
        </w:tc>
      </w:tr>
      <w:tr w:rsidR="00427157" w:rsidTr="00427157">
        <w:tc>
          <w:tcPr>
            <w:tcW w:w="30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27157" w:rsidTr="0042715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7157" w:rsidRDefault="00427157" w:rsidP="003B41B0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Cargo del que presenta el plan: </w:t>
            </w:r>
            <w:r w:rsidR="003B41B0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Especialista</w:t>
            </w:r>
          </w:p>
        </w:tc>
      </w:tr>
      <w:tr w:rsidR="00427157" w:rsidTr="0042715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27157" w:rsidTr="0042715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7157" w:rsidRDefault="00427157" w:rsidP="003B41B0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Nombres y apellidos: </w:t>
            </w:r>
            <w:r w:rsidR="003B41B0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Indira López Padrón</w:t>
            </w:r>
          </w:p>
        </w:tc>
      </w:tr>
    </w:tbl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rPr>
          <w:rFonts w:ascii="Arial" w:hAnsi="Arial" w:cs="Arial"/>
          <w:vanish/>
        </w:rPr>
      </w:pPr>
    </w:p>
    <w:tbl>
      <w:tblPr>
        <w:tblpPr w:leftFromText="141" w:rightFromText="141" w:bottomFromText="200" w:vertAnchor="text" w:horzAnchor="margin" w:tblpXSpec="center" w:tblpY="100"/>
        <w:tblW w:w="10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7"/>
        <w:gridCol w:w="2341"/>
        <w:gridCol w:w="2031"/>
        <w:gridCol w:w="2392"/>
        <w:gridCol w:w="1951"/>
      </w:tblGrid>
      <w:tr w:rsidR="00427157" w:rsidTr="00427157">
        <w:trPr>
          <w:trHeight w:val="342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Lunes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Martes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Miércoles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ind w:right="-2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Jueves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ind w:left="-74" w:right="-2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Viernes</w:t>
            </w:r>
          </w:p>
        </w:tc>
      </w:tr>
      <w:tr w:rsidR="00427157" w:rsidTr="00056BA7">
        <w:trPr>
          <w:trHeight w:val="192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Pr="00C75A10" w:rsidRDefault="00427157" w:rsidP="00C75A10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Pr="003B41B0" w:rsidRDefault="00056BA7" w:rsidP="00C75A10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lang w:eastAsia="en-US"/>
              </w:rPr>
              <w:t>1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Pr="003B41B0" w:rsidRDefault="00056BA7" w:rsidP="00C75A10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lang w:eastAsia="en-US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 w:rsidP="00C75A10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3</w:t>
            </w:r>
          </w:p>
        </w:tc>
      </w:tr>
      <w:tr w:rsidR="00427157" w:rsidTr="00056BA7">
        <w:trPr>
          <w:trHeight w:val="415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 w:rsidP="00FD1A90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9D0E5D" w:rsidP="00FD1A90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9D0E5D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</w:tr>
      <w:tr w:rsidR="00427157" w:rsidTr="00056BA7">
        <w:trPr>
          <w:trHeight w:val="205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6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7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8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10</w:t>
            </w:r>
          </w:p>
        </w:tc>
      </w:tr>
      <w:tr w:rsidR="00427157" w:rsidTr="00056BA7">
        <w:trPr>
          <w:trHeight w:val="362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1,2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056BA7" w:rsidP="00C75A10">
            <w:pPr>
              <w:spacing w:line="276" w:lineRule="auto"/>
              <w:ind w:firstLine="708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</w:tr>
      <w:tr w:rsidR="00427157" w:rsidTr="00056BA7">
        <w:trPr>
          <w:trHeight w:val="215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056BA7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13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056BA7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14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056BA7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15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056BA7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17</w:t>
            </w:r>
          </w:p>
        </w:tc>
      </w:tr>
      <w:tr w:rsidR="00427157" w:rsidTr="00427157">
        <w:trPr>
          <w:trHeight w:val="380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</w:tr>
      <w:tr w:rsidR="00427157" w:rsidTr="00056BA7">
        <w:trPr>
          <w:trHeight w:val="168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20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21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056BA7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22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056BA7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056BA7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24</w:t>
            </w:r>
          </w:p>
        </w:tc>
      </w:tr>
      <w:tr w:rsidR="00427157" w:rsidTr="00427157">
        <w:trPr>
          <w:trHeight w:val="413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C75A10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</w:tr>
      <w:tr w:rsidR="00056BA7" w:rsidTr="00427157">
        <w:trPr>
          <w:trHeight w:val="413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056BA7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27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056BA7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28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056BA7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056BA7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056BA7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</w:tr>
      <w:tr w:rsidR="00056BA7" w:rsidTr="00427157">
        <w:trPr>
          <w:trHeight w:val="413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427157" w:rsidRDefault="00427157" w:rsidP="00427157">
      <w:pPr>
        <w:rPr>
          <w:rFonts w:ascii="Arial" w:hAnsi="Arial" w:cs="Arial"/>
        </w:rPr>
      </w:pPr>
    </w:p>
    <w:p w:rsidR="00427157" w:rsidRDefault="00427157" w:rsidP="00427157">
      <w:pPr>
        <w:tabs>
          <w:tab w:val="left" w:pos="4860"/>
        </w:tabs>
        <w:rPr>
          <w:rFonts w:ascii="Arial" w:hAnsi="Arial" w:cs="Arial"/>
        </w:rPr>
      </w:pPr>
    </w:p>
    <w:p w:rsidR="00992409" w:rsidRDefault="00992409" w:rsidP="00427157">
      <w:pPr>
        <w:tabs>
          <w:tab w:val="left" w:pos="4860"/>
        </w:tabs>
        <w:rPr>
          <w:rFonts w:ascii="Arial" w:hAnsi="Arial" w:cs="Arial"/>
        </w:rPr>
      </w:pPr>
    </w:p>
    <w:p w:rsidR="00427157" w:rsidRDefault="00427157" w:rsidP="00427157">
      <w:pPr>
        <w:tabs>
          <w:tab w:val="left" w:pos="5158"/>
        </w:tabs>
        <w:rPr>
          <w:rFonts w:ascii="Arial" w:hAnsi="Arial" w:cs="Arial"/>
        </w:rPr>
      </w:pPr>
      <w:r>
        <w:rPr>
          <w:rFonts w:ascii="Arial" w:hAnsi="Arial" w:cs="Arial"/>
        </w:rPr>
        <w:t>__________________</w:t>
      </w:r>
      <w:r>
        <w:rPr>
          <w:rFonts w:ascii="Arial" w:hAnsi="Arial" w:cs="Arial"/>
        </w:rPr>
        <w:tab/>
        <w:t>_____________</w:t>
      </w:r>
    </w:p>
    <w:p w:rsidR="00427157" w:rsidRDefault="00427157" w:rsidP="00427157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Autoridad que aprueba                   </w:t>
      </w:r>
      <w:r w:rsidR="00C10349"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</w:rPr>
        <w:t xml:space="preserve">   Trabajador</w:t>
      </w:r>
    </w:p>
    <w:p w:rsidR="00427157" w:rsidRDefault="00427157" w:rsidP="00427157"/>
    <w:p w:rsidR="009A41EA" w:rsidRDefault="009A41EA"/>
    <w:sectPr w:rsidR="009A41EA" w:rsidSect="009A41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293F5A"/>
    <w:multiLevelType w:val="hybridMultilevel"/>
    <w:tmpl w:val="6BECCAC0"/>
    <w:lvl w:ilvl="0" w:tplc="A0E045D2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731F16"/>
    <w:multiLevelType w:val="hybridMultilevel"/>
    <w:tmpl w:val="67DE4C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27157"/>
    <w:rsid w:val="00056BA7"/>
    <w:rsid w:val="000836F6"/>
    <w:rsid w:val="00090E69"/>
    <w:rsid w:val="000B404A"/>
    <w:rsid w:val="001E5921"/>
    <w:rsid w:val="00280C2E"/>
    <w:rsid w:val="002E6476"/>
    <w:rsid w:val="00304F4D"/>
    <w:rsid w:val="003B41B0"/>
    <w:rsid w:val="003F455C"/>
    <w:rsid w:val="00427157"/>
    <w:rsid w:val="00465CAD"/>
    <w:rsid w:val="00485DC4"/>
    <w:rsid w:val="00596D68"/>
    <w:rsid w:val="005F06F8"/>
    <w:rsid w:val="007B00B7"/>
    <w:rsid w:val="007E5FA2"/>
    <w:rsid w:val="00874F88"/>
    <w:rsid w:val="00992409"/>
    <w:rsid w:val="009A41EA"/>
    <w:rsid w:val="009C5AF0"/>
    <w:rsid w:val="009D0E5D"/>
    <w:rsid w:val="00A22558"/>
    <w:rsid w:val="00A236CA"/>
    <w:rsid w:val="00AC302D"/>
    <w:rsid w:val="00AD4198"/>
    <w:rsid w:val="00B21902"/>
    <w:rsid w:val="00BC3803"/>
    <w:rsid w:val="00BE1CBA"/>
    <w:rsid w:val="00C10349"/>
    <w:rsid w:val="00C479D5"/>
    <w:rsid w:val="00C75A10"/>
    <w:rsid w:val="00DA7BE3"/>
    <w:rsid w:val="00E02B48"/>
    <w:rsid w:val="00FD1A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1EB437-2073-4D1B-B61B-E188AC92E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1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27157"/>
    <w:pPr>
      <w:ind w:left="720"/>
      <w:contextualSpacing/>
    </w:pPr>
    <w:rPr>
      <w:rFonts w:ascii="Arial" w:hAnsi="Arial" w:cs="Arial"/>
      <w:sz w:val="28"/>
      <w:szCs w:val="28"/>
    </w:rPr>
  </w:style>
  <w:style w:type="paragraph" w:styleId="Textocomentario">
    <w:name w:val="annotation text"/>
    <w:basedOn w:val="Normal"/>
    <w:link w:val="TextocomentarioCar"/>
    <w:uiPriority w:val="99"/>
    <w:unhideWhenUsed/>
    <w:rsid w:val="00056BA7"/>
    <w:pPr>
      <w:spacing w:after="200" w:line="276" w:lineRule="auto"/>
    </w:pPr>
    <w:rPr>
      <w:rFonts w:ascii="Calibri" w:eastAsia="Calibri" w:hAnsi="Calibri"/>
      <w:sz w:val="20"/>
      <w:szCs w:val="20"/>
      <w:lang w:eastAsia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56BA7"/>
    <w:rPr>
      <w:rFonts w:ascii="Calibri" w:eastAsia="Calibri" w:hAnsi="Calibri" w:cs="Times New Roman"/>
      <w:sz w:val="20"/>
      <w:szCs w:val="20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62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5292642</TotalTime>
  <Pages>2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Akira</dc:creator>
  <cp:lastModifiedBy>Owner</cp:lastModifiedBy>
  <cp:revision>17</cp:revision>
  <dcterms:created xsi:type="dcterms:W3CDTF">2019-12-11T00:10:00Z</dcterms:created>
  <dcterms:modified xsi:type="dcterms:W3CDTF">2020-04-27T03:34:00Z</dcterms:modified>
</cp:coreProperties>
</file>