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B26204">
        <w:rPr>
          <w:rFonts w:ascii="Arial" w:hAnsi="Arial" w:cs="Arial"/>
          <w:sz w:val="22"/>
          <w:szCs w:val="22"/>
          <w:u w:val="single"/>
        </w:rPr>
        <w:t>Abril</w:t>
      </w:r>
      <w:r w:rsidR="00D06F76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20</w:t>
      </w:r>
      <w:r w:rsidR="00531CF7">
        <w:rPr>
          <w:rFonts w:ascii="Arial" w:hAnsi="Arial" w:cs="Arial"/>
          <w:sz w:val="22"/>
          <w:szCs w:val="22"/>
          <w:u w:val="single"/>
        </w:rPr>
        <w:t>20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de </w:t>
            </w:r>
            <w:r w:rsidR="00C06357">
              <w:rPr>
                <w:rFonts w:ascii="Arial" w:hAnsi="Arial" w:cs="Arial"/>
                <w:color w:val="000000"/>
                <w:sz w:val="22"/>
                <w:szCs w:val="22"/>
              </w:rPr>
              <w:t>la literatura para el documento de maestría.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20041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41" w:rsidRPr="00676BBD" w:rsidRDefault="00D20041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 publicación</w:t>
            </w:r>
            <w:r w:rsidR="004D7785">
              <w:rPr>
                <w:rFonts w:ascii="Arial" w:hAnsi="Arial" w:cs="Arial"/>
                <w:color w:val="000000"/>
                <w:sz w:val="22"/>
                <w:szCs w:val="22"/>
              </w:rPr>
              <w:t xml:space="preserve"> y confección de la misma.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041" w:rsidRPr="00676BBD" w:rsidRDefault="00D20041" w:rsidP="008A25E6">
            <w:pPr>
              <w:jc w:val="center"/>
              <w:rPr>
                <w:rFonts w:ascii="Arial" w:hAnsi="Arial" w:cs="Arial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4"/>
        <w:gridCol w:w="1985"/>
        <w:gridCol w:w="1984"/>
        <w:gridCol w:w="2022"/>
        <w:gridCol w:w="1799"/>
      </w:tblGrid>
      <w:tr w:rsidR="005D44EA" w:rsidRPr="00654215" w:rsidTr="00AE0F43">
        <w:trPr>
          <w:trHeight w:val="406"/>
          <w:jc w:val="center"/>
        </w:trPr>
        <w:tc>
          <w:tcPr>
            <w:tcW w:w="2404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5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4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022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799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B26204" w:rsidRPr="00654215" w:rsidTr="00AE0F43">
        <w:trPr>
          <w:trHeight w:val="252"/>
          <w:jc w:val="center"/>
        </w:trPr>
        <w:tc>
          <w:tcPr>
            <w:tcW w:w="2404" w:type="dxa"/>
            <w:vAlign w:val="center"/>
          </w:tcPr>
          <w:p w:rsidR="00B26204" w:rsidRPr="002A7325" w:rsidRDefault="00B26204" w:rsidP="00B2620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Align w:val="center"/>
          </w:tcPr>
          <w:p w:rsidR="00B26204" w:rsidRPr="002A7325" w:rsidRDefault="00B26204" w:rsidP="00B2620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Align w:val="center"/>
          </w:tcPr>
          <w:p w:rsidR="00B26204" w:rsidRPr="002A7325" w:rsidRDefault="00B26204" w:rsidP="00B2620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022" w:type="dxa"/>
            <w:vAlign w:val="center"/>
          </w:tcPr>
          <w:p w:rsidR="00B26204" w:rsidRPr="002A7325" w:rsidRDefault="00B26204" w:rsidP="00B2620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99" w:type="dxa"/>
            <w:vAlign w:val="center"/>
          </w:tcPr>
          <w:p w:rsidR="00B26204" w:rsidRPr="002A7325" w:rsidRDefault="00B26204" w:rsidP="00B2620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</w:tr>
      <w:tr w:rsidR="004D7785" w:rsidRPr="00654215" w:rsidTr="00C74020">
        <w:trPr>
          <w:trHeight w:val="863"/>
          <w:jc w:val="center"/>
        </w:trPr>
        <w:tc>
          <w:tcPr>
            <w:tcW w:w="2404" w:type="dxa"/>
          </w:tcPr>
          <w:p w:rsidR="004D7785" w:rsidRDefault="004D7785" w:rsidP="004D7785">
            <w:pPr>
              <w:jc w:val="center"/>
              <w:rPr>
                <w:rFonts w:ascii="Arial" w:hAnsi="Arial" w:cs="Arial"/>
              </w:rPr>
            </w:pPr>
            <w:r w:rsidRPr="008960DA">
              <w:rPr>
                <w:rFonts w:ascii="Arial" w:hAnsi="Arial" w:cs="Arial"/>
              </w:rPr>
              <w:t>Revisión de bibliografía</w:t>
            </w:r>
            <w:r>
              <w:rPr>
                <w:rFonts w:ascii="Arial" w:hAnsi="Arial" w:cs="Arial"/>
              </w:rPr>
              <w:t xml:space="preserve"> (Publicación)</w:t>
            </w:r>
            <w:r w:rsidRPr="008960DA">
              <w:rPr>
                <w:rFonts w:ascii="Arial" w:hAnsi="Arial" w:cs="Arial"/>
              </w:rPr>
              <w:t>.</w:t>
            </w:r>
          </w:p>
          <w:p w:rsidR="004D7785" w:rsidRDefault="004D7785" w:rsidP="004D7785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4D7785" w:rsidRDefault="004D7785" w:rsidP="004D7785">
            <w:pPr>
              <w:jc w:val="center"/>
            </w:pPr>
          </w:p>
        </w:tc>
        <w:tc>
          <w:tcPr>
            <w:tcW w:w="1985" w:type="dxa"/>
          </w:tcPr>
          <w:p w:rsidR="004D7785" w:rsidRDefault="004D7785" w:rsidP="004D7785">
            <w:pPr>
              <w:jc w:val="center"/>
              <w:rPr>
                <w:rFonts w:ascii="Arial" w:hAnsi="Arial" w:cs="Arial"/>
              </w:rPr>
            </w:pPr>
            <w:r w:rsidRPr="008960DA">
              <w:rPr>
                <w:rFonts w:ascii="Arial" w:hAnsi="Arial" w:cs="Arial"/>
              </w:rPr>
              <w:t>Revisión de bibliografía</w:t>
            </w:r>
            <w:r>
              <w:rPr>
                <w:rFonts w:ascii="Arial" w:hAnsi="Arial" w:cs="Arial"/>
              </w:rPr>
              <w:t xml:space="preserve"> (Publicación)</w:t>
            </w:r>
            <w:r w:rsidRPr="008960DA">
              <w:rPr>
                <w:rFonts w:ascii="Arial" w:hAnsi="Arial" w:cs="Arial"/>
              </w:rPr>
              <w:t>.</w:t>
            </w:r>
          </w:p>
          <w:p w:rsidR="004D7785" w:rsidRDefault="004D7785" w:rsidP="004D7785">
            <w:pPr>
              <w:jc w:val="center"/>
            </w:pPr>
          </w:p>
        </w:tc>
        <w:tc>
          <w:tcPr>
            <w:tcW w:w="1984" w:type="dxa"/>
          </w:tcPr>
          <w:p w:rsidR="004D7785" w:rsidRDefault="004D7785" w:rsidP="004D7785">
            <w:pPr>
              <w:jc w:val="center"/>
              <w:rPr>
                <w:rFonts w:ascii="Arial" w:hAnsi="Arial" w:cs="Arial"/>
              </w:rPr>
            </w:pPr>
            <w:r w:rsidRPr="008960DA">
              <w:rPr>
                <w:rFonts w:ascii="Arial" w:hAnsi="Arial" w:cs="Arial"/>
              </w:rPr>
              <w:t>Revisión de bibliografía</w:t>
            </w:r>
            <w:r>
              <w:rPr>
                <w:rFonts w:ascii="Arial" w:hAnsi="Arial" w:cs="Arial"/>
              </w:rPr>
              <w:t xml:space="preserve"> (Mae</w:t>
            </w:r>
            <w:r w:rsidR="00F13A4B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tría)</w:t>
            </w:r>
            <w:r w:rsidRPr="008960DA">
              <w:rPr>
                <w:rFonts w:ascii="Arial" w:hAnsi="Arial" w:cs="Arial"/>
              </w:rPr>
              <w:t>.</w:t>
            </w:r>
          </w:p>
          <w:p w:rsidR="004D7785" w:rsidRDefault="004D7785" w:rsidP="004D7785">
            <w:pPr>
              <w:jc w:val="center"/>
              <w:rPr>
                <w:rFonts w:ascii="Arial" w:hAnsi="Arial" w:cs="Arial"/>
              </w:rPr>
            </w:pPr>
          </w:p>
          <w:p w:rsidR="004D7785" w:rsidRDefault="004D7785" w:rsidP="004D7785">
            <w:pPr>
              <w:jc w:val="center"/>
            </w:pPr>
          </w:p>
        </w:tc>
        <w:tc>
          <w:tcPr>
            <w:tcW w:w="2022" w:type="dxa"/>
          </w:tcPr>
          <w:p w:rsidR="004D7785" w:rsidRDefault="004D7785" w:rsidP="004D7785">
            <w:pPr>
              <w:jc w:val="center"/>
              <w:rPr>
                <w:rFonts w:ascii="Arial" w:hAnsi="Arial" w:cs="Arial"/>
              </w:rPr>
            </w:pPr>
            <w:r w:rsidRPr="008960DA">
              <w:rPr>
                <w:rFonts w:ascii="Arial" w:hAnsi="Arial" w:cs="Arial"/>
              </w:rPr>
              <w:t>Revisión de bibliografía</w:t>
            </w:r>
            <w:r>
              <w:rPr>
                <w:rFonts w:ascii="Arial" w:hAnsi="Arial" w:cs="Arial"/>
              </w:rPr>
              <w:t xml:space="preserve"> (Publicación)</w:t>
            </w:r>
            <w:r w:rsidRPr="008960DA">
              <w:rPr>
                <w:rFonts w:ascii="Arial" w:hAnsi="Arial" w:cs="Arial"/>
              </w:rPr>
              <w:t>.</w:t>
            </w:r>
          </w:p>
          <w:p w:rsidR="004D7785" w:rsidRDefault="004D7785" w:rsidP="004D7785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4D7785" w:rsidRDefault="004D7785" w:rsidP="004D7785">
            <w:pPr>
              <w:jc w:val="center"/>
            </w:pPr>
          </w:p>
        </w:tc>
        <w:tc>
          <w:tcPr>
            <w:tcW w:w="1799" w:type="dxa"/>
          </w:tcPr>
          <w:p w:rsidR="004D7785" w:rsidRDefault="004D7785" w:rsidP="004D7785">
            <w:pPr>
              <w:jc w:val="center"/>
              <w:rPr>
                <w:rFonts w:ascii="Arial" w:hAnsi="Arial" w:cs="Arial"/>
              </w:rPr>
            </w:pPr>
            <w:r w:rsidRPr="008960DA">
              <w:rPr>
                <w:rFonts w:ascii="Arial" w:hAnsi="Arial" w:cs="Arial"/>
              </w:rPr>
              <w:t>Revisión de bibliografía</w:t>
            </w:r>
            <w:r>
              <w:rPr>
                <w:rFonts w:ascii="Arial" w:hAnsi="Arial" w:cs="Arial"/>
              </w:rPr>
              <w:t xml:space="preserve"> (Publicación)</w:t>
            </w:r>
            <w:r w:rsidRPr="008960DA">
              <w:rPr>
                <w:rFonts w:ascii="Arial" w:hAnsi="Arial" w:cs="Arial"/>
              </w:rPr>
              <w:t>.</w:t>
            </w:r>
          </w:p>
          <w:p w:rsidR="004D7785" w:rsidRDefault="004D7785" w:rsidP="004D7785">
            <w:pPr>
              <w:jc w:val="center"/>
            </w:pPr>
          </w:p>
        </w:tc>
      </w:tr>
      <w:tr w:rsidR="00135F1B" w:rsidRPr="00654215" w:rsidTr="00AE0F43">
        <w:trPr>
          <w:trHeight w:val="267"/>
          <w:jc w:val="center"/>
        </w:trPr>
        <w:tc>
          <w:tcPr>
            <w:tcW w:w="2404" w:type="dxa"/>
            <w:vAlign w:val="center"/>
          </w:tcPr>
          <w:p w:rsidR="00135F1B" w:rsidRPr="002A7325" w:rsidRDefault="00B26204" w:rsidP="00135F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985" w:type="dxa"/>
            <w:vAlign w:val="center"/>
          </w:tcPr>
          <w:p w:rsidR="00135F1B" w:rsidRPr="002A7325" w:rsidRDefault="00B26204" w:rsidP="00135F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984" w:type="dxa"/>
            <w:vAlign w:val="center"/>
          </w:tcPr>
          <w:p w:rsidR="00135F1B" w:rsidRPr="002A7325" w:rsidRDefault="00B26204" w:rsidP="00135F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022" w:type="dxa"/>
            <w:vAlign w:val="center"/>
          </w:tcPr>
          <w:p w:rsidR="00135F1B" w:rsidRPr="002A7325" w:rsidRDefault="00B26204" w:rsidP="00135F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vAlign w:val="center"/>
          </w:tcPr>
          <w:p w:rsidR="00135F1B" w:rsidRPr="002A7325" w:rsidRDefault="00B26204" w:rsidP="00135F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10</w:t>
            </w:r>
          </w:p>
        </w:tc>
      </w:tr>
      <w:tr w:rsidR="004D7785" w:rsidRPr="005D3C65" w:rsidTr="005127D0">
        <w:trPr>
          <w:trHeight w:val="709"/>
          <w:jc w:val="center"/>
        </w:trPr>
        <w:tc>
          <w:tcPr>
            <w:tcW w:w="2404" w:type="dxa"/>
          </w:tcPr>
          <w:p w:rsidR="004D7785" w:rsidRDefault="004D7785" w:rsidP="004D7785">
            <w:pPr>
              <w:jc w:val="center"/>
            </w:pPr>
            <w:r w:rsidRPr="00200BFC">
              <w:rPr>
                <w:rFonts w:ascii="Arial" w:hAnsi="Arial" w:cs="Arial"/>
              </w:rPr>
              <w:t>Revisión de bibliografía (Mae</w:t>
            </w:r>
            <w:r w:rsidR="00F13A4B">
              <w:rPr>
                <w:rFonts w:ascii="Arial" w:hAnsi="Arial" w:cs="Arial"/>
              </w:rPr>
              <w:t>s</w:t>
            </w:r>
            <w:r w:rsidRPr="00200BFC">
              <w:rPr>
                <w:rFonts w:ascii="Arial" w:hAnsi="Arial" w:cs="Arial"/>
              </w:rPr>
              <w:t>tría).</w:t>
            </w:r>
          </w:p>
        </w:tc>
        <w:tc>
          <w:tcPr>
            <w:tcW w:w="1985" w:type="dxa"/>
          </w:tcPr>
          <w:p w:rsidR="004D7785" w:rsidRDefault="004D7785" w:rsidP="004D7785">
            <w:pPr>
              <w:jc w:val="center"/>
            </w:pPr>
            <w:r w:rsidRPr="00200BFC">
              <w:rPr>
                <w:rFonts w:ascii="Arial" w:hAnsi="Arial" w:cs="Arial"/>
              </w:rPr>
              <w:t>Revisión de bibliografía (Mae</w:t>
            </w:r>
            <w:r w:rsidR="00F13A4B">
              <w:rPr>
                <w:rFonts w:ascii="Arial" w:hAnsi="Arial" w:cs="Arial"/>
              </w:rPr>
              <w:t>s</w:t>
            </w:r>
            <w:r w:rsidRPr="00200BFC">
              <w:rPr>
                <w:rFonts w:ascii="Arial" w:hAnsi="Arial" w:cs="Arial"/>
              </w:rPr>
              <w:t>tría).</w:t>
            </w:r>
          </w:p>
        </w:tc>
        <w:tc>
          <w:tcPr>
            <w:tcW w:w="1984" w:type="dxa"/>
          </w:tcPr>
          <w:p w:rsidR="004D7785" w:rsidRDefault="004D7785" w:rsidP="004D7785">
            <w:pPr>
              <w:jc w:val="center"/>
            </w:pPr>
            <w:r w:rsidRPr="00200BFC">
              <w:rPr>
                <w:rFonts w:ascii="Arial" w:hAnsi="Arial" w:cs="Arial"/>
              </w:rPr>
              <w:t>Revisión de bibliografía (Mae</w:t>
            </w:r>
            <w:r w:rsidR="00F13A4B">
              <w:rPr>
                <w:rFonts w:ascii="Arial" w:hAnsi="Arial" w:cs="Arial"/>
              </w:rPr>
              <w:t>s</w:t>
            </w:r>
            <w:r w:rsidRPr="00200BFC">
              <w:rPr>
                <w:rFonts w:ascii="Arial" w:hAnsi="Arial" w:cs="Arial"/>
              </w:rPr>
              <w:t>tría).</w:t>
            </w:r>
          </w:p>
        </w:tc>
        <w:tc>
          <w:tcPr>
            <w:tcW w:w="2022" w:type="dxa"/>
          </w:tcPr>
          <w:p w:rsidR="004D7785" w:rsidRDefault="004D7785" w:rsidP="004D7785">
            <w:pPr>
              <w:jc w:val="center"/>
            </w:pPr>
            <w:r w:rsidRPr="00200BFC">
              <w:rPr>
                <w:rFonts w:ascii="Arial" w:hAnsi="Arial" w:cs="Arial"/>
              </w:rPr>
              <w:t>Revisión de bibliografía (Mae</w:t>
            </w:r>
            <w:r w:rsidR="00F13A4B">
              <w:rPr>
                <w:rFonts w:ascii="Arial" w:hAnsi="Arial" w:cs="Arial"/>
              </w:rPr>
              <w:t>s</w:t>
            </w:r>
            <w:r w:rsidRPr="00200BFC">
              <w:rPr>
                <w:rFonts w:ascii="Arial" w:hAnsi="Arial" w:cs="Arial"/>
              </w:rPr>
              <w:t>tría).</w:t>
            </w:r>
          </w:p>
        </w:tc>
        <w:tc>
          <w:tcPr>
            <w:tcW w:w="1799" w:type="dxa"/>
          </w:tcPr>
          <w:p w:rsidR="004D7785" w:rsidRDefault="004D7785" w:rsidP="004D7785">
            <w:pPr>
              <w:jc w:val="center"/>
            </w:pPr>
            <w:r w:rsidRPr="00200BFC">
              <w:rPr>
                <w:rFonts w:ascii="Arial" w:hAnsi="Arial" w:cs="Arial"/>
              </w:rPr>
              <w:t>Revisión de bibliografía (Mae</w:t>
            </w:r>
            <w:r w:rsidR="00F13A4B">
              <w:rPr>
                <w:rFonts w:ascii="Arial" w:hAnsi="Arial" w:cs="Arial"/>
              </w:rPr>
              <w:t>s</w:t>
            </w:r>
            <w:r w:rsidRPr="00200BFC">
              <w:rPr>
                <w:rFonts w:ascii="Arial" w:hAnsi="Arial" w:cs="Arial"/>
              </w:rPr>
              <w:t>tría).</w:t>
            </w:r>
          </w:p>
        </w:tc>
      </w:tr>
      <w:tr w:rsidR="00135F1B" w:rsidRPr="00654215" w:rsidTr="00AE0F43">
        <w:trPr>
          <w:trHeight w:val="200"/>
          <w:jc w:val="center"/>
        </w:trPr>
        <w:tc>
          <w:tcPr>
            <w:tcW w:w="2404" w:type="dxa"/>
            <w:vAlign w:val="center"/>
          </w:tcPr>
          <w:p w:rsidR="00135F1B" w:rsidRPr="002A7325" w:rsidRDefault="00135F1B" w:rsidP="00135F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B26204"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1985" w:type="dxa"/>
            <w:vAlign w:val="center"/>
          </w:tcPr>
          <w:p w:rsidR="00135F1B" w:rsidRPr="002A7325" w:rsidRDefault="00135F1B" w:rsidP="00135F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B26204"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1984" w:type="dxa"/>
            <w:vAlign w:val="center"/>
          </w:tcPr>
          <w:p w:rsidR="00135F1B" w:rsidRPr="002A7325" w:rsidRDefault="00135F1B" w:rsidP="00135F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B26204"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2022" w:type="dxa"/>
            <w:vAlign w:val="center"/>
          </w:tcPr>
          <w:p w:rsidR="00135F1B" w:rsidRPr="002A7325" w:rsidRDefault="00135F1B" w:rsidP="00135F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B26204"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1799" w:type="dxa"/>
            <w:vAlign w:val="center"/>
          </w:tcPr>
          <w:p w:rsidR="00135F1B" w:rsidRPr="002A7325" w:rsidRDefault="00B26204" w:rsidP="00135F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17</w:t>
            </w:r>
          </w:p>
        </w:tc>
      </w:tr>
      <w:tr w:rsidR="00C77C4F" w:rsidRPr="00654215" w:rsidTr="00791EE5">
        <w:trPr>
          <w:trHeight w:val="942"/>
          <w:jc w:val="center"/>
        </w:trPr>
        <w:tc>
          <w:tcPr>
            <w:tcW w:w="2404" w:type="dxa"/>
          </w:tcPr>
          <w:p w:rsidR="00C77C4F" w:rsidRDefault="00C77C4F" w:rsidP="00C77C4F">
            <w:pPr>
              <w:jc w:val="center"/>
            </w:pPr>
            <w:r w:rsidRPr="005E4078">
              <w:rPr>
                <w:rFonts w:ascii="Arial" w:hAnsi="Arial" w:cs="Arial"/>
              </w:rPr>
              <w:t>Revisión de bibliografía (Publicación).</w:t>
            </w:r>
          </w:p>
        </w:tc>
        <w:tc>
          <w:tcPr>
            <w:tcW w:w="1985" w:type="dxa"/>
          </w:tcPr>
          <w:p w:rsidR="00C77C4F" w:rsidRDefault="00C77C4F" w:rsidP="00C77C4F">
            <w:pPr>
              <w:jc w:val="center"/>
            </w:pPr>
            <w:r w:rsidRPr="005E4078">
              <w:rPr>
                <w:rFonts w:ascii="Arial" w:hAnsi="Arial" w:cs="Arial"/>
              </w:rPr>
              <w:t>Revisión de bibliografía (Publicación).</w:t>
            </w:r>
          </w:p>
        </w:tc>
        <w:tc>
          <w:tcPr>
            <w:tcW w:w="1984" w:type="dxa"/>
          </w:tcPr>
          <w:p w:rsidR="00C77C4F" w:rsidRPr="00B10421" w:rsidRDefault="00C77C4F" w:rsidP="00C77C4F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</w:t>
            </w:r>
          </w:p>
        </w:tc>
        <w:tc>
          <w:tcPr>
            <w:tcW w:w="2022" w:type="dxa"/>
          </w:tcPr>
          <w:p w:rsidR="00C77C4F" w:rsidRPr="00B10421" w:rsidRDefault="00C77C4F" w:rsidP="00B10421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</w:t>
            </w:r>
          </w:p>
        </w:tc>
        <w:tc>
          <w:tcPr>
            <w:tcW w:w="1799" w:type="dxa"/>
          </w:tcPr>
          <w:p w:rsidR="00C77C4F" w:rsidRPr="00B10421" w:rsidRDefault="00C77C4F" w:rsidP="00B10421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</w:t>
            </w:r>
          </w:p>
        </w:tc>
      </w:tr>
      <w:tr w:rsidR="00931EC9" w:rsidRPr="00654215" w:rsidTr="00AE0F43">
        <w:trPr>
          <w:trHeight w:val="267"/>
          <w:jc w:val="center"/>
        </w:trPr>
        <w:tc>
          <w:tcPr>
            <w:tcW w:w="2404" w:type="dxa"/>
            <w:vAlign w:val="center"/>
          </w:tcPr>
          <w:p w:rsidR="00931EC9" w:rsidRPr="002A7325" w:rsidRDefault="00931EC9" w:rsidP="00931EC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B26204">
              <w:rPr>
                <w:rFonts w:ascii="Arial" w:hAnsi="Arial" w:cs="Arial"/>
                <w:b/>
                <w:color w:val="000000"/>
              </w:rPr>
              <w:t>0</w:t>
            </w:r>
          </w:p>
        </w:tc>
        <w:tc>
          <w:tcPr>
            <w:tcW w:w="1985" w:type="dxa"/>
            <w:vAlign w:val="center"/>
          </w:tcPr>
          <w:p w:rsidR="00931EC9" w:rsidRPr="002A7325" w:rsidRDefault="00931EC9" w:rsidP="00931EC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B26204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1984" w:type="dxa"/>
            <w:vAlign w:val="center"/>
          </w:tcPr>
          <w:p w:rsidR="00931EC9" w:rsidRPr="002A7325" w:rsidRDefault="00931EC9" w:rsidP="00931EC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B26204"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2022" w:type="dxa"/>
            <w:vAlign w:val="center"/>
          </w:tcPr>
          <w:p w:rsidR="00931EC9" w:rsidRPr="002A7325" w:rsidRDefault="00931EC9" w:rsidP="00931EC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B26204"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1799" w:type="dxa"/>
            <w:vAlign w:val="center"/>
          </w:tcPr>
          <w:p w:rsidR="00931EC9" w:rsidRPr="00AB4FB0" w:rsidRDefault="00931EC9" w:rsidP="00931E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B26204">
              <w:rPr>
                <w:rFonts w:ascii="Arial" w:hAnsi="Arial" w:cs="Arial"/>
                <w:b/>
              </w:rPr>
              <w:t>4</w:t>
            </w:r>
          </w:p>
        </w:tc>
      </w:tr>
      <w:tr w:rsidR="00C77C4F" w:rsidRPr="00654215" w:rsidTr="00213449">
        <w:trPr>
          <w:trHeight w:val="558"/>
          <w:jc w:val="center"/>
        </w:trPr>
        <w:tc>
          <w:tcPr>
            <w:tcW w:w="2404" w:type="dxa"/>
          </w:tcPr>
          <w:p w:rsidR="00C77C4F" w:rsidRPr="00B10421" w:rsidRDefault="00C77C4F" w:rsidP="00B10421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</w:t>
            </w:r>
            <w:r w:rsidR="00B10421" w:rsidRPr="00B10421">
              <w:rPr>
                <w:rFonts w:ascii="Arial" w:hAnsi="Arial" w:cs="Arial"/>
              </w:rPr>
              <w:t>.</w:t>
            </w:r>
          </w:p>
          <w:p w:rsidR="00B10421" w:rsidRPr="00B10421" w:rsidRDefault="00B10421" w:rsidP="00B1042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C77C4F" w:rsidRPr="00B10421" w:rsidRDefault="00C77C4F" w:rsidP="00B10421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</w:t>
            </w:r>
            <w:r w:rsidR="00B10421" w:rsidRPr="00B10421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C77C4F" w:rsidRPr="00B10421" w:rsidRDefault="00C77C4F" w:rsidP="00B10421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</w:t>
            </w:r>
            <w:r w:rsidR="00B10421" w:rsidRPr="00B10421">
              <w:rPr>
                <w:rFonts w:ascii="Arial" w:hAnsi="Arial" w:cs="Arial"/>
              </w:rPr>
              <w:t>.</w:t>
            </w:r>
          </w:p>
        </w:tc>
        <w:tc>
          <w:tcPr>
            <w:tcW w:w="2022" w:type="dxa"/>
          </w:tcPr>
          <w:p w:rsidR="00C77C4F" w:rsidRPr="00B10421" w:rsidRDefault="00C77C4F" w:rsidP="00B10421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</w:t>
            </w:r>
            <w:r w:rsidR="00B10421" w:rsidRPr="00B10421">
              <w:rPr>
                <w:rFonts w:ascii="Arial" w:hAnsi="Arial" w:cs="Arial"/>
              </w:rPr>
              <w:t>.</w:t>
            </w:r>
          </w:p>
        </w:tc>
        <w:tc>
          <w:tcPr>
            <w:tcW w:w="1799" w:type="dxa"/>
          </w:tcPr>
          <w:p w:rsidR="00C77C4F" w:rsidRPr="00B10421" w:rsidRDefault="00C77C4F" w:rsidP="00B10421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</w:t>
            </w:r>
            <w:r w:rsidR="00B10421" w:rsidRPr="00B10421">
              <w:rPr>
                <w:rFonts w:ascii="Arial" w:hAnsi="Arial" w:cs="Arial"/>
              </w:rPr>
              <w:t>.</w:t>
            </w:r>
          </w:p>
        </w:tc>
      </w:tr>
      <w:tr w:rsidR="008B17EC" w:rsidRPr="00654215" w:rsidTr="00AE0F43">
        <w:trPr>
          <w:trHeight w:val="213"/>
          <w:jc w:val="center"/>
        </w:trPr>
        <w:tc>
          <w:tcPr>
            <w:tcW w:w="2404" w:type="dxa"/>
            <w:vAlign w:val="center"/>
          </w:tcPr>
          <w:p w:rsidR="008B17EC" w:rsidRPr="002A7325" w:rsidRDefault="00B26204" w:rsidP="008B17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27</w:t>
            </w:r>
          </w:p>
        </w:tc>
        <w:tc>
          <w:tcPr>
            <w:tcW w:w="1985" w:type="dxa"/>
            <w:vAlign w:val="center"/>
          </w:tcPr>
          <w:p w:rsidR="008B17EC" w:rsidRPr="002A7325" w:rsidRDefault="00B26204" w:rsidP="008B17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28</w:t>
            </w:r>
          </w:p>
        </w:tc>
        <w:tc>
          <w:tcPr>
            <w:tcW w:w="1984" w:type="dxa"/>
            <w:vAlign w:val="center"/>
          </w:tcPr>
          <w:p w:rsidR="008B17EC" w:rsidRPr="002A7325" w:rsidRDefault="00B26204" w:rsidP="008B17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29</w:t>
            </w:r>
          </w:p>
        </w:tc>
        <w:tc>
          <w:tcPr>
            <w:tcW w:w="2022" w:type="dxa"/>
            <w:vAlign w:val="center"/>
          </w:tcPr>
          <w:p w:rsidR="008B17EC" w:rsidRPr="002A7325" w:rsidRDefault="00B26204" w:rsidP="008B17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30</w:t>
            </w:r>
          </w:p>
        </w:tc>
        <w:tc>
          <w:tcPr>
            <w:tcW w:w="1799" w:type="dxa"/>
            <w:vAlign w:val="center"/>
          </w:tcPr>
          <w:p w:rsidR="008B17EC" w:rsidRPr="00AB4FB0" w:rsidRDefault="008B17EC" w:rsidP="008B17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77C4F" w:rsidRPr="00654215" w:rsidTr="00C132B7">
        <w:trPr>
          <w:trHeight w:val="558"/>
          <w:jc w:val="center"/>
        </w:trPr>
        <w:tc>
          <w:tcPr>
            <w:tcW w:w="2404" w:type="dxa"/>
          </w:tcPr>
          <w:p w:rsidR="00C77C4F" w:rsidRDefault="00C77C4F" w:rsidP="00C77C4F">
            <w:pPr>
              <w:jc w:val="center"/>
              <w:rPr>
                <w:rFonts w:ascii="Arial" w:hAnsi="Arial" w:cs="Arial"/>
              </w:rPr>
            </w:pPr>
            <w:r w:rsidRPr="00200BFC">
              <w:rPr>
                <w:rFonts w:ascii="Arial" w:hAnsi="Arial" w:cs="Arial"/>
              </w:rPr>
              <w:t>Revisión de bibliografía (Mae</w:t>
            </w:r>
            <w:r w:rsidR="00F13A4B">
              <w:rPr>
                <w:rFonts w:ascii="Arial" w:hAnsi="Arial" w:cs="Arial"/>
              </w:rPr>
              <w:t>s</w:t>
            </w:r>
            <w:r w:rsidRPr="00200BFC">
              <w:rPr>
                <w:rFonts w:ascii="Arial" w:hAnsi="Arial" w:cs="Arial"/>
              </w:rPr>
              <w:t>tría).</w:t>
            </w:r>
          </w:p>
          <w:p w:rsidR="00DA76CD" w:rsidRPr="00B10421" w:rsidRDefault="00DA76CD" w:rsidP="00C77C4F">
            <w:pPr>
              <w:jc w:val="center"/>
              <w:rPr>
                <w:rFonts w:ascii="Arial" w:hAnsi="Arial" w:cs="Arial"/>
              </w:rPr>
            </w:pPr>
          </w:p>
          <w:p w:rsidR="00B10421" w:rsidRPr="00B10421" w:rsidRDefault="00B10421" w:rsidP="00C77C4F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</w:t>
            </w:r>
          </w:p>
          <w:p w:rsidR="00DA76CD" w:rsidRPr="00B10421" w:rsidRDefault="00DA76CD" w:rsidP="00C77C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C77C4F" w:rsidRDefault="00C77C4F" w:rsidP="00C77C4F">
            <w:pPr>
              <w:jc w:val="center"/>
              <w:rPr>
                <w:rFonts w:ascii="Arial" w:hAnsi="Arial" w:cs="Arial"/>
              </w:rPr>
            </w:pPr>
            <w:r w:rsidRPr="00200BFC">
              <w:rPr>
                <w:rFonts w:ascii="Arial" w:hAnsi="Arial" w:cs="Arial"/>
              </w:rPr>
              <w:t>Revisión de bibliografía (Mae</w:t>
            </w:r>
            <w:r w:rsidR="00F13A4B">
              <w:rPr>
                <w:rFonts w:ascii="Arial" w:hAnsi="Arial" w:cs="Arial"/>
              </w:rPr>
              <w:t>s</w:t>
            </w:r>
            <w:r w:rsidRPr="00200BFC">
              <w:rPr>
                <w:rFonts w:ascii="Arial" w:hAnsi="Arial" w:cs="Arial"/>
              </w:rPr>
              <w:t>tría).</w:t>
            </w:r>
          </w:p>
          <w:p w:rsidR="00B10421" w:rsidRDefault="00B10421" w:rsidP="00C77C4F">
            <w:pPr>
              <w:jc w:val="center"/>
              <w:rPr>
                <w:rFonts w:ascii="Arial" w:hAnsi="Arial" w:cs="Arial"/>
              </w:rPr>
            </w:pPr>
          </w:p>
          <w:p w:rsidR="00B10421" w:rsidRPr="00B10421" w:rsidRDefault="00B10421" w:rsidP="00C77C4F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</w:t>
            </w:r>
          </w:p>
        </w:tc>
        <w:tc>
          <w:tcPr>
            <w:tcW w:w="1984" w:type="dxa"/>
          </w:tcPr>
          <w:p w:rsidR="00C77C4F" w:rsidRDefault="00C77C4F" w:rsidP="00C77C4F">
            <w:pPr>
              <w:jc w:val="center"/>
              <w:rPr>
                <w:rFonts w:ascii="Arial" w:hAnsi="Arial" w:cs="Arial"/>
              </w:rPr>
            </w:pPr>
            <w:r w:rsidRPr="00200BFC">
              <w:rPr>
                <w:rFonts w:ascii="Arial" w:hAnsi="Arial" w:cs="Arial"/>
              </w:rPr>
              <w:t>Revisión de bibliografía (Mae</w:t>
            </w:r>
            <w:r w:rsidR="00F13A4B">
              <w:rPr>
                <w:rFonts w:ascii="Arial" w:hAnsi="Arial" w:cs="Arial"/>
              </w:rPr>
              <w:t>s</w:t>
            </w:r>
            <w:r w:rsidRPr="00200BFC">
              <w:rPr>
                <w:rFonts w:ascii="Arial" w:hAnsi="Arial" w:cs="Arial"/>
              </w:rPr>
              <w:t>tría).</w:t>
            </w:r>
          </w:p>
          <w:p w:rsidR="00B10421" w:rsidRDefault="00B10421" w:rsidP="00C77C4F">
            <w:pPr>
              <w:jc w:val="center"/>
              <w:rPr>
                <w:rFonts w:ascii="Arial" w:hAnsi="Arial" w:cs="Arial"/>
              </w:rPr>
            </w:pPr>
          </w:p>
          <w:p w:rsidR="00B10421" w:rsidRPr="00B10421" w:rsidRDefault="00B10421" w:rsidP="00C77C4F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</w:t>
            </w:r>
          </w:p>
        </w:tc>
        <w:tc>
          <w:tcPr>
            <w:tcW w:w="2022" w:type="dxa"/>
          </w:tcPr>
          <w:p w:rsidR="00C77C4F" w:rsidRDefault="00C77C4F" w:rsidP="00C77C4F">
            <w:pPr>
              <w:jc w:val="center"/>
              <w:rPr>
                <w:rFonts w:ascii="Arial" w:hAnsi="Arial" w:cs="Arial"/>
              </w:rPr>
            </w:pPr>
            <w:r w:rsidRPr="00200BFC">
              <w:rPr>
                <w:rFonts w:ascii="Arial" w:hAnsi="Arial" w:cs="Arial"/>
              </w:rPr>
              <w:t>Revisión de bibliografía (Mae</w:t>
            </w:r>
            <w:r w:rsidR="00F13A4B">
              <w:rPr>
                <w:rFonts w:ascii="Arial" w:hAnsi="Arial" w:cs="Arial"/>
              </w:rPr>
              <w:t>s</w:t>
            </w:r>
            <w:r w:rsidRPr="00200BFC">
              <w:rPr>
                <w:rFonts w:ascii="Arial" w:hAnsi="Arial" w:cs="Arial"/>
              </w:rPr>
              <w:t>tría).</w:t>
            </w:r>
          </w:p>
          <w:p w:rsidR="00B10421" w:rsidRPr="00B10421" w:rsidRDefault="00B10421" w:rsidP="00C77C4F">
            <w:pPr>
              <w:jc w:val="center"/>
              <w:rPr>
                <w:rFonts w:ascii="Arial" w:hAnsi="Arial" w:cs="Arial"/>
              </w:rPr>
            </w:pPr>
          </w:p>
          <w:p w:rsidR="00B10421" w:rsidRPr="00B10421" w:rsidRDefault="00B10421" w:rsidP="00C77C4F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</w:t>
            </w:r>
          </w:p>
        </w:tc>
        <w:tc>
          <w:tcPr>
            <w:tcW w:w="1799" w:type="dxa"/>
          </w:tcPr>
          <w:p w:rsidR="00C77C4F" w:rsidRDefault="00C77C4F" w:rsidP="00C77C4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5D44EA" w:rsidRDefault="005D44EA" w:rsidP="00807F0A">
      <w:pPr>
        <w:jc w:val="both"/>
        <w:rPr>
          <w:rFonts w:ascii="Arial" w:hAnsi="Arial" w:cs="Arial"/>
          <w:sz w:val="22"/>
        </w:rPr>
      </w:pPr>
    </w:p>
    <w:p w:rsidR="00F13A4B" w:rsidRDefault="00F13A4B" w:rsidP="00F13A4B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F13A4B" w:rsidRPr="00E75A7F" w:rsidRDefault="00F13A4B" w:rsidP="00F13A4B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lastRenderedPageBreak/>
        <w:t>Nota: Principales impactos:</w:t>
      </w:r>
    </w:p>
    <w:p w:rsidR="00F13A4B" w:rsidRPr="00261105" w:rsidRDefault="00F13A4B" w:rsidP="00F13A4B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F13A4B" w:rsidRDefault="00F13A4B" w:rsidP="00F13A4B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Avances en la Revisión bibliográfica del documento de maestría.</w:t>
      </w:r>
    </w:p>
    <w:p w:rsidR="00F13A4B" w:rsidRDefault="00F13A4B" w:rsidP="00F13A4B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Avances en la publicación comprometida.</w:t>
      </w:r>
    </w:p>
    <w:p w:rsidR="00F13A4B" w:rsidRDefault="00F13A4B" w:rsidP="00F13A4B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13A4B" w:rsidRDefault="00F13A4B" w:rsidP="00F13A4B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F13A4B" w:rsidRPr="000407D5" w:rsidRDefault="00F13A4B" w:rsidP="00F13A4B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*Los rizobios como alternativa a la fertilización nitrogenada en Cuba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AHumano</w:t>
      </w:r>
      <w:proofErr w:type="spellEnd"/>
      <w:r>
        <w:rPr>
          <w:rFonts w:ascii="Arial" w:hAnsi="Arial" w:cs="Arial"/>
          <w:sz w:val="22"/>
          <w:szCs w:val="22"/>
          <w:lang w:val="es-AR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Fonci</w:t>
      </w:r>
      <w:proofErr w:type="spellEnd"/>
      <w:r>
        <w:rPr>
          <w:rFonts w:ascii="Arial" w:hAnsi="Arial" w:cs="Arial"/>
          <w:sz w:val="22"/>
          <w:szCs w:val="22"/>
          <w:lang w:val="es-AR"/>
        </w:rPr>
        <w:t>.</w:t>
      </w:r>
    </w:p>
    <w:p w:rsidR="00F13A4B" w:rsidRPr="00370888" w:rsidRDefault="00F13A4B" w:rsidP="00F13A4B">
      <w:pPr>
        <w:ind w:left="-1134"/>
        <w:jc w:val="both"/>
        <w:rPr>
          <w:rFonts w:ascii="Arial Narrow" w:hAnsi="Arial Narrow"/>
          <w:color w:val="FF0000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>
        <w:rPr>
          <w:rFonts w:ascii="Arial" w:hAnsi="Arial" w:cs="Arial"/>
          <w:sz w:val="22"/>
          <w:szCs w:val="22"/>
          <w:lang w:val="es-AR"/>
        </w:rPr>
        <w:t>Proyecto que dirige Donaldo Morales. AHu</w:t>
      </w:r>
      <w:bookmarkStart w:id="0" w:name="_GoBack"/>
      <w:bookmarkEnd w:id="0"/>
      <w:r>
        <w:rPr>
          <w:rFonts w:ascii="Arial" w:hAnsi="Arial" w:cs="Arial"/>
          <w:sz w:val="22"/>
          <w:szCs w:val="22"/>
          <w:lang w:val="es-AR"/>
        </w:rPr>
        <w:t>mano.</w:t>
      </w:r>
      <w:r>
        <w:rPr>
          <w:rFonts w:ascii="Arial" w:hAnsi="Arial" w:cs="Arial"/>
          <w:sz w:val="22"/>
          <w:szCs w:val="22"/>
        </w:rPr>
        <w:t xml:space="preserve"> </w:t>
      </w:r>
    </w:p>
    <w:p w:rsidR="00F13A4B" w:rsidRPr="00654215" w:rsidRDefault="00F13A4B" w:rsidP="00807F0A">
      <w:pPr>
        <w:jc w:val="both"/>
        <w:rPr>
          <w:rFonts w:ascii="Arial" w:hAnsi="Arial" w:cs="Arial"/>
          <w:sz w:val="22"/>
        </w:rPr>
      </w:pPr>
    </w:p>
    <w:sectPr w:rsidR="00F13A4B" w:rsidRPr="00654215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4EA"/>
    <w:rsid w:val="000044FD"/>
    <w:rsid w:val="000047F5"/>
    <w:rsid w:val="00027C75"/>
    <w:rsid w:val="000304F5"/>
    <w:rsid w:val="00037680"/>
    <w:rsid w:val="00043C08"/>
    <w:rsid w:val="00065E2F"/>
    <w:rsid w:val="0008045B"/>
    <w:rsid w:val="000855AD"/>
    <w:rsid w:val="000F1AF6"/>
    <w:rsid w:val="001045AD"/>
    <w:rsid w:val="0011640A"/>
    <w:rsid w:val="00117175"/>
    <w:rsid w:val="001314A0"/>
    <w:rsid w:val="00135F1B"/>
    <w:rsid w:val="00136297"/>
    <w:rsid w:val="0013747E"/>
    <w:rsid w:val="00152AA3"/>
    <w:rsid w:val="0015404A"/>
    <w:rsid w:val="0016441A"/>
    <w:rsid w:val="001766CC"/>
    <w:rsid w:val="00180606"/>
    <w:rsid w:val="001A756C"/>
    <w:rsid w:val="001C43B8"/>
    <w:rsid w:val="0020022A"/>
    <w:rsid w:val="00242941"/>
    <w:rsid w:val="00273E43"/>
    <w:rsid w:val="0027750A"/>
    <w:rsid w:val="0029630C"/>
    <w:rsid w:val="002A7325"/>
    <w:rsid w:val="002B5563"/>
    <w:rsid w:val="002C6845"/>
    <w:rsid w:val="002E767A"/>
    <w:rsid w:val="00313020"/>
    <w:rsid w:val="00325FFB"/>
    <w:rsid w:val="00327231"/>
    <w:rsid w:val="00347382"/>
    <w:rsid w:val="00360C46"/>
    <w:rsid w:val="00370974"/>
    <w:rsid w:val="00381A53"/>
    <w:rsid w:val="003848D2"/>
    <w:rsid w:val="00395AF9"/>
    <w:rsid w:val="00406C67"/>
    <w:rsid w:val="00413F45"/>
    <w:rsid w:val="004178B2"/>
    <w:rsid w:val="004224A0"/>
    <w:rsid w:val="004654FA"/>
    <w:rsid w:val="004A2799"/>
    <w:rsid w:val="004B578C"/>
    <w:rsid w:val="004D1743"/>
    <w:rsid w:val="004D7785"/>
    <w:rsid w:val="00526914"/>
    <w:rsid w:val="00531CF7"/>
    <w:rsid w:val="00591C44"/>
    <w:rsid w:val="00596C70"/>
    <w:rsid w:val="005A1C2E"/>
    <w:rsid w:val="005C4698"/>
    <w:rsid w:val="005D44EA"/>
    <w:rsid w:val="005D4E12"/>
    <w:rsid w:val="005D7F84"/>
    <w:rsid w:val="005F6AA0"/>
    <w:rsid w:val="0062203E"/>
    <w:rsid w:val="00635A67"/>
    <w:rsid w:val="0065293D"/>
    <w:rsid w:val="006548DD"/>
    <w:rsid w:val="00695562"/>
    <w:rsid w:val="006A057B"/>
    <w:rsid w:val="006B2E4A"/>
    <w:rsid w:val="006C6E13"/>
    <w:rsid w:val="006E0068"/>
    <w:rsid w:val="006E241A"/>
    <w:rsid w:val="0076065D"/>
    <w:rsid w:val="00774EE7"/>
    <w:rsid w:val="00791EE5"/>
    <w:rsid w:val="007A0EF3"/>
    <w:rsid w:val="007B1DE1"/>
    <w:rsid w:val="007E10AA"/>
    <w:rsid w:val="007E4ADA"/>
    <w:rsid w:val="007F1339"/>
    <w:rsid w:val="008000DF"/>
    <w:rsid w:val="00805478"/>
    <w:rsid w:val="00807F0A"/>
    <w:rsid w:val="0083319B"/>
    <w:rsid w:val="00850922"/>
    <w:rsid w:val="00855E22"/>
    <w:rsid w:val="00863B62"/>
    <w:rsid w:val="00866520"/>
    <w:rsid w:val="008B17EC"/>
    <w:rsid w:val="008C1332"/>
    <w:rsid w:val="008D5646"/>
    <w:rsid w:val="008D596A"/>
    <w:rsid w:val="008F14F5"/>
    <w:rsid w:val="008F78F5"/>
    <w:rsid w:val="009018B7"/>
    <w:rsid w:val="0090197A"/>
    <w:rsid w:val="009115C6"/>
    <w:rsid w:val="009128C4"/>
    <w:rsid w:val="00931EC9"/>
    <w:rsid w:val="00951706"/>
    <w:rsid w:val="009B75F6"/>
    <w:rsid w:val="00A16FC3"/>
    <w:rsid w:val="00A86F7D"/>
    <w:rsid w:val="00AA4D2D"/>
    <w:rsid w:val="00AB2B50"/>
    <w:rsid w:val="00AB4FB0"/>
    <w:rsid w:val="00AE0F43"/>
    <w:rsid w:val="00AE7BB3"/>
    <w:rsid w:val="00AF7D04"/>
    <w:rsid w:val="00B10421"/>
    <w:rsid w:val="00B122CD"/>
    <w:rsid w:val="00B26204"/>
    <w:rsid w:val="00B3568C"/>
    <w:rsid w:val="00B42383"/>
    <w:rsid w:val="00B557A2"/>
    <w:rsid w:val="00B64235"/>
    <w:rsid w:val="00BC4896"/>
    <w:rsid w:val="00BD3D8D"/>
    <w:rsid w:val="00BD5B6E"/>
    <w:rsid w:val="00BE336F"/>
    <w:rsid w:val="00BF6C2F"/>
    <w:rsid w:val="00C06357"/>
    <w:rsid w:val="00C07905"/>
    <w:rsid w:val="00C34C71"/>
    <w:rsid w:val="00C42250"/>
    <w:rsid w:val="00C55335"/>
    <w:rsid w:val="00C77C4F"/>
    <w:rsid w:val="00C8190C"/>
    <w:rsid w:val="00C83A59"/>
    <w:rsid w:val="00C91262"/>
    <w:rsid w:val="00CB6060"/>
    <w:rsid w:val="00CD38E3"/>
    <w:rsid w:val="00CD3CB2"/>
    <w:rsid w:val="00CF394C"/>
    <w:rsid w:val="00D03320"/>
    <w:rsid w:val="00D06F76"/>
    <w:rsid w:val="00D20041"/>
    <w:rsid w:val="00D31D4C"/>
    <w:rsid w:val="00D6618C"/>
    <w:rsid w:val="00DA76CD"/>
    <w:rsid w:val="00DB5DE8"/>
    <w:rsid w:val="00DB61F6"/>
    <w:rsid w:val="00DC75DD"/>
    <w:rsid w:val="00DD7D3F"/>
    <w:rsid w:val="00DE1291"/>
    <w:rsid w:val="00DE1F66"/>
    <w:rsid w:val="00DE46E2"/>
    <w:rsid w:val="00DF25EE"/>
    <w:rsid w:val="00E12225"/>
    <w:rsid w:val="00E270D9"/>
    <w:rsid w:val="00E520DD"/>
    <w:rsid w:val="00E976C0"/>
    <w:rsid w:val="00EA2CD6"/>
    <w:rsid w:val="00EA7E3D"/>
    <w:rsid w:val="00EB0695"/>
    <w:rsid w:val="00EB7234"/>
    <w:rsid w:val="00EB7BCE"/>
    <w:rsid w:val="00EC650B"/>
    <w:rsid w:val="00EE1FEA"/>
    <w:rsid w:val="00EF131C"/>
    <w:rsid w:val="00F10630"/>
    <w:rsid w:val="00F134FA"/>
    <w:rsid w:val="00F13A4B"/>
    <w:rsid w:val="00F4173D"/>
    <w:rsid w:val="00F46A21"/>
    <w:rsid w:val="00F6102C"/>
    <w:rsid w:val="00F77CFE"/>
    <w:rsid w:val="00F9219C"/>
    <w:rsid w:val="00F9524F"/>
    <w:rsid w:val="00FC381C"/>
    <w:rsid w:val="00FC6996"/>
    <w:rsid w:val="00FF0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Arasay</dc:creator>
  <cp:lastModifiedBy>Napoles Maria Caridad</cp:lastModifiedBy>
  <cp:revision>2</cp:revision>
  <dcterms:created xsi:type="dcterms:W3CDTF">2020-04-27T13:48:00Z</dcterms:created>
  <dcterms:modified xsi:type="dcterms:W3CDTF">2020-04-27T13:48:00Z</dcterms:modified>
</cp:coreProperties>
</file>