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4AA" w:rsidRDefault="009D04AA" w:rsidP="009D04AA">
      <w:pPr>
        <w:jc w:val="both"/>
        <w:rPr>
          <w:sz w:val="32"/>
          <w:szCs w:val="32"/>
          <w:lang w:val="es-ES"/>
        </w:rPr>
      </w:pPr>
      <w:r w:rsidRPr="009D04AA">
        <w:rPr>
          <w:sz w:val="32"/>
          <w:szCs w:val="32"/>
          <w:lang w:val="es-ES"/>
        </w:rPr>
        <w:t xml:space="preserve">Hola </w:t>
      </w:r>
      <w:proofErr w:type="spellStart"/>
      <w:r w:rsidRPr="009D04AA">
        <w:rPr>
          <w:sz w:val="32"/>
          <w:szCs w:val="32"/>
          <w:lang w:val="es-ES"/>
        </w:rPr>
        <w:t>Daymi</w:t>
      </w:r>
      <w:proofErr w:type="spellEnd"/>
      <w:r w:rsidRPr="009D04AA">
        <w:rPr>
          <w:sz w:val="32"/>
          <w:szCs w:val="32"/>
          <w:lang w:val="es-ES"/>
        </w:rPr>
        <w:t>:</w:t>
      </w:r>
    </w:p>
    <w:p w:rsidR="00766E8C" w:rsidRPr="009D04AA" w:rsidRDefault="009D04AA" w:rsidP="009D04AA">
      <w:pPr>
        <w:jc w:val="both"/>
        <w:rPr>
          <w:sz w:val="32"/>
          <w:szCs w:val="32"/>
          <w:lang w:val="es-ES"/>
        </w:rPr>
      </w:pPr>
      <w:r w:rsidRPr="009D04AA">
        <w:rPr>
          <w:sz w:val="32"/>
          <w:szCs w:val="32"/>
          <w:lang w:val="es-ES"/>
        </w:rPr>
        <w:br/>
        <w:t>Tu artículo titulado "</w:t>
      </w:r>
      <w:r w:rsidRPr="009D04AA">
        <w:rPr>
          <w:rFonts w:ascii="Calibri" w:hAnsi="Calibri" w:cs="Calibri"/>
          <w:b/>
          <w:color w:val="000000"/>
          <w:sz w:val="32"/>
          <w:szCs w:val="32"/>
          <w:lang w:val="es-ES"/>
        </w:rPr>
        <w:t xml:space="preserve">Influencia de </w:t>
      </w:r>
      <w:proofErr w:type="spellStart"/>
      <w:r w:rsidRPr="009D04AA">
        <w:rPr>
          <w:rFonts w:ascii="Calibri" w:hAnsi="Calibri" w:cs="Calibri"/>
          <w:b/>
          <w:color w:val="000000"/>
          <w:sz w:val="32"/>
          <w:szCs w:val="32"/>
          <w:lang w:val="es-ES"/>
        </w:rPr>
        <w:t>quitosanas</w:t>
      </w:r>
      <w:proofErr w:type="spellEnd"/>
      <w:r w:rsidRPr="009D04AA">
        <w:rPr>
          <w:rFonts w:ascii="Calibri" w:hAnsi="Calibri" w:cs="Calibri"/>
          <w:b/>
          <w:color w:val="000000"/>
          <w:sz w:val="32"/>
          <w:szCs w:val="32"/>
          <w:lang w:val="es-ES"/>
        </w:rPr>
        <w:t xml:space="preserve"> en la </w:t>
      </w:r>
      <w:proofErr w:type="spellStart"/>
      <w:r w:rsidRPr="009D04AA">
        <w:rPr>
          <w:rFonts w:ascii="Calibri" w:hAnsi="Calibri" w:cs="Calibri"/>
          <w:b/>
          <w:color w:val="000000"/>
          <w:sz w:val="32"/>
          <w:szCs w:val="32"/>
          <w:lang w:val="es-ES"/>
        </w:rPr>
        <w:t>nodulación</w:t>
      </w:r>
      <w:proofErr w:type="spellEnd"/>
      <w:r w:rsidRPr="009D04AA">
        <w:rPr>
          <w:rFonts w:ascii="Calibri" w:hAnsi="Calibri" w:cs="Calibri"/>
          <w:b/>
          <w:color w:val="000000"/>
          <w:sz w:val="32"/>
          <w:szCs w:val="32"/>
          <w:lang w:val="es-ES"/>
        </w:rPr>
        <w:t xml:space="preserve"> y el crecimiento vegetativo de soya (</w:t>
      </w:r>
      <w:proofErr w:type="spellStart"/>
      <w:r w:rsidRPr="009D04AA">
        <w:rPr>
          <w:rFonts w:ascii="Calibri" w:hAnsi="Calibri" w:cs="Calibri"/>
          <w:b/>
          <w:i/>
          <w:color w:val="000000"/>
          <w:sz w:val="32"/>
          <w:szCs w:val="32"/>
          <w:lang w:val="es-ES"/>
        </w:rPr>
        <w:t>Glycine</w:t>
      </w:r>
      <w:proofErr w:type="spellEnd"/>
      <w:r w:rsidRPr="009D04AA">
        <w:rPr>
          <w:rFonts w:ascii="Calibri" w:hAnsi="Calibri" w:cs="Calibri"/>
          <w:b/>
          <w:i/>
          <w:color w:val="000000"/>
          <w:sz w:val="32"/>
          <w:szCs w:val="32"/>
          <w:lang w:val="es-ES"/>
        </w:rPr>
        <w:t xml:space="preserve"> </w:t>
      </w:r>
      <w:proofErr w:type="spellStart"/>
      <w:r w:rsidRPr="009D04AA">
        <w:rPr>
          <w:rFonts w:ascii="Calibri" w:hAnsi="Calibri" w:cs="Calibri"/>
          <w:b/>
          <w:i/>
          <w:color w:val="000000"/>
          <w:sz w:val="32"/>
          <w:szCs w:val="32"/>
          <w:lang w:val="es-ES"/>
        </w:rPr>
        <w:t>max</w:t>
      </w:r>
      <w:proofErr w:type="spellEnd"/>
      <w:r w:rsidRPr="009D04AA">
        <w:rPr>
          <w:rFonts w:ascii="Calibri" w:hAnsi="Calibri" w:cs="Calibri"/>
          <w:b/>
          <w:color w:val="000000"/>
          <w:sz w:val="32"/>
          <w:szCs w:val="32"/>
          <w:lang w:val="es-ES"/>
        </w:rPr>
        <w:t xml:space="preserve"> L. Merrill).</w:t>
      </w:r>
      <w:r w:rsidRPr="009D04AA">
        <w:rPr>
          <w:sz w:val="32"/>
          <w:szCs w:val="32"/>
          <w:lang w:val="es-ES"/>
        </w:rPr>
        <w:t>" ha sido aprobado para publicar en la revista "Cultivos Tropicales".</w:t>
      </w:r>
      <w:r w:rsidRPr="009D04AA">
        <w:rPr>
          <w:sz w:val="32"/>
          <w:szCs w:val="32"/>
          <w:lang w:val="es-ES"/>
        </w:rPr>
        <w:br/>
        <w:t xml:space="preserve">En adelante lo identificaremos con el código </w:t>
      </w:r>
      <w:proofErr w:type="gramStart"/>
      <w:r w:rsidRPr="009D04AA">
        <w:rPr>
          <w:sz w:val="32"/>
          <w:szCs w:val="32"/>
          <w:lang w:val="es-ES"/>
        </w:rPr>
        <w:t>CT38115(</w:t>
      </w:r>
      <w:proofErr w:type="gramEnd"/>
      <w:r w:rsidRPr="009D04AA">
        <w:rPr>
          <w:sz w:val="32"/>
          <w:szCs w:val="32"/>
          <w:lang w:val="es-ES"/>
        </w:rPr>
        <w:t>35_2015), cuando pase a proceso de edición te volveremos a contactar.</w:t>
      </w:r>
    </w:p>
    <w:sectPr w:rsidR="00766E8C" w:rsidRPr="009D04AA" w:rsidSect="00766E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D04AA"/>
    <w:rsid w:val="00766E8C"/>
    <w:rsid w:val="009D0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6E8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hioviedo</dc:creator>
  <cp:lastModifiedBy>hioviedo</cp:lastModifiedBy>
  <cp:revision>1</cp:revision>
  <dcterms:created xsi:type="dcterms:W3CDTF">2016-07-04T15:16:00Z</dcterms:created>
  <dcterms:modified xsi:type="dcterms:W3CDTF">2016-07-04T15:17:00Z</dcterms:modified>
</cp:coreProperties>
</file>