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20275" w14:textId="77777777" w:rsidR="004D4085" w:rsidRDefault="004D4085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6C154208" w14:textId="77777777" w:rsidR="004D4085" w:rsidRDefault="00831CA9">
      <w:pPr>
        <w:jc w:val="center"/>
        <w:rPr>
          <w:rFonts w:ascii="Arial" w:eastAsia="Arial" w:hAnsi="Arial" w:cs="Arial"/>
        </w:rPr>
      </w:pPr>
      <w:r>
        <w:rPr>
          <w:rFonts w:ascii="Montserrat" w:eastAsia="Montserrat" w:hAnsi="Montserrat" w:cs="Montserrat"/>
          <w:noProof/>
          <w:sz w:val="20"/>
          <w:szCs w:val="20"/>
          <w:lang w:val="es-US"/>
        </w:rPr>
        <w:drawing>
          <wp:inline distT="0" distB="0" distL="0" distR="0" wp14:anchorId="56872C4D" wp14:editId="1ABB643C">
            <wp:extent cx="1504950" cy="942975"/>
            <wp:effectExtent l="0" t="0" r="0" b="0"/>
            <wp:docPr id="2" name="image2.png" descr="Descripción: Identidad INCA-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Descripción: Identidad INCA-0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42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930CBE" w14:textId="77777777" w:rsidR="004D4085" w:rsidRDefault="00831CA9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INSTITUTO NACIONAL DE CIENCIAS AGRÍCOLAS</w:t>
      </w:r>
    </w:p>
    <w:p w14:paraId="525C94C9" w14:textId="77777777" w:rsidR="004D4085" w:rsidRDefault="00831CA9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Departamento de Fisiología y Bioquímica Vegetal</w:t>
      </w:r>
    </w:p>
    <w:p w14:paraId="44C4D2F6" w14:textId="77777777" w:rsidR="004D4085" w:rsidRDefault="0024024B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Gaveta </w:t>
      </w:r>
      <w:r w:rsidR="00831CA9">
        <w:rPr>
          <w:rFonts w:ascii="Arial" w:eastAsia="Arial" w:hAnsi="Arial" w:cs="Arial"/>
        </w:rPr>
        <w:t>Postal No. 1, San José de las Lajas, La Habana, Cuba. C. P.  32700.</w:t>
      </w:r>
    </w:p>
    <w:p w14:paraId="4DDE0F71" w14:textId="77777777" w:rsidR="004D4085" w:rsidRDefault="004D4085">
      <w:pPr>
        <w:jc w:val="center"/>
        <w:rPr>
          <w:rFonts w:ascii="Arial" w:eastAsia="Arial" w:hAnsi="Arial" w:cs="Arial"/>
        </w:rPr>
      </w:pPr>
    </w:p>
    <w:p w14:paraId="5B03475A" w14:textId="77777777" w:rsidR="004D4085" w:rsidRDefault="004D4085">
      <w:pPr>
        <w:rPr>
          <w:b/>
        </w:rPr>
      </w:pPr>
    </w:p>
    <w:p w14:paraId="27D537B7" w14:textId="77777777" w:rsidR="004D4085" w:rsidRDefault="00A400F9">
      <w:pPr>
        <w:rPr>
          <w:b/>
          <w:sz w:val="32"/>
          <w:szCs w:val="32"/>
        </w:rPr>
      </w:pPr>
      <w:r>
        <w:rPr>
          <w:b/>
          <w:sz w:val="32"/>
          <w:szCs w:val="32"/>
        </w:rPr>
        <w:t>Plan anual 2025</w:t>
      </w:r>
      <w:r w:rsidR="00831CA9">
        <w:rPr>
          <w:b/>
          <w:sz w:val="32"/>
          <w:szCs w:val="32"/>
        </w:rPr>
        <w:t>. Departamento de Fisiología y Bioquímica Vegetal</w:t>
      </w:r>
    </w:p>
    <w:tbl>
      <w:tblPr>
        <w:tblStyle w:val="a"/>
        <w:tblW w:w="15910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6"/>
        <w:gridCol w:w="832"/>
        <w:gridCol w:w="626"/>
        <w:gridCol w:w="901"/>
        <w:gridCol w:w="793"/>
        <w:gridCol w:w="709"/>
        <w:gridCol w:w="550"/>
        <w:gridCol w:w="724"/>
        <w:gridCol w:w="427"/>
        <w:gridCol w:w="266"/>
        <w:gridCol w:w="443"/>
        <w:gridCol w:w="425"/>
        <w:gridCol w:w="142"/>
        <w:gridCol w:w="425"/>
        <w:gridCol w:w="567"/>
        <w:gridCol w:w="709"/>
        <w:gridCol w:w="850"/>
        <w:gridCol w:w="709"/>
        <w:gridCol w:w="976"/>
        <w:gridCol w:w="674"/>
        <w:gridCol w:w="694"/>
        <w:gridCol w:w="694"/>
        <w:gridCol w:w="555"/>
        <w:gridCol w:w="693"/>
      </w:tblGrid>
      <w:tr w:rsidR="004D4085" w14:paraId="03340D39" w14:textId="77777777">
        <w:trPr>
          <w:trHeight w:val="140"/>
        </w:trPr>
        <w:tc>
          <w:tcPr>
            <w:tcW w:w="1526" w:type="dxa"/>
            <w:vMerge w:val="restart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7302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Trabajador/</w:t>
            </w:r>
          </w:p>
          <w:p w14:paraId="298F7614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Investigad.</w:t>
            </w:r>
          </w:p>
        </w:tc>
        <w:tc>
          <w:tcPr>
            <w:tcW w:w="235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B1A74B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Premios</w:t>
            </w:r>
          </w:p>
        </w:tc>
        <w:tc>
          <w:tcPr>
            <w:tcW w:w="27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D6BD3C4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Publicaciones en revistas</w:t>
            </w:r>
          </w:p>
        </w:tc>
        <w:tc>
          <w:tcPr>
            <w:tcW w:w="113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CA7F93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Libros/</w:t>
            </w:r>
          </w:p>
          <w:p w14:paraId="2310AC37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capítulos</w:t>
            </w:r>
          </w:p>
        </w:tc>
        <w:tc>
          <w:tcPr>
            <w:tcW w:w="99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1AB8FC6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Electrón.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Monograf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DB777F2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Eventos</w:t>
            </w:r>
          </w:p>
        </w:tc>
        <w:tc>
          <w:tcPr>
            <w:tcW w:w="459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28150A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Postgrado</w:t>
            </w:r>
          </w:p>
        </w:tc>
        <w:tc>
          <w:tcPr>
            <w:tcW w:w="124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0043C0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Patentes y registros</w:t>
            </w:r>
          </w:p>
        </w:tc>
      </w:tr>
      <w:tr w:rsidR="004D4085" w14:paraId="69A4C9C0" w14:textId="77777777">
        <w:trPr>
          <w:trHeight w:val="500"/>
        </w:trPr>
        <w:tc>
          <w:tcPr>
            <w:tcW w:w="1526" w:type="dxa"/>
            <w:vMerge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EEBE98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3B6B6F4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Citma</w:t>
            </w:r>
            <w:proofErr w:type="spellEnd"/>
          </w:p>
        </w:tc>
        <w:tc>
          <w:tcPr>
            <w:tcW w:w="62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39922C1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ACC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44D71AC8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Minag</w:t>
            </w:r>
            <w:proofErr w:type="spellEnd"/>
          </w:p>
        </w:tc>
        <w:tc>
          <w:tcPr>
            <w:tcW w:w="793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0B2B4E3D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Cult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  <w:p w14:paraId="17653D00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Trop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1E1DD61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Imp</w:t>
            </w:r>
          </w:p>
        </w:tc>
        <w:tc>
          <w:tcPr>
            <w:tcW w:w="55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70F68470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Ext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3C43B15A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Otra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0BF79C7F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Lib.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353B5C9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Cap.</w:t>
            </w:r>
          </w:p>
          <w:p w14:paraId="415C36B8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Lib.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09AC0238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L-A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26DDDBDD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Mon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284865A2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Nac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7C6FC21A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Inter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66765FDF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Defens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97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6648D4BD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Tutor</w:t>
            </w:r>
          </w:p>
        </w:tc>
        <w:tc>
          <w:tcPr>
            <w:tcW w:w="674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131631A0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Curs</w:t>
            </w:r>
            <w:proofErr w:type="spellEnd"/>
          </w:p>
          <w:p w14:paraId="557A8E3B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Inter</w:t>
            </w:r>
          </w:p>
        </w:tc>
        <w:tc>
          <w:tcPr>
            <w:tcW w:w="694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59AF55BC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Curs</w:t>
            </w:r>
            <w:proofErr w:type="spellEnd"/>
          </w:p>
          <w:p w14:paraId="3678E124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Nac</w:t>
            </w:r>
            <w:proofErr w:type="spellEnd"/>
          </w:p>
        </w:tc>
        <w:tc>
          <w:tcPr>
            <w:tcW w:w="694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566205BB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Coor</w:t>
            </w:r>
            <w:proofErr w:type="spellEnd"/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0982C71B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Pat</w:t>
            </w:r>
          </w:p>
        </w:tc>
        <w:tc>
          <w:tcPr>
            <w:tcW w:w="693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791D070F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Reg</w:t>
            </w:r>
            <w:proofErr w:type="spellEnd"/>
          </w:p>
        </w:tc>
      </w:tr>
      <w:tr w:rsidR="004D4085" w14:paraId="7810E31C" w14:textId="77777777">
        <w:trPr>
          <w:trHeight w:val="280"/>
        </w:trPr>
        <w:tc>
          <w:tcPr>
            <w:tcW w:w="1526" w:type="dxa"/>
            <w:vMerge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1DCBBF7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3C23DE2E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470F5078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318EE98E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vMerge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52A2BDE2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485B6403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7518A9EB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4E3B8C9D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5D8E40C5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3557A853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7EE13B0F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21A3B685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209DE0C3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63C46783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0C40228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7A936BC7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49ABACB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3EFCA263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7CEE82FB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6523E146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2C8631A4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332B3A0B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1C5E8D31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725B586E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355C66AD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34DBD84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Doc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71052F66" w14:textId="77777777" w:rsidR="004D4085" w:rsidRDefault="00831CA9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Ma</w:t>
            </w:r>
          </w:p>
        </w:tc>
        <w:tc>
          <w:tcPr>
            <w:tcW w:w="97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EF855D0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4800ECD8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68B040A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7E26F136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37008EF1" w14:textId="77777777" w:rsidR="004D4085" w:rsidRDefault="004D4085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2B7883CD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965178E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6457262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71420499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CB74A1C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6EA2D6A1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D4085" w14:paraId="2B363578" w14:textId="77777777">
        <w:trPr>
          <w:trHeight w:val="280"/>
        </w:trPr>
        <w:tc>
          <w:tcPr>
            <w:tcW w:w="1526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14:paraId="3AE5967E" w14:textId="77777777" w:rsidR="004D4085" w:rsidRDefault="00831CA9">
            <w:pPr>
              <w:numPr>
                <w:ilvl w:val="0"/>
                <w:numId w:val="2"/>
              </w:numPr>
              <w:ind w:left="284" w:hanging="284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Tere</w:t>
            </w:r>
          </w:p>
          <w:p w14:paraId="14CB3A37" w14:textId="77777777" w:rsidR="004D4085" w:rsidRDefault="004D4085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53850CA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2440145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5F18549" w14:textId="77777777" w:rsidR="004D4085" w:rsidRDefault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933DD3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4B7AEAE" w14:textId="77777777" w:rsidR="004D4085" w:rsidRDefault="00FE6AA2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Sept.</w:t>
            </w:r>
          </w:p>
        </w:tc>
        <w:tc>
          <w:tcPr>
            <w:tcW w:w="550" w:type="dxa"/>
            <w:tcBorders>
              <w:top w:val="single" w:sz="12" w:space="0" w:color="000000"/>
            </w:tcBorders>
            <w:shd w:val="clear" w:color="auto" w:fill="auto"/>
          </w:tcPr>
          <w:p w14:paraId="35B519A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A72B8F" w14:textId="77777777" w:rsidR="004D4085" w:rsidRDefault="00C85AA1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</w:t>
            </w:r>
            <w:r w:rsidR="00831CA9">
              <w:rPr>
                <w:rFonts w:ascii="Arial" w:eastAsia="Arial" w:hAnsi="Arial" w:cs="Arial"/>
                <w:b/>
                <w:sz w:val="18"/>
                <w:szCs w:val="18"/>
              </w:rPr>
              <w:t>ul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io</w:t>
            </w:r>
          </w:p>
        </w:tc>
        <w:tc>
          <w:tcPr>
            <w:tcW w:w="427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4B3EF6B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98CE982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3DE6FE3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1B248B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0F9D3136" w14:textId="77777777" w:rsidR="004D4085" w:rsidRDefault="00B561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 w:rsidR="00831CA9"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C75A116" w14:textId="77777777" w:rsidR="004D4085" w:rsidRDefault="00831CA9" w:rsidP="005D640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r w:rsidR="005D6400">
              <w:rPr>
                <w:rFonts w:ascii="Arial" w:eastAsia="Arial" w:hAnsi="Arial" w:cs="Arial"/>
                <w:b/>
                <w:sz w:val="18"/>
                <w:szCs w:val="18"/>
              </w:rPr>
              <w:t>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7B192D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25C5299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D98C67" w14:textId="77777777" w:rsidR="004A70EA" w:rsidRDefault="00AE60C1" w:rsidP="004A70EA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3 </w:t>
            </w:r>
            <w:r w:rsidR="004A70EA">
              <w:rPr>
                <w:rFonts w:ascii="Arial" w:eastAsia="Arial" w:hAnsi="Arial" w:cs="Arial"/>
                <w:b/>
                <w:sz w:val="18"/>
                <w:szCs w:val="18"/>
              </w:rPr>
              <w:t>PhD</w:t>
            </w:r>
          </w:p>
          <w:p w14:paraId="16EC1693" w14:textId="77777777" w:rsidR="00AE60C1" w:rsidRDefault="00AE60C1" w:rsidP="004A70EA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maest</w:t>
            </w:r>
            <w:proofErr w:type="spellEnd"/>
          </w:p>
          <w:p w14:paraId="7A2ABFFE" w14:textId="77777777" w:rsidR="004D4085" w:rsidRDefault="004D4085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514752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CDE1E3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03A4321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162E1B56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1DB7DA0" w14:textId="77777777" w:rsidR="004D4085" w:rsidRDefault="008C7E7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5C6F0C42" w14:textId="77777777" w:rsidR="00DD1C70" w:rsidRDefault="00DD1C7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Azof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-arroz</w:t>
            </w:r>
          </w:p>
        </w:tc>
      </w:tr>
      <w:tr w:rsidR="004D4085" w14:paraId="1ECE1A6D" w14:textId="77777777">
        <w:trPr>
          <w:trHeight w:val="1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59ADFFE1" w14:textId="77777777" w:rsidR="00872CDA" w:rsidRDefault="00872CDA" w:rsidP="00872CDA">
            <w:pPr>
              <w:ind w:left="285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33E38ED" w14:textId="77777777" w:rsidR="004D4085" w:rsidRPr="00110849" w:rsidRDefault="00831CA9" w:rsidP="00110849">
            <w:pPr>
              <w:pStyle w:val="Prrafodelista"/>
              <w:numPr>
                <w:ilvl w:val="0"/>
                <w:numId w:val="2"/>
              </w:numPr>
              <w:ind w:left="306" w:hanging="269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110849">
              <w:rPr>
                <w:rFonts w:ascii="Arial" w:eastAsia="Arial" w:hAnsi="Arial" w:cs="Arial"/>
                <w:b/>
                <w:sz w:val="18"/>
                <w:szCs w:val="18"/>
              </w:rPr>
              <w:t>Miriam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51A9BF1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68DD16B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4BE254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0DA7AF37" w14:textId="77777777" w:rsidR="004D4085" w:rsidRDefault="00831CA9" w:rsidP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mayo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F995D6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14:paraId="25F6302D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0A2E485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425A8A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3C486C2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57283C3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535AE06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7620263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6023A26" w14:textId="77777777" w:rsidR="004D4085" w:rsidRDefault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E7DA7C3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599A32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214FBAB" w14:textId="77777777" w:rsidR="004D4085" w:rsidRDefault="00831CA9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r w:rsidR="006F4C8E">
              <w:rPr>
                <w:rFonts w:ascii="Arial" w:eastAsia="Arial" w:hAnsi="Arial" w:cs="Arial"/>
                <w:b/>
                <w:sz w:val="18"/>
                <w:szCs w:val="18"/>
              </w:rPr>
              <w:t>PhD</w:t>
            </w:r>
          </w:p>
          <w:p w14:paraId="4A078332" w14:textId="77777777" w:rsidR="004D4085" w:rsidRDefault="004A70EA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831CA9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831CA9">
              <w:rPr>
                <w:rFonts w:ascii="Arial" w:eastAsia="Arial" w:hAnsi="Arial" w:cs="Arial"/>
                <w:b/>
                <w:sz w:val="18"/>
                <w:szCs w:val="18"/>
              </w:rPr>
              <w:t>maes</w:t>
            </w:r>
            <w:proofErr w:type="spellEnd"/>
          </w:p>
        </w:tc>
        <w:tc>
          <w:tcPr>
            <w:tcW w:w="674" w:type="dxa"/>
            <w:shd w:val="clear" w:color="auto" w:fill="auto"/>
            <w:vAlign w:val="center"/>
          </w:tcPr>
          <w:p w14:paraId="1D40F839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607F5B2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0D7D237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2A8378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4A684FE6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D4085" w14:paraId="5736BDB4" w14:textId="77777777">
        <w:trPr>
          <w:trHeight w:val="1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63D88257" w14:textId="77777777" w:rsidR="004D4085" w:rsidRDefault="00831CA9">
            <w:pPr>
              <w:numPr>
                <w:ilvl w:val="0"/>
                <w:numId w:val="2"/>
              </w:numPr>
              <w:ind w:left="284" w:hanging="284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Donaldo </w:t>
            </w:r>
          </w:p>
          <w:p w14:paraId="040D2D09" w14:textId="77777777" w:rsidR="004D4085" w:rsidRDefault="004D4085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8855531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7E21DEA3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467090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FD13385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</w:t>
            </w:r>
            <w:r w:rsidR="004E5903">
              <w:rPr>
                <w:rFonts w:ascii="Arial" w:eastAsia="Arial" w:hAnsi="Arial" w:cs="Arial"/>
                <w:b/>
                <w:sz w:val="18"/>
                <w:szCs w:val="18"/>
              </w:rPr>
              <w:t>io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B24C29" w14:textId="77777777" w:rsidR="004D4085" w:rsidRDefault="00831CA9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C85AA1">
              <w:rPr>
                <w:rFonts w:ascii="Arial" w:eastAsia="Arial" w:hAnsi="Arial" w:cs="Arial"/>
                <w:b/>
                <w:sz w:val="18"/>
                <w:szCs w:val="18"/>
              </w:rPr>
              <w:t xml:space="preserve"> Mayo</w:t>
            </w:r>
          </w:p>
        </w:tc>
        <w:tc>
          <w:tcPr>
            <w:tcW w:w="550" w:type="dxa"/>
            <w:shd w:val="clear" w:color="auto" w:fill="auto"/>
          </w:tcPr>
          <w:p w14:paraId="5E20886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11CAFA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48B7F45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69E5F9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4C628C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1173CF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38AFEC3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</w:t>
            </w:r>
            <w:r w:rsidR="00B56185">
              <w:rPr>
                <w:rFonts w:ascii="Arial" w:eastAsia="Arial" w:hAnsi="Arial" w:cs="Arial"/>
                <w:b/>
                <w:sz w:val="18"/>
                <w:szCs w:val="18"/>
              </w:rPr>
              <w:t>um</w:t>
            </w:r>
            <w:proofErr w:type="spellEnd"/>
          </w:p>
        </w:tc>
        <w:tc>
          <w:tcPr>
            <w:tcW w:w="709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65C64AB" w14:textId="77777777" w:rsidR="004D4085" w:rsidRDefault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18EC83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DA2D1F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A5F0771" w14:textId="77777777" w:rsidR="004D4085" w:rsidRDefault="00831CA9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r w:rsidR="006F4C8E">
              <w:rPr>
                <w:rFonts w:ascii="Arial" w:eastAsia="Arial" w:hAnsi="Arial" w:cs="Arial"/>
                <w:b/>
                <w:sz w:val="18"/>
                <w:szCs w:val="18"/>
              </w:rPr>
              <w:t>PhD</w:t>
            </w:r>
          </w:p>
        </w:tc>
        <w:tc>
          <w:tcPr>
            <w:tcW w:w="674" w:type="dxa"/>
            <w:shd w:val="clear" w:color="auto" w:fill="auto"/>
            <w:vAlign w:val="center"/>
          </w:tcPr>
          <w:p w14:paraId="1AAD51C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0627A720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Fis y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Rieg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Imp.</w:t>
            </w: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3A4329F4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DAD396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397EF982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D4085" w14:paraId="45C1C0B4" w14:textId="77777777">
        <w:trPr>
          <w:trHeight w:val="1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6A18752F" w14:textId="77777777" w:rsidR="004D4085" w:rsidRDefault="00831CA9">
            <w:pPr>
              <w:numPr>
                <w:ilvl w:val="0"/>
                <w:numId w:val="2"/>
              </w:numPr>
              <w:ind w:left="284" w:hanging="284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Jerez</w:t>
            </w:r>
          </w:p>
          <w:p w14:paraId="47548143" w14:textId="77777777" w:rsidR="004D4085" w:rsidRDefault="004D4085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FEFC47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7C514DB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61E632E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6CFBA7E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Junio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326B5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14:paraId="0B4D7E5E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36F59CBD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78AC82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22DD45D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338DD35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78B29F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0D608A0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3E15D3CB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</w:t>
            </w:r>
            <w:r w:rsidR="00B56185">
              <w:rPr>
                <w:rFonts w:ascii="Arial" w:eastAsia="Arial" w:hAnsi="Arial" w:cs="Arial"/>
                <w:b/>
                <w:sz w:val="18"/>
                <w:szCs w:val="18"/>
              </w:rPr>
              <w:t>um</w:t>
            </w:r>
            <w:proofErr w:type="spellEnd"/>
          </w:p>
        </w:tc>
        <w:tc>
          <w:tcPr>
            <w:tcW w:w="709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666ADB46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2C6B060A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0D37FE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CDEABB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6D78EC" w14:textId="77777777" w:rsidR="004D4085" w:rsidRDefault="00831CA9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2 </w:t>
            </w:r>
            <w:r w:rsidR="006F4C8E">
              <w:rPr>
                <w:rFonts w:ascii="Arial" w:eastAsia="Arial" w:hAnsi="Arial" w:cs="Arial"/>
                <w:b/>
                <w:sz w:val="18"/>
                <w:szCs w:val="18"/>
              </w:rPr>
              <w:t>PhD</w:t>
            </w:r>
          </w:p>
        </w:tc>
        <w:tc>
          <w:tcPr>
            <w:tcW w:w="674" w:type="dxa"/>
            <w:shd w:val="clear" w:color="auto" w:fill="auto"/>
            <w:vAlign w:val="center"/>
          </w:tcPr>
          <w:p w14:paraId="43C4C47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6EB29F36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Fis y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Rieg</w:t>
            </w:r>
            <w:proofErr w:type="spellEnd"/>
          </w:p>
          <w:p w14:paraId="5592D67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Imp.</w:t>
            </w: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D3AC389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526C47F8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Cur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  <w:p w14:paraId="1F11CFD6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Fis.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95EF6F3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1B347037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D4085" w14:paraId="3974AF4A" w14:textId="77777777">
        <w:trPr>
          <w:trHeight w:val="1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350A813F" w14:textId="77777777" w:rsidR="004D4085" w:rsidRDefault="00831CA9">
            <w:pPr>
              <w:numPr>
                <w:ilvl w:val="0"/>
                <w:numId w:val="2"/>
              </w:numPr>
              <w:ind w:left="284" w:hanging="284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Alejandro Falcón</w:t>
            </w:r>
          </w:p>
          <w:p w14:paraId="6F0D2F24" w14:textId="77777777" w:rsidR="004D4085" w:rsidRDefault="004D4085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D66F7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87E032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54C362E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C746F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2FA8425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C85AA1">
              <w:rPr>
                <w:rFonts w:ascii="Arial" w:eastAsia="Arial" w:hAnsi="Arial" w:cs="Arial"/>
                <w:b/>
                <w:sz w:val="18"/>
                <w:szCs w:val="18"/>
              </w:rPr>
              <w:t xml:space="preserve"> Mayo</w:t>
            </w:r>
          </w:p>
        </w:tc>
        <w:tc>
          <w:tcPr>
            <w:tcW w:w="550" w:type="dxa"/>
            <w:tcBorders>
              <w:bottom w:val="single" w:sz="4" w:space="0" w:color="000000"/>
            </w:tcBorders>
            <w:shd w:val="clear" w:color="auto" w:fill="auto"/>
          </w:tcPr>
          <w:p w14:paraId="2FAC3012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BBCF7F4" w14:textId="77777777" w:rsidR="004D4085" w:rsidRDefault="004D408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814E8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AAEEA8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695567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AFE2802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51BB87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1940BF9" w14:textId="77777777" w:rsidR="004D4085" w:rsidRDefault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9C38CF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3C1F84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91B4EB" w14:textId="77777777" w:rsidR="004D4085" w:rsidRDefault="00AE60C1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4</w:t>
            </w:r>
            <w:r w:rsidR="00831CA9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6F4C8E">
              <w:rPr>
                <w:rFonts w:ascii="Arial" w:eastAsia="Arial" w:hAnsi="Arial" w:cs="Arial"/>
                <w:b/>
                <w:sz w:val="18"/>
                <w:szCs w:val="18"/>
              </w:rPr>
              <w:t>PhD</w:t>
            </w:r>
          </w:p>
          <w:p w14:paraId="40D6440F" w14:textId="77777777" w:rsidR="00C76526" w:rsidRDefault="00AE60C1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mest</w:t>
            </w:r>
            <w:proofErr w:type="spellEnd"/>
          </w:p>
        </w:tc>
        <w:tc>
          <w:tcPr>
            <w:tcW w:w="6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6FDBF20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F9A19FE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5E430B7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E2DB7A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2AEBF722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D4085" w14:paraId="55CC44D3" w14:textId="77777777">
        <w:trPr>
          <w:trHeight w:val="56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4C757EDA" w14:textId="77777777" w:rsidR="004D4085" w:rsidRDefault="00831CA9">
            <w:pPr>
              <w:numPr>
                <w:ilvl w:val="0"/>
                <w:numId w:val="2"/>
              </w:numPr>
              <w:ind w:left="284" w:hanging="284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Cartaya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52904A49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7EAB3D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A7BF90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510D98BF" w14:textId="77777777" w:rsidR="004D4085" w:rsidRDefault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mayo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1A9C65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4" w:space="0" w:color="000000"/>
            </w:tcBorders>
            <w:shd w:val="clear" w:color="auto" w:fill="auto"/>
          </w:tcPr>
          <w:p w14:paraId="392B6B46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1BF2A94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2DD15AE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99931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45AD5351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562227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40D1197B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30CB4CE4" w14:textId="77777777" w:rsidR="004D4085" w:rsidRDefault="00831CA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</w:t>
            </w:r>
            <w:r w:rsidR="00B56185">
              <w:rPr>
                <w:rFonts w:ascii="Arial" w:eastAsia="Arial" w:hAnsi="Arial" w:cs="Arial"/>
                <w:b/>
                <w:sz w:val="18"/>
                <w:szCs w:val="18"/>
              </w:rPr>
              <w:t>um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2518C11" w14:textId="77777777" w:rsidR="004D4085" w:rsidRDefault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INCA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77155C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2C7B3235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D41E630" w14:textId="77777777" w:rsidR="004D4085" w:rsidRDefault="00831CA9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mae</w:t>
            </w:r>
            <w:r w:rsidR="006F4C8E">
              <w:rPr>
                <w:rFonts w:ascii="Arial" w:eastAsia="Arial" w:hAnsi="Arial" w:cs="Arial"/>
                <w:b/>
                <w:sz w:val="18"/>
                <w:szCs w:val="18"/>
              </w:rPr>
              <w:t>st</w:t>
            </w:r>
            <w:proofErr w:type="spellEnd"/>
          </w:p>
          <w:p w14:paraId="34286521" w14:textId="77777777" w:rsidR="004D4085" w:rsidRDefault="004D4085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CBC647B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2676CB8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4C2A4DD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A3B79D7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56BE18DA" w14:textId="77777777" w:rsidR="004D4085" w:rsidRDefault="004D408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781ED3B6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1879467F" w14:textId="02B05C28" w:rsidR="00C76526" w:rsidRDefault="00110849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7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. Dell</w:t>
            </w:r>
            <w:r w:rsidR="00155C41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amico</w:t>
            </w:r>
            <w:proofErr w:type="spellEnd"/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F92229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244509D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798406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6EC409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entregada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775E3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14:paraId="5E65363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6BDDF9E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DC9F56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7D8577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19F80E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F20617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847629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59D8D8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84B2BA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6D603DF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5F855D" w14:textId="77777777" w:rsidR="00C76526" w:rsidRDefault="00FC287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PhD</w:t>
            </w: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A8C044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88DA45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Fis y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Rieg</w:t>
            </w:r>
            <w:proofErr w:type="spellEnd"/>
          </w:p>
          <w:p w14:paraId="0CE6511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Imp.</w:t>
            </w: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AC1644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831B75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5654391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294667E6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51ACDB56" w14:textId="77777777" w:rsidR="00C76526" w:rsidRDefault="00110849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8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Yuliem</w:t>
            </w:r>
            <w:proofErr w:type="spellEnd"/>
            <w:r w:rsidR="00CD782F">
              <w:rPr>
                <w:rFonts w:ascii="Arial" w:eastAsia="Arial" w:hAnsi="Arial" w:cs="Arial"/>
                <w:b/>
                <w:sz w:val="18"/>
                <w:szCs w:val="18"/>
              </w:rPr>
              <w:t xml:space="preserve"> Mederos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F67539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69FE065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147279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1C6340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BC6D38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14:paraId="35AD937F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F00447A" w14:textId="77777777" w:rsidR="00C76526" w:rsidRDefault="00C85AA1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84FF84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EF399B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25D2C5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B79FEA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22B6E11" w14:textId="77777777" w:rsidR="00C76526" w:rsidRDefault="005E6E90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</w:t>
            </w:r>
            <w:r w:rsidR="00B56185">
              <w:rPr>
                <w:rFonts w:ascii="Arial" w:eastAsia="Arial" w:hAnsi="Arial" w:cs="Arial"/>
                <w:b/>
                <w:sz w:val="18"/>
                <w:szCs w:val="18"/>
              </w:rPr>
              <w:t>orum</w:t>
            </w:r>
            <w:proofErr w:type="spellEnd"/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72A566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E4140D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860BA4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D7885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4965B2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734CAE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F59D06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39D8F6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6E93704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4A1B713A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0D0CA6D1" w14:textId="77777777" w:rsidR="00C76526" w:rsidRDefault="00110849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9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. Yanitza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968659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750EE8A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800972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9B475E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B1B457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C85AA1">
              <w:rPr>
                <w:rFonts w:ascii="Arial" w:eastAsia="Arial" w:hAnsi="Arial" w:cs="Arial"/>
                <w:b/>
                <w:sz w:val="18"/>
                <w:szCs w:val="18"/>
              </w:rPr>
              <w:t xml:space="preserve"> Mayo</w:t>
            </w:r>
          </w:p>
        </w:tc>
        <w:tc>
          <w:tcPr>
            <w:tcW w:w="550" w:type="dxa"/>
            <w:shd w:val="clear" w:color="auto" w:fill="auto"/>
          </w:tcPr>
          <w:p w14:paraId="304451A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7FC42D6" w14:textId="77777777" w:rsidR="00C76526" w:rsidRDefault="009F410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39CF22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703411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2E44D7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B7DC19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278065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197D43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8B59DB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A7178B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E30AD2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Maest</w:t>
            </w:r>
            <w:proofErr w:type="spellEnd"/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C70164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3144CF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CDA1E3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6C4EB9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1B8EA34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7E2E0B06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19D39703" w14:textId="77777777" w:rsidR="00C76526" w:rsidRDefault="00110849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10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. Blanca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55518D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0CA7E12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F7478B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247FA7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2E6190D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C85AA1">
              <w:rPr>
                <w:rFonts w:ascii="Arial" w:eastAsia="Arial" w:hAnsi="Arial" w:cs="Arial"/>
                <w:b/>
                <w:sz w:val="18"/>
                <w:szCs w:val="18"/>
              </w:rPr>
              <w:t xml:space="preserve"> Mayo</w:t>
            </w:r>
          </w:p>
        </w:tc>
        <w:tc>
          <w:tcPr>
            <w:tcW w:w="550" w:type="dxa"/>
            <w:shd w:val="clear" w:color="auto" w:fill="auto"/>
          </w:tcPr>
          <w:p w14:paraId="6FFE2C2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4F06F7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6F0206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51743B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88E985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176B33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1C649F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F10E57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6400AC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1EA5A7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69E8AAE" w14:textId="77777777" w:rsidR="00C76526" w:rsidRDefault="006F4C8E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PhD</w:t>
            </w: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B3B3F8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B0103D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0FE561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83935F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25D8833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3B089D52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4769DAAB" w14:textId="77777777" w:rsidR="00C76526" w:rsidRDefault="00110849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11</w:t>
            </w:r>
            <w:r w:rsidR="00C76526">
              <w:rPr>
                <w:rFonts w:ascii="Arial" w:eastAsia="Arial" w:hAnsi="Arial" w:cs="Arial"/>
                <w:b/>
                <w:sz w:val="18"/>
                <w:szCs w:val="18"/>
              </w:rPr>
              <w:t>. Kalyanne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2F6A4C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0B1BDA7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698798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27AB3F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855E91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C85AA1">
              <w:rPr>
                <w:rFonts w:ascii="Arial" w:eastAsia="Arial" w:hAnsi="Arial" w:cs="Arial"/>
                <w:b/>
                <w:sz w:val="18"/>
                <w:szCs w:val="18"/>
              </w:rPr>
              <w:t xml:space="preserve"> Mayo</w:t>
            </w:r>
          </w:p>
        </w:tc>
        <w:tc>
          <w:tcPr>
            <w:tcW w:w="550" w:type="dxa"/>
            <w:shd w:val="clear" w:color="auto" w:fill="auto"/>
          </w:tcPr>
          <w:p w14:paraId="32DCB8B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8A7A47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25C59F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BF44D8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64FAE2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39D8F42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31B117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07932B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49C147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2CAD01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99E8DB3" w14:textId="77777777" w:rsidR="00C76526" w:rsidRDefault="006F4C8E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 PhD</w:t>
            </w: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2AEE97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B3F581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824413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1E72F1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6D06DAE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67DE3A03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54881EB1" w14:textId="77777777" w:rsidR="00C76526" w:rsidRDefault="00C76526" w:rsidP="00110849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. Eduardo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50E463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0FA884A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EF49D0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9390A8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4E5903">
              <w:rPr>
                <w:rFonts w:ascii="Arial" w:eastAsia="Arial" w:hAnsi="Arial" w:cs="Arial"/>
                <w:b/>
                <w:sz w:val="18"/>
                <w:szCs w:val="18"/>
              </w:rPr>
              <w:t xml:space="preserve"> Mayo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54E57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14:paraId="1FF3973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EFDE1E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CD0B74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E1426D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623C0B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4A594B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F45D3B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4D8F58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24FAC7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597E6B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F7B992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3AF6BB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C46A0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92475DF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6CAB1F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391B5024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951664" w14:paraId="67E12002" w14:textId="77777777">
        <w:trPr>
          <w:trHeight w:val="5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</w:tcPr>
          <w:p w14:paraId="53646320" w14:textId="77777777" w:rsidR="00951664" w:rsidRDefault="00110849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13</w:t>
            </w:r>
            <w:r w:rsidR="00951664">
              <w:rPr>
                <w:rFonts w:ascii="Arial" w:eastAsia="Arial" w:hAnsi="Arial" w:cs="Arial"/>
                <w:b/>
                <w:sz w:val="18"/>
                <w:szCs w:val="18"/>
              </w:rPr>
              <w:t>. Yanebis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D3B9AE4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02B1F59F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028919C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F66ADAC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121591A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14:paraId="4763F7D0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6126B755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255430BD" w14:textId="77777777" w:rsidR="00C521F8" w:rsidRDefault="00C521F8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Julio</w:t>
            </w:r>
          </w:p>
        </w:tc>
        <w:tc>
          <w:tcPr>
            <w:tcW w:w="42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9DE9BFA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5C128D13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EBB0823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783418AD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1A3AF9E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950328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2A70FAB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E10D4FC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6C7946C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195DB03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CFFCB85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C2F8774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66C5AAF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35DFDAFE" w14:textId="77777777" w:rsidR="00951664" w:rsidRDefault="00951664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C76526" w14:paraId="1BE4CF66" w14:textId="77777777">
        <w:trPr>
          <w:trHeight w:val="540"/>
        </w:trPr>
        <w:tc>
          <w:tcPr>
            <w:tcW w:w="1526" w:type="dxa"/>
            <w:vMerge w:val="restart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295CF7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Trabajador/</w:t>
            </w:r>
          </w:p>
          <w:p w14:paraId="08458AF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Investigad.</w:t>
            </w:r>
          </w:p>
        </w:tc>
        <w:tc>
          <w:tcPr>
            <w:tcW w:w="2359" w:type="dxa"/>
            <w:gridSpan w:val="3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EF0BAB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Premios</w:t>
            </w:r>
          </w:p>
        </w:tc>
        <w:tc>
          <w:tcPr>
            <w:tcW w:w="2776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437AC9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Publicaciones en revistas</w:t>
            </w:r>
          </w:p>
        </w:tc>
        <w:tc>
          <w:tcPr>
            <w:tcW w:w="1136" w:type="dxa"/>
            <w:gridSpan w:val="3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6E3DF1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Libros/</w:t>
            </w:r>
          </w:p>
          <w:p w14:paraId="6EF13EF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capítulos</w:t>
            </w:r>
          </w:p>
        </w:tc>
        <w:tc>
          <w:tcPr>
            <w:tcW w:w="992" w:type="dxa"/>
            <w:gridSpan w:val="3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809F8A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Electrón.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Monograf</w:t>
            </w:r>
            <w:proofErr w:type="spellEnd"/>
          </w:p>
        </w:tc>
        <w:tc>
          <w:tcPr>
            <w:tcW w:w="1276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195E86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Eventos</w:t>
            </w:r>
          </w:p>
        </w:tc>
        <w:tc>
          <w:tcPr>
            <w:tcW w:w="4597" w:type="dxa"/>
            <w:gridSpan w:val="6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F0286C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Postgrado</w:t>
            </w:r>
          </w:p>
        </w:tc>
        <w:tc>
          <w:tcPr>
            <w:tcW w:w="1248" w:type="dxa"/>
            <w:gridSpan w:val="2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EFA1AD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Patentes y registros</w:t>
            </w:r>
          </w:p>
        </w:tc>
      </w:tr>
      <w:tr w:rsidR="00C76526" w14:paraId="5B7C5AB9" w14:textId="77777777">
        <w:trPr>
          <w:trHeight w:val="380"/>
        </w:trPr>
        <w:tc>
          <w:tcPr>
            <w:tcW w:w="1526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33F54A5B" w14:textId="77777777" w:rsidR="00C76526" w:rsidRDefault="00C76526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643257C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Citma</w:t>
            </w:r>
            <w:proofErr w:type="spellEnd"/>
          </w:p>
        </w:tc>
        <w:tc>
          <w:tcPr>
            <w:tcW w:w="626" w:type="dxa"/>
            <w:vMerge w:val="restart"/>
            <w:shd w:val="clear" w:color="auto" w:fill="auto"/>
          </w:tcPr>
          <w:p w14:paraId="7A5E5B8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ACC</w:t>
            </w:r>
          </w:p>
        </w:tc>
        <w:tc>
          <w:tcPr>
            <w:tcW w:w="901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10E991D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Minag</w:t>
            </w:r>
            <w:proofErr w:type="spellEnd"/>
          </w:p>
        </w:tc>
        <w:tc>
          <w:tcPr>
            <w:tcW w:w="793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6B8D02F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Cult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  <w:p w14:paraId="1BB8262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Trop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029CB7C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Imp.</w:t>
            </w:r>
          </w:p>
        </w:tc>
        <w:tc>
          <w:tcPr>
            <w:tcW w:w="550" w:type="dxa"/>
            <w:vMerge w:val="restart"/>
            <w:shd w:val="clear" w:color="auto" w:fill="auto"/>
          </w:tcPr>
          <w:p w14:paraId="51423E2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Ext</w:t>
            </w:r>
          </w:p>
        </w:tc>
        <w:tc>
          <w:tcPr>
            <w:tcW w:w="724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7558471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Otra</w:t>
            </w:r>
          </w:p>
        </w:tc>
        <w:tc>
          <w:tcPr>
            <w:tcW w:w="693" w:type="dxa"/>
            <w:gridSpan w:val="2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56AC798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Lib.</w:t>
            </w:r>
          </w:p>
        </w:tc>
        <w:tc>
          <w:tcPr>
            <w:tcW w:w="443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31BE013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Cap.</w:t>
            </w:r>
          </w:p>
          <w:p w14:paraId="61423D8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Lib.</w:t>
            </w:r>
          </w:p>
        </w:tc>
        <w:tc>
          <w:tcPr>
            <w:tcW w:w="567" w:type="dxa"/>
            <w:gridSpan w:val="2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4540337F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L-A</w:t>
            </w:r>
          </w:p>
        </w:tc>
        <w:tc>
          <w:tcPr>
            <w:tcW w:w="425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4B0470D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Mon</w:t>
            </w:r>
            <w:proofErr w:type="spellEnd"/>
          </w:p>
        </w:tc>
        <w:tc>
          <w:tcPr>
            <w:tcW w:w="567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0469E2E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Nac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6D32F9A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Inter</w:t>
            </w:r>
          </w:p>
        </w:tc>
        <w:tc>
          <w:tcPr>
            <w:tcW w:w="1559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57A17DC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Defens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976" w:type="dxa"/>
            <w:vMerge w:val="restart"/>
            <w:shd w:val="clear" w:color="auto" w:fill="auto"/>
          </w:tcPr>
          <w:p w14:paraId="6962EE9E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Tutor</w:t>
            </w:r>
          </w:p>
        </w:tc>
        <w:tc>
          <w:tcPr>
            <w:tcW w:w="674" w:type="dxa"/>
            <w:vMerge w:val="restart"/>
            <w:shd w:val="clear" w:color="auto" w:fill="auto"/>
          </w:tcPr>
          <w:p w14:paraId="13690D8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Curs</w:t>
            </w:r>
            <w:proofErr w:type="spellEnd"/>
          </w:p>
          <w:p w14:paraId="4037A2C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Inter</w:t>
            </w:r>
          </w:p>
        </w:tc>
        <w:tc>
          <w:tcPr>
            <w:tcW w:w="694" w:type="dxa"/>
            <w:vMerge w:val="restart"/>
            <w:shd w:val="clear" w:color="auto" w:fill="auto"/>
          </w:tcPr>
          <w:p w14:paraId="316C2D0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Curs</w:t>
            </w:r>
            <w:proofErr w:type="spellEnd"/>
          </w:p>
          <w:p w14:paraId="1E08D1CB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Nac</w:t>
            </w:r>
            <w:proofErr w:type="spellEnd"/>
          </w:p>
        </w:tc>
        <w:tc>
          <w:tcPr>
            <w:tcW w:w="694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5365279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Coor</w:t>
            </w:r>
            <w:proofErr w:type="spellEnd"/>
          </w:p>
        </w:tc>
        <w:tc>
          <w:tcPr>
            <w:tcW w:w="555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6AABE92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Pat</w:t>
            </w:r>
          </w:p>
        </w:tc>
        <w:tc>
          <w:tcPr>
            <w:tcW w:w="693" w:type="dxa"/>
            <w:vMerge w:val="restart"/>
            <w:shd w:val="clear" w:color="auto" w:fill="auto"/>
          </w:tcPr>
          <w:p w14:paraId="601D34B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Reg</w:t>
            </w:r>
            <w:proofErr w:type="spellEnd"/>
          </w:p>
        </w:tc>
      </w:tr>
      <w:tr w:rsidR="00C76526" w14:paraId="4FBC8724" w14:textId="77777777">
        <w:trPr>
          <w:trHeight w:val="380"/>
        </w:trPr>
        <w:tc>
          <w:tcPr>
            <w:tcW w:w="1526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CB149EA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486D86A0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vMerge/>
            <w:shd w:val="clear" w:color="auto" w:fill="auto"/>
          </w:tcPr>
          <w:p w14:paraId="2CD28231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22D95204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062C307C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684CAE08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vMerge/>
            <w:shd w:val="clear" w:color="auto" w:fill="auto"/>
          </w:tcPr>
          <w:p w14:paraId="60BD5075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59C47364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vMerge/>
            <w:tcBorders>
              <w:left w:val="single" w:sz="12" w:space="0" w:color="000000"/>
            </w:tcBorders>
            <w:shd w:val="clear" w:color="auto" w:fill="auto"/>
          </w:tcPr>
          <w:p w14:paraId="608BA9D4" w14:textId="77777777" w:rsidR="00C76526" w:rsidRDefault="00C76526" w:rsidP="00C76526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68FF166F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1D0C9A2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782D7B6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19A192A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FC4350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35322B8D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60BD7EF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60BB984C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17CE9705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12" w:space="0" w:color="000000"/>
            </w:tcBorders>
            <w:shd w:val="clear" w:color="auto" w:fill="auto"/>
          </w:tcPr>
          <w:p w14:paraId="6B84548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EAAFA2F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104CB9C4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6A7F3BC3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2E24A472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EC585E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AADC1C3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46EF121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Doc</w:t>
            </w:r>
            <w:proofErr w:type="spellEnd"/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5C958AF7" w14:textId="77777777" w:rsidR="00C76526" w:rsidRDefault="00C76526" w:rsidP="00C7652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Ma</w:t>
            </w:r>
          </w:p>
        </w:tc>
        <w:tc>
          <w:tcPr>
            <w:tcW w:w="976" w:type="dxa"/>
            <w:vMerge/>
            <w:shd w:val="clear" w:color="auto" w:fill="auto"/>
          </w:tcPr>
          <w:p w14:paraId="70010FAD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vMerge/>
            <w:shd w:val="clear" w:color="auto" w:fill="auto"/>
          </w:tcPr>
          <w:p w14:paraId="73C359E7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vMerge/>
            <w:shd w:val="clear" w:color="auto" w:fill="auto"/>
          </w:tcPr>
          <w:p w14:paraId="285CEF13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104C84FF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6296DCFD" w14:textId="77777777" w:rsidR="00C76526" w:rsidRDefault="00C76526" w:rsidP="00C76526">
            <w:pPr>
              <w:widowControl w:val="0"/>
              <w:spacing w:line="276" w:lineRule="auto"/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vMerge/>
            <w:shd w:val="clear" w:color="auto" w:fill="auto"/>
          </w:tcPr>
          <w:p w14:paraId="50A8B225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72C72648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5D148720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7790B0E9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04DFD621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1A2670A7" w14:textId="77777777" w:rsidR="00C76526" w:rsidRDefault="00C76526" w:rsidP="00C7652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6547DF99" w14:textId="77777777" w:rsidTr="00903021">
        <w:trPr>
          <w:trHeight w:val="540"/>
        </w:trPr>
        <w:tc>
          <w:tcPr>
            <w:tcW w:w="1526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0E994D11" w14:textId="77777777" w:rsidR="004B38DA" w:rsidRDefault="00110849" w:rsidP="004B38DA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14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Danurys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14:paraId="2A2E489D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4" w:space="0" w:color="000000"/>
            </w:tcBorders>
            <w:shd w:val="clear" w:color="auto" w:fill="auto"/>
          </w:tcPr>
          <w:p w14:paraId="4CA474C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5C216DB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</w:tcPr>
          <w:p w14:paraId="097A8A0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D0EF1A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158B6B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4365217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</w:tcPr>
          <w:p w14:paraId="19C13CB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5438BD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</w:tcPr>
          <w:p w14:paraId="2B5913B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135563E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</w:tcPr>
          <w:p w14:paraId="4DE6D01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AC9D22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900D2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5ECC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699D6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C8761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66904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FBA5B7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1B53FCB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0129E1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5E152D59" w14:textId="77777777">
        <w:trPr>
          <w:trHeight w:val="240"/>
        </w:trPr>
        <w:tc>
          <w:tcPr>
            <w:tcW w:w="1526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159EB78" w14:textId="77777777" w:rsidR="004B38DA" w:rsidRDefault="00CD782F" w:rsidP="00255C5A">
            <w:pPr>
              <w:tabs>
                <w:tab w:val="left" w:pos="318"/>
              </w:tabs>
              <w:jc w:val="left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5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  <w:r w:rsidR="00255C5A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255C5A">
              <w:rPr>
                <w:rFonts w:ascii="Arial" w:eastAsia="Arial" w:hAnsi="Arial" w:cs="Arial"/>
                <w:b/>
                <w:sz w:val="18"/>
                <w:szCs w:val="18"/>
              </w:rPr>
              <w:t>Anaysa</w:t>
            </w:r>
            <w:proofErr w:type="spellEnd"/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1AB178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14:paraId="5BB1C9E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4E9C013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1E80B8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0E09E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9E21E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C869B7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306FF3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E78E84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1F73875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E1CF4F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7EF97E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DA44F4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1381BA5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D5B4B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B8334B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38A0EB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2648D0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0684197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4D2D49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  <w:vAlign w:val="center"/>
          </w:tcPr>
          <w:p w14:paraId="773241D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1AE3ACB3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D799190" w14:textId="77777777" w:rsidR="004B38DA" w:rsidRDefault="004B38DA" w:rsidP="00110849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6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Lisbel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Martínez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BD2202B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29105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D641FF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052BECA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123728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7EC878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818C0A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8A4A8B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FE8E4E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4A2076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703992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017E5C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FD6F75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74DC45C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416D0C4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F7DC450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6E0D87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ADD88A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FCF46D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DDD11A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4FAF70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5E6647B3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B650ABF" w14:textId="77777777" w:rsidR="004B38DA" w:rsidRDefault="004B38DA" w:rsidP="00110849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7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Lisbel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Travieso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E5A124F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07D412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038866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389CB9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854C22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A8A7D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F3B7E8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871ED7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5AFC1B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2A6D73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59AC46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D6C72A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477AAC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5DDFE8B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71EF8C7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DEBD4B3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4B7E1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A301E0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2FBDF4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3B2B67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A0EA1E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700D1EF0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4D998FD" w14:textId="77777777" w:rsidR="004B38DA" w:rsidRDefault="00110849" w:rsidP="004B38DA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18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. Belkis 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ACED828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C4763D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9CE7CA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19035F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473C3F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8309B4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BC23C3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58C53F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37DB94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93948D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5ABF92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01815A7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A77EA7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456A6DE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1F08508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D070C30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26B548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A9740C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79DA5F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5F4654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BDEDE9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4149CBBF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268DB38" w14:textId="77777777" w:rsidR="004B38DA" w:rsidRDefault="00110849" w:rsidP="004B38D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19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.</w:t>
            </w:r>
            <w:r w:rsidR="00CD782F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Karel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BAEBAE6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944F54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5836C7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0DE4840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Junio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2AA750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058A85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43F1C2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427B20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E5705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A12889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4103A9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DA586B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22E8AC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3E8EBBC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04C67FB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E1E285B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5FF109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52C290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A2FBA8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414A37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6CFE9D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210BB98E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71A298A" w14:textId="77777777" w:rsidR="004B38DA" w:rsidRDefault="00110849" w:rsidP="004B38D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20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. Claudia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1B87417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C4A71D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EFE3CF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A76A7B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50D610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D5087A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5704B5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006006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14A15B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22F93A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63F371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2306E2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6FDB17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4D8F0FE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0461142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B4F588A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04725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BA31CA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B8F944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E383E9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EC4DAD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6B7CB576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9DA3B73" w14:textId="77777777" w:rsidR="004B38DA" w:rsidRDefault="004B38DA" w:rsidP="00110849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. Alejandro Díaz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42793D4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D5EF8D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F7C4AB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E4BDBD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F3DED9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5D0D14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6F9BB1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58BCFA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FA91EA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6095A8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FE3156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5B9163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8970BE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05AFC24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42BC19B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5329296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02E64E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E2A92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880C4F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F120D1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8D8D9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4B38A286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A4A5C24" w14:textId="77777777" w:rsidR="004B38DA" w:rsidRDefault="00110849" w:rsidP="004B38DA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22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. Betsy</w:t>
            </w:r>
          </w:p>
          <w:p w14:paraId="01BD96B1" w14:textId="77777777" w:rsidR="004B38DA" w:rsidRDefault="004B38DA" w:rsidP="004B38DA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14AADF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9008FE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59DAA7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CA0B83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</w:t>
            </w:r>
          </w:p>
          <w:p w14:paraId="7CC8304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6F02DB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7179CE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FEA28D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52CEC4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770965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545475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DCE175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66141F0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14:paraId="4C2B60E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731CAD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C3FB88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396064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D7AB9D7" w14:textId="77777777" w:rsidR="004B38DA" w:rsidRDefault="004B38DA" w:rsidP="004B38DA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83838D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FEA1BE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3D277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C1EC84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3F64EC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70F0911B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6BFC91E" w14:textId="77777777" w:rsidR="004B38DA" w:rsidRDefault="00110849" w:rsidP="004B38DA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23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Vivianne</w:t>
            </w:r>
            <w:proofErr w:type="spellEnd"/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69366F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FE17D6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8958FD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CBB413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Junio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6C25B7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93B8E5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CD07C9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54896B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CCB50B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EE51D1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69A625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BBC3D2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F84252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7B91B3A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FA6559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B2DD9EB" w14:textId="77777777" w:rsidR="004B38DA" w:rsidRDefault="004B38DA" w:rsidP="004B38DA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90DED5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6568B0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11F76E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F20ADE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3BCE6D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2F940C0A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7FBB231" w14:textId="77777777" w:rsidR="004B38DA" w:rsidRDefault="004B38DA" w:rsidP="00110849">
            <w:pPr>
              <w:tabs>
                <w:tab w:val="left" w:pos="318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. Augusto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DEFE58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745632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BFAAE5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AFFC04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0817C1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281DBE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ADD7E6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E467D8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14A443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926BC5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E14BD8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CB704E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443381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61CB395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4C63DC4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058A0C" w14:textId="77777777" w:rsidR="004B38DA" w:rsidRDefault="004B38DA" w:rsidP="004B38DA">
            <w:pPr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58DBF6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9F5CD5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5D2FEB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8254E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4FED73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4FF85851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D9E9D0B" w14:textId="77777777" w:rsidR="004B38DA" w:rsidRDefault="004B38DA" w:rsidP="00255C5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 w:rsidR="00255C5A">
              <w:rPr>
                <w:rFonts w:ascii="Arial" w:eastAsia="Arial" w:hAnsi="Arial" w:cs="Arial"/>
                <w:b/>
                <w:sz w:val="18"/>
                <w:szCs w:val="18"/>
              </w:rPr>
              <w:t>Daymara</w:t>
            </w:r>
            <w:proofErr w:type="spellEnd"/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8FB9ECA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807858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39A2CD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CB7E33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Julio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5939E8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B355EB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97F327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FC03B4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CAFCFA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FBE8CB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C2A22A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7801B0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89A153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6A2CBCD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51565AF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ED09D9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89FD2A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6611E3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6D1241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06310E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38B3EE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5B43A335" w14:textId="77777777" w:rsidTr="00903021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560EAB4" w14:textId="77777777" w:rsidR="004B38DA" w:rsidRDefault="00CD782F" w:rsidP="00110849">
            <w:pPr>
              <w:tabs>
                <w:tab w:val="left" w:pos="176"/>
                <w:tab w:val="left" w:pos="318"/>
                <w:tab w:val="left" w:pos="853"/>
              </w:tabs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</w:t>
            </w:r>
            <w:r w:rsidR="00110849">
              <w:rPr>
                <w:rFonts w:ascii="Arial" w:eastAsia="Arial" w:hAnsi="Arial" w:cs="Arial"/>
                <w:b/>
                <w:sz w:val="18"/>
                <w:szCs w:val="18"/>
              </w:rPr>
              <w:t>6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. Laura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218B59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8FC00A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6B2F95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B14483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Mayo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4221B27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B78661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4F209D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46FD2B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0F2D7D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F4F69D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49D087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759C9F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AA6E12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7F19555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09EBA3D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FF9B358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96205F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08AD99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9CB984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29CDA3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6D543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2FE70494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CD90623" w14:textId="77777777" w:rsidR="004B38DA" w:rsidRDefault="00110849" w:rsidP="004B38D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27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Alyanni</w:t>
            </w:r>
            <w:proofErr w:type="spellEnd"/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CCD5D68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D853FD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BEDF10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2441A3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9AEA23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9324C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6F7A51D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Junio</w:t>
            </w: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5861EC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558937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21CF7E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C5FD01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2BF7E9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767439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INCA</w:t>
            </w: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5F98B33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001F7FFA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37D4222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75EE18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DFFC63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864570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C6C0EC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87F8A3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085BFEEF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CA76101" w14:textId="77777777" w:rsidR="004B38DA" w:rsidRDefault="00110849" w:rsidP="004B38D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28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. </w:t>
            </w:r>
            <w:proofErr w:type="spellStart"/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Jose</w:t>
            </w:r>
            <w:proofErr w:type="spellEnd"/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 xml:space="preserve"> Luis (Puma)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C4148E4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F96316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FF185A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FA0ED5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BBD4F96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8A2FD7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FE1AA9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F5B760B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2CC6D7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791716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1B7AB0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E29BB2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1FDD88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62689B9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6224F26C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E7516E4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CFBF3C2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8C3258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8393E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FCD889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AFDDED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4B38DA" w14:paraId="048F9435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C4FDC35" w14:textId="77777777" w:rsidR="004B38DA" w:rsidRDefault="00110849" w:rsidP="004B38D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29</w:t>
            </w:r>
            <w:r w:rsidR="004B38DA">
              <w:rPr>
                <w:rFonts w:ascii="Arial" w:eastAsia="Arial" w:hAnsi="Arial" w:cs="Arial"/>
                <w:b/>
                <w:sz w:val="18"/>
                <w:szCs w:val="18"/>
              </w:rPr>
              <w:t>. Ana Miriam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EBFBEBD" w14:textId="77777777" w:rsidR="004B38DA" w:rsidRDefault="004B38DA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D051834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77E3791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02683C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09940E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25CBEA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B0BF95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5698088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B74B9E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80C73E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0C6A250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F4D782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A08617E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6E90E979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4859CAD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C71B3B" w14:textId="77777777" w:rsidR="004B38DA" w:rsidRDefault="004B38DA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C6C75B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7EC8157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72A9F53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92F203F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FF4FCB5" w14:textId="77777777" w:rsidR="004B38DA" w:rsidRDefault="004B38DA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F94616" w14:paraId="5CDA2868" w14:textId="77777777">
        <w:trPr>
          <w:trHeight w:val="56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33570AD" w14:textId="77777777" w:rsidR="00F94616" w:rsidRDefault="00F94616" w:rsidP="004B38DA">
            <w:pPr>
              <w:tabs>
                <w:tab w:val="left" w:pos="318"/>
              </w:tabs>
              <w:ind w:left="300" w:hanging="30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30. Claudia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043051E7" w14:textId="77777777" w:rsidR="00F94616" w:rsidRDefault="00F94616" w:rsidP="004B38DA">
            <w:pPr>
              <w:ind w:left="284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CC2AF1C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3C494BE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078B397C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328F236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4E0C2E1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DA11399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3779A79A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1FA2AD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5B0979F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2B58143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82C9A4B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Forum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227F681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622882BC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472C5843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B42E6BF" w14:textId="77777777" w:rsidR="00F94616" w:rsidRDefault="00F94616" w:rsidP="004B38DA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09AF026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2FBB592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71A517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BD7315B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98D4D46" w14:textId="77777777" w:rsidR="00F94616" w:rsidRDefault="00F94616" w:rsidP="004B38DA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</w:tbl>
    <w:p w14:paraId="384CFD8A" w14:textId="77777777" w:rsidR="004D4085" w:rsidRDefault="004D4085"/>
    <w:p w14:paraId="7CA77637" w14:textId="77777777" w:rsidR="004D4085" w:rsidRDefault="004D4085">
      <w:pPr>
        <w:rPr>
          <w:b/>
        </w:rPr>
      </w:pPr>
    </w:p>
    <w:p w14:paraId="3F6F0914" w14:textId="77777777" w:rsidR="004D4085" w:rsidRDefault="004D4085">
      <w:pPr>
        <w:rPr>
          <w:b/>
        </w:rPr>
      </w:pPr>
    </w:p>
    <w:tbl>
      <w:tblPr>
        <w:tblStyle w:val="a0"/>
        <w:tblW w:w="15910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6"/>
        <w:gridCol w:w="832"/>
        <w:gridCol w:w="626"/>
        <w:gridCol w:w="901"/>
        <w:gridCol w:w="793"/>
        <w:gridCol w:w="709"/>
        <w:gridCol w:w="550"/>
        <w:gridCol w:w="724"/>
        <w:gridCol w:w="693"/>
        <w:gridCol w:w="443"/>
        <w:gridCol w:w="567"/>
        <w:gridCol w:w="425"/>
        <w:gridCol w:w="567"/>
        <w:gridCol w:w="709"/>
        <w:gridCol w:w="850"/>
        <w:gridCol w:w="709"/>
        <w:gridCol w:w="976"/>
        <w:gridCol w:w="674"/>
        <w:gridCol w:w="694"/>
        <w:gridCol w:w="694"/>
        <w:gridCol w:w="555"/>
        <w:gridCol w:w="693"/>
      </w:tblGrid>
      <w:tr w:rsidR="004D4085" w14:paraId="49D8B33D" w14:textId="77777777">
        <w:trPr>
          <w:trHeight w:val="540"/>
        </w:trPr>
        <w:tc>
          <w:tcPr>
            <w:tcW w:w="1526" w:type="dxa"/>
            <w:vMerge w:val="restart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1BC09BA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Trabajador/</w:t>
            </w:r>
          </w:p>
          <w:p w14:paraId="45CDE6A8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Investigad.</w:t>
            </w:r>
          </w:p>
        </w:tc>
        <w:tc>
          <w:tcPr>
            <w:tcW w:w="2359" w:type="dxa"/>
            <w:gridSpan w:val="3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7169CD1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Premios</w:t>
            </w:r>
          </w:p>
        </w:tc>
        <w:tc>
          <w:tcPr>
            <w:tcW w:w="2776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98AB2FB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Publicaciones en revistas</w:t>
            </w:r>
          </w:p>
        </w:tc>
        <w:tc>
          <w:tcPr>
            <w:tcW w:w="1136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900EB60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Libros/</w:t>
            </w:r>
          </w:p>
          <w:p w14:paraId="23529173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capítulos</w:t>
            </w:r>
          </w:p>
        </w:tc>
        <w:tc>
          <w:tcPr>
            <w:tcW w:w="992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1A2BEDF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Electrón. </w:t>
            </w:r>
            <w:proofErr w:type="spellStart"/>
            <w:r>
              <w:rPr>
                <w:b/>
                <w:sz w:val="20"/>
                <w:szCs w:val="20"/>
              </w:rPr>
              <w:t>Monograf</w:t>
            </w:r>
            <w:proofErr w:type="spellEnd"/>
          </w:p>
        </w:tc>
        <w:tc>
          <w:tcPr>
            <w:tcW w:w="1276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B813F89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Eventos</w:t>
            </w:r>
          </w:p>
        </w:tc>
        <w:tc>
          <w:tcPr>
            <w:tcW w:w="4597" w:type="dxa"/>
            <w:gridSpan w:val="6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86F5265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Postgrado</w:t>
            </w:r>
          </w:p>
        </w:tc>
        <w:tc>
          <w:tcPr>
            <w:tcW w:w="1248" w:type="dxa"/>
            <w:gridSpan w:val="2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21B8CE8D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Patentes y registros</w:t>
            </w:r>
          </w:p>
        </w:tc>
      </w:tr>
      <w:tr w:rsidR="004D4085" w14:paraId="6897C5E0" w14:textId="77777777">
        <w:trPr>
          <w:trHeight w:val="380"/>
        </w:trPr>
        <w:tc>
          <w:tcPr>
            <w:tcW w:w="1526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96117F5" w14:textId="77777777" w:rsidR="004D4085" w:rsidRDefault="004D4085">
            <w:pPr>
              <w:tabs>
                <w:tab w:val="left" w:pos="318"/>
              </w:tabs>
              <w:rPr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3CE0E1F4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0"/>
                <w:szCs w:val="20"/>
              </w:rPr>
              <w:t>Citma</w:t>
            </w:r>
            <w:proofErr w:type="spellEnd"/>
          </w:p>
        </w:tc>
        <w:tc>
          <w:tcPr>
            <w:tcW w:w="626" w:type="dxa"/>
            <w:vMerge w:val="restart"/>
            <w:shd w:val="clear" w:color="auto" w:fill="auto"/>
          </w:tcPr>
          <w:p w14:paraId="1A492037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ACC</w:t>
            </w:r>
          </w:p>
        </w:tc>
        <w:tc>
          <w:tcPr>
            <w:tcW w:w="901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026597E7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0"/>
                <w:szCs w:val="20"/>
              </w:rPr>
              <w:t>Minag</w:t>
            </w:r>
            <w:proofErr w:type="spellEnd"/>
          </w:p>
        </w:tc>
        <w:tc>
          <w:tcPr>
            <w:tcW w:w="793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0E813C0F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Cult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14:paraId="0EE9B557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0"/>
                <w:szCs w:val="20"/>
              </w:rPr>
              <w:t>Trop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36DE8354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Imp.</w:t>
            </w:r>
          </w:p>
        </w:tc>
        <w:tc>
          <w:tcPr>
            <w:tcW w:w="550" w:type="dxa"/>
            <w:vMerge w:val="restart"/>
            <w:shd w:val="clear" w:color="auto" w:fill="auto"/>
          </w:tcPr>
          <w:p w14:paraId="1160F440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Ext</w:t>
            </w:r>
          </w:p>
        </w:tc>
        <w:tc>
          <w:tcPr>
            <w:tcW w:w="724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4F8700B5" w14:textId="77777777" w:rsidR="004D4085" w:rsidRDefault="00831CA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Otra</w:t>
            </w:r>
          </w:p>
        </w:tc>
        <w:tc>
          <w:tcPr>
            <w:tcW w:w="693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09330835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Lib.</w:t>
            </w:r>
          </w:p>
        </w:tc>
        <w:tc>
          <w:tcPr>
            <w:tcW w:w="443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05CE94AD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Cap.</w:t>
            </w:r>
          </w:p>
          <w:p w14:paraId="612A65E5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Lib.</w:t>
            </w:r>
          </w:p>
        </w:tc>
        <w:tc>
          <w:tcPr>
            <w:tcW w:w="567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3293F31C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L-A</w:t>
            </w:r>
          </w:p>
        </w:tc>
        <w:tc>
          <w:tcPr>
            <w:tcW w:w="425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70E248BE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Mon</w:t>
            </w:r>
            <w:proofErr w:type="spellEnd"/>
          </w:p>
        </w:tc>
        <w:tc>
          <w:tcPr>
            <w:tcW w:w="567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340D9D7B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Nac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095F4649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</w:t>
            </w:r>
          </w:p>
        </w:tc>
        <w:tc>
          <w:tcPr>
            <w:tcW w:w="1559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271826C1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813EC5">
              <w:rPr>
                <w:b/>
                <w:sz w:val="20"/>
                <w:szCs w:val="20"/>
                <w:highlight w:val="yellow"/>
              </w:rPr>
              <w:t>Defens</w:t>
            </w:r>
            <w:proofErr w:type="spellEnd"/>
            <w:r w:rsidRPr="00813EC5">
              <w:rPr>
                <w:b/>
                <w:sz w:val="20"/>
                <w:szCs w:val="20"/>
                <w:highlight w:val="yellow"/>
              </w:rPr>
              <w:t>.</w:t>
            </w:r>
          </w:p>
        </w:tc>
        <w:tc>
          <w:tcPr>
            <w:tcW w:w="976" w:type="dxa"/>
            <w:vMerge w:val="restart"/>
            <w:shd w:val="clear" w:color="auto" w:fill="auto"/>
          </w:tcPr>
          <w:p w14:paraId="6493717C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Tutor</w:t>
            </w:r>
          </w:p>
        </w:tc>
        <w:tc>
          <w:tcPr>
            <w:tcW w:w="674" w:type="dxa"/>
            <w:vMerge w:val="restart"/>
            <w:shd w:val="clear" w:color="auto" w:fill="auto"/>
          </w:tcPr>
          <w:p w14:paraId="077584CE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Curs</w:t>
            </w:r>
            <w:proofErr w:type="spellEnd"/>
          </w:p>
          <w:p w14:paraId="427495BF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</w:t>
            </w:r>
          </w:p>
        </w:tc>
        <w:tc>
          <w:tcPr>
            <w:tcW w:w="694" w:type="dxa"/>
            <w:vMerge w:val="restart"/>
            <w:shd w:val="clear" w:color="auto" w:fill="auto"/>
          </w:tcPr>
          <w:p w14:paraId="0DA1A219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Curs</w:t>
            </w:r>
            <w:proofErr w:type="spellEnd"/>
          </w:p>
          <w:p w14:paraId="0CD4472B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Nac</w:t>
            </w:r>
            <w:proofErr w:type="spellEnd"/>
          </w:p>
        </w:tc>
        <w:tc>
          <w:tcPr>
            <w:tcW w:w="694" w:type="dxa"/>
            <w:vMerge w:val="restart"/>
            <w:tcBorders>
              <w:right w:val="single" w:sz="12" w:space="0" w:color="000000"/>
            </w:tcBorders>
            <w:shd w:val="clear" w:color="auto" w:fill="auto"/>
          </w:tcPr>
          <w:p w14:paraId="46BAE4EF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Coor</w:t>
            </w:r>
            <w:proofErr w:type="spellEnd"/>
          </w:p>
        </w:tc>
        <w:tc>
          <w:tcPr>
            <w:tcW w:w="555" w:type="dxa"/>
            <w:vMerge w:val="restart"/>
            <w:tcBorders>
              <w:left w:val="single" w:sz="12" w:space="0" w:color="000000"/>
            </w:tcBorders>
            <w:shd w:val="clear" w:color="auto" w:fill="auto"/>
          </w:tcPr>
          <w:p w14:paraId="0AED7407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Pat</w:t>
            </w:r>
          </w:p>
        </w:tc>
        <w:tc>
          <w:tcPr>
            <w:tcW w:w="693" w:type="dxa"/>
            <w:vMerge w:val="restart"/>
            <w:shd w:val="clear" w:color="auto" w:fill="auto"/>
          </w:tcPr>
          <w:p w14:paraId="5288E3CB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Reg</w:t>
            </w:r>
            <w:proofErr w:type="spellEnd"/>
          </w:p>
        </w:tc>
      </w:tr>
      <w:tr w:rsidR="004D4085" w14:paraId="6225D43A" w14:textId="77777777">
        <w:trPr>
          <w:trHeight w:val="380"/>
        </w:trPr>
        <w:tc>
          <w:tcPr>
            <w:tcW w:w="1526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18F0821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32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0737A718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26" w:type="dxa"/>
            <w:vMerge/>
            <w:shd w:val="clear" w:color="auto" w:fill="auto"/>
          </w:tcPr>
          <w:p w14:paraId="7D11F3AB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901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34BDF0EA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93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75D01C58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4BDC45EB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50" w:type="dxa"/>
            <w:vMerge/>
            <w:shd w:val="clear" w:color="auto" w:fill="auto"/>
          </w:tcPr>
          <w:p w14:paraId="5C731C37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470E4DA3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0AC53006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49D0066F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4C93A943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57D1607B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166F332A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430A9BFD" w14:textId="77777777" w:rsidR="004D4085" w:rsidRDefault="004D4085">
            <w:pPr>
              <w:tabs>
                <w:tab w:val="left" w:pos="318"/>
              </w:tabs>
              <w:rPr>
                <w:sz w:val="24"/>
                <w:szCs w:val="24"/>
              </w:rPr>
            </w:pPr>
          </w:p>
          <w:p w14:paraId="090F0890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20C83303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3B59C47F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7DD3FDC5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48BB7344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5A41C58D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2844A7DD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6CE88381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2F09CAE0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25B8B324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39BD35A9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2AC0561C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2FB42F1D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2E803531" w14:textId="77777777" w:rsidR="004D4085" w:rsidRDefault="00831CA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Doc</w:t>
            </w:r>
            <w:proofErr w:type="spellEnd"/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0785617C" w14:textId="77777777" w:rsidR="004D4085" w:rsidRDefault="00831CA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</w:t>
            </w:r>
          </w:p>
        </w:tc>
        <w:tc>
          <w:tcPr>
            <w:tcW w:w="976" w:type="dxa"/>
            <w:vMerge/>
            <w:shd w:val="clear" w:color="auto" w:fill="auto"/>
          </w:tcPr>
          <w:p w14:paraId="22F98CDE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74" w:type="dxa"/>
            <w:vMerge/>
            <w:shd w:val="clear" w:color="auto" w:fill="auto"/>
          </w:tcPr>
          <w:p w14:paraId="5A9DEAAD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94" w:type="dxa"/>
            <w:vMerge/>
            <w:shd w:val="clear" w:color="auto" w:fill="auto"/>
          </w:tcPr>
          <w:p w14:paraId="7740DA5E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94" w:type="dxa"/>
            <w:vMerge/>
            <w:tcBorders>
              <w:right w:val="single" w:sz="12" w:space="0" w:color="000000"/>
            </w:tcBorders>
            <w:shd w:val="clear" w:color="auto" w:fill="auto"/>
          </w:tcPr>
          <w:p w14:paraId="0E063B18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left w:val="single" w:sz="12" w:space="0" w:color="000000"/>
            </w:tcBorders>
            <w:shd w:val="clear" w:color="auto" w:fill="auto"/>
          </w:tcPr>
          <w:p w14:paraId="2015AD69" w14:textId="77777777" w:rsidR="004D4085" w:rsidRDefault="004D4085">
            <w:pPr>
              <w:widowControl w:val="0"/>
              <w:spacing w:line="276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vMerge/>
            <w:shd w:val="clear" w:color="auto" w:fill="auto"/>
          </w:tcPr>
          <w:p w14:paraId="7AAA56A1" w14:textId="77777777" w:rsidR="004D4085" w:rsidRDefault="004D4085">
            <w:pPr>
              <w:jc w:val="center"/>
              <w:rPr>
                <w:b/>
                <w:sz w:val="24"/>
                <w:szCs w:val="24"/>
              </w:rPr>
            </w:pPr>
          </w:p>
          <w:p w14:paraId="73CA553F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34354E58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7C0B5491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59B82D45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  <w:p w14:paraId="09AD8DCE" w14:textId="77777777" w:rsidR="004D4085" w:rsidRDefault="004D4085">
            <w:pPr>
              <w:jc w:val="center"/>
              <w:rPr>
                <w:sz w:val="24"/>
                <w:szCs w:val="24"/>
              </w:rPr>
            </w:pPr>
          </w:p>
        </w:tc>
      </w:tr>
      <w:tr w:rsidR="004D4085" w14:paraId="44CA6CF0" w14:textId="77777777">
        <w:trPr>
          <w:trHeight w:val="280"/>
        </w:trPr>
        <w:tc>
          <w:tcPr>
            <w:tcW w:w="15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04B9E58" w14:textId="77777777" w:rsidR="004D4085" w:rsidRDefault="00831CA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  <w:p w14:paraId="500677AD" w14:textId="77777777" w:rsidR="004D4085" w:rsidRDefault="004D4085">
            <w:pPr>
              <w:rPr>
                <w:b/>
                <w:sz w:val="24"/>
                <w:szCs w:val="24"/>
              </w:rPr>
            </w:pPr>
          </w:p>
          <w:p w14:paraId="2329FC4B" w14:textId="77777777" w:rsidR="004D4085" w:rsidRDefault="004D4085">
            <w:pPr>
              <w:rPr>
                <w:b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CC097EC" w14:textId="77777777" w:rsidR="004D4085" w:rsidRDefault="004E59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6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39107F0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DEA3571" w14:textId="77777777" w:rsidR="004D4085" w:rsidRDefault="00B5618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D10ECD1" w14:textId="77777777" w:rsidR="004D4085" w:rsidRDefault="00B5618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D59F3AE" w14:textId="77777777" w:rsidR="004D4085" w:rsidRDefault="00B5618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EE62776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E84BE20" w14:textId="77777777" w:rsidR="004D4085" w:rsidRDefault="00F946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57E8673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1F8C5CA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FC8B251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6DC8C2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BBB93B6" w14:textId="77777777" w:rsidR="004D4085" w:rsidRDefault="003E443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23 </w:t>
            </w:r>
            <w:proofErr w:type="spellStart"/>
            <w:r>
              <w:rPr>
                <w:b/>
                <w:sz w:val="20"/>
                <w:szCs w:val="20"/>
              </w:rPr>
              <w:t>F</w:t>
            </w:r>
            <w:r w:rsidR="00831CA9">
              <w:rPr>
                <w:b/>
                <w:sz w:val="20"/>
                <w:szCs w:val="20"/>
              </w:rPr>
              <w:t>orum</w:t>
            </w:r>
            <w:proofErr w:type="spellEnd"/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61EBA21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000000"/>
            </w:tcBorders>
            <w:shd w:val="clear" w:color="auto" w:fill="auto"/>
          </w:tcPr>
          <w:p w14:paraId="43D77E7F" w14:textId="77777777" w:rsidR="004D4085" w:rsidRDefault="006612E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CD782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CD782F">
              <w:rPr>
                <w:b/>
                <w:sz w:val="20"/>
                <w:szCs w:val="20"/>
              </w:rPr>
              <w:t>def</w:t>
            </w:r>
            <w:proofErr w:type="spellEnd"/>
            <w:r w:rsidR="00CD782F">
              <w:rPr>
                <w:b/>
                <w:sz w:val="20"/>
                <w:szCs w:val="20"/>
              </w:rPr>
              <w:t xml:space="preserve"> externa</w:t>
            </w:r>
          </w:p>
          <w:p w14:paraId="3D1CA74D" w14:textId="77777777" w:rsidR="004D4085" w:rsidRDefault="004D4085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12" w:space="0" w:color="000000"/>
            </w:tcBorders>
            <w:shd w:val="clear" w:color="auto" w:fill="auto"/>
          </w:tcPr>
          <w:p w14:paraId="0F4B14A9" w14:textId="77777777" w:rsidR="004D4085" w:rsidRPr="00951664" w:rsidRDefault="006612E4">
            <w:pPr>
              <w:jc w:val="center"/>
              <w:rPr>
                <w:b/>
                <w:sz w:val="20"/>
                <w:szCs w:val="20"/>
                <w:lang w:val="es-US"/>
              </w:rPr>
            </w:pPr>
            <w:r>
              <w:rPr>
                <w:b/>
                <w:sz w:val="20"/>
                <w:szCs w:val="20"/>
              </w:rPr>
              <w:t xml:space="preserve">1 </w:t>
            </w:r>
            <w:r w:rsidR="00CD782F">
              <w:rPr>
                <w:b/>
                <w:sz w:val="20"/>
                <w:szCs w:val="20"/>
              </w:rPr>
              <w:t>plan</w:t>
            </w:r>
          </w:p>
          <w:p w14:paraId="4E644925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5701A8" w14:textId="77777777" w:rsidR="004D4085" w:rsidRDefault="006F4C8E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sz w:val="20"/>
                <w:szCs w:val="20"/>
              </w:rPr>
              <w:t>1</w:t>
            </w:r>
            <w:r w:rsidR="00476690">
              <w:rPr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PhD</w:t>
            </w:r>
          </w:p>
          <w:p w14:paraId="3CE7757B" w14:textId="77777777" w:rsidR="006F4C8E" w:rsidRDefault="006F4C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  <w:proofErr w:type="spellStart"/>
            <w:r w:rsidRPr="006F4C8E">
              <w:rPr>
                <w:b/>
                <w:sz w:val="20"/>
                <w:szCs w:val="20"/>
              </w:rPr>
              <w:t>Maest</w:t>
            </w:r>
            <w:proofErr w:type="spellEnd"/>
          </w:p>
        </w:tc>
        <w:tc>
          <w:tcPr>
            <w:tcW w:w="6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692B572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5478E04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51FDA62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6209E4E0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09E4835" w14:textId="77777777" w:rsidR="004D4085" w:rsidRDefault="004D4085">
            <w:pPr>
              <w:jc w:val="center"/>
              <w:rPr>
                <w:b/>
                <w:sz w:val="20"/>
                <w:szCs w:val="20"/>
              </w:rPr>
            </w:pPr>
          </w:p>
          <w:p w14:paraId="4344E322" w14:textId="77777777" w:rsidR="004D4085" w:rsidRDefault="00831C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14:paraId="24C20802" w14:textId="77777777" w:rsidR="004D4085" w:rsidRDefault="004D4085">
      <w:pPr>
        <w:rPr>
          <w:b/>
        </w:rPr>
      </w:pPr>
    </w:p>
    <w:p w14:paraId="42B9FFE1" w14:textId="77777777" w:rsidR="004D4085" w:rsidRDefault="004D4085">
      <w:pPr>
        <w:rPr>
          <w:b/>
        </w:rPr>
      </w:pPr>
    </w:p>
    <w:p w14:paraId="749A3BB1" w14:textId="77777777" w:rsidR="004D4085" w:rsidRDefault="004D4085">
      <w:pPr>
        <w:rPr>
          <w:b/>
        </w:rPr>
      </w:pPr>
    </w:p>
    <w:p w14:paraId="5BF0F726" w14:textId="77777777" w:rsidR="004D4085" w:rsidRDefault="00872CDA" w:rsidP="003F0E91">
      <w:pPr>
        <w:tabs>
          <w:tab w:val="left" w:pos="6528"/>
        </w:tabs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1</w:t>
      </w:r>
      <w:r w:rsidR="00EB42CA"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</w:rPr>
        <w:t xml:space="preserve"> </w:t>
      </w:r>
      <w:r w:rsidR="00831CA9">
        <w:rPr>
          <w:rFonts w:ascii="Arial" w:eastAsia="Arial" w:hAnsi="Arial" w:cs="Arial"/>
          <w:b/>
        </w:rPr>
        <w:t>investigadores</w:t>
      </w:r>
      <w:r w:rsidR="00CD782F">
        <w:rPr>
          <w:rFonts w:ascii="Arial" w:eastAsia="Arial" w:hAnsi="Arial" w:cs="Arial"/>
          <w:b/>
        </w:rPr>
        <w:t xml:space="preserve">, </w:t>
      </w:r>
      <w:r w:rsidR="00EB42CA">
        <w:rPr>
          <w:rFonts w:ascii="Arial" w:eastAsia="Arial" w:hAnsi="Arial" w:cs="Arial"/>
          <w:b/>
        </w:rPr>
        <w:t>5</w:t>
      </w:r>
      <w:r w:rsidR="00831CA9">
        <w:rPr>
          <w:rFonts w:ascii="Arial" w:eastAsia="Arial" w:hAnsi="Arial" w:cs="Arial"/>
          <w:b/>
        </w:rPr>
        <w:t xml:space="preserve"> reservas científicas y </w:t>
      </w:r>
      <w:r>
        <w:rPr>
          <w:rFonts w:ascii="Arial" w:eastAsia="Arial" w:hAnsi="Arial" w:cs="Arial"/>
          <w:b/>
        </w:rPr>
        <w:t>9</w:t>
      </w:r>
      <w:r w:rsidR="00831CA9">
        <w:rPr>
          <w:rFonts w:ascii="Arial" w:eastAsia="Arial" w:hAnsi="Arial" w:cs="Arial"/>
          <w:b/>
        </w:rPr>
        <w:t xml:space="preserve"> especialistas</w:t>
      </w:r>
      <w:r w:rsidR="003F0E91">
        <w:rPr>
          <w:rFonts w:ascii="Arial" w:eastAsia="Arial" w:hAnsi="Arial" w:cs="Arial"/>
          <w:b/>
        </w:rPr>
        <w:tab/>
      </w:r>
    </w:p>
    <w:p w14:paraId="464664C4" w14:textId="77777777" w:rsidR="003F0E91" w:rsidRDefault="003F0E91" w:rsidP="003F0E91">
      <w:pPr>
        <w:tabs>
          <w:tab w:val="left" w:pos="6528"/>
        </w:tabs>
        <w:rPr>
          <w:rFonts w:ascii="Arial" w:eastAsia="Arial" w:hAnsi="Arial" w:cs="Arial"/>
          <w:b/>
        </w:rPr>
      </w:pPr>
    </w:p>
    <w:p w14:paraId="159485A1" w14:textId="77777777" w:rsidR="004D4085" w:rsidRDefault="004D4085">
      <w:pPr>
        <w:rPr>
          <w:b/>
        </w:rPr>
      </w:pPr>
    </w:p>
    <w:p w14:paraId="7DD71D78" w14:textId="77777777" w:rsidR="004D4085" w:rsidRDefault="00831CA9">
      <w:pPr>
        <w:rPr>
          <w:rFonts w:ascii="Arial" w:eastAsia="Arial" w:hAnsi="Arial" w:cs="Arial"/>
          <w:b/>
          <w:sz w:val="24"/>
          <w:szCs w:val="24"/>
        </w:rPr>
      </w:pPr>
      <w:r w:rsidRPr="00DE67C9">
        <w:rPr>
          <w:rFonts w:ascii="Arial" w:eastAsia="Arial" w:hAnsi="Arial" w:cs="Arial"/>
          <w:b/>
          <w:sz w:val="24"/>
          <w:szCs w:val="24"/>
          <w:highlight w:val="yellow"/>
        </w:rPr>
        <w:t>Participación en proyectos de investigación Nacionales: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40927656" w14:textId="77777777" w:rsidR="004D4085" w:rsidRDefault="004D4085">
      <w:pPr>
        <w:rPr>
          <w:color w:val="FF0000"/>
          <w:sz w:val="24"/>
          <w:szCs w:val="24"/>
        </w:rPr>
      </w:pPr>
    </w:p>
    <w:p w14:paraId="4DD290E4" w14:textId="77777777" w:rsidR="004D4085" w:rsidRDefault="00871C41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lideran </w:t>
      </w:r>
      <w:r w:rsidR="0067582C">
        <w:rPr>
          <w:rFonts w:ascii="Arial" w:eastAsia="Arial" w:hAnsi="Arial" w:cs="Arial"/>
          <w:sz w:val="24"/>
          <w:szCs w:val="24"/>
        </w:rPr>
        <w:t>6</w:t>
      </w:r>
      <w:r w:rsidR="00831CA9">
        <w:rPr>
          <w:rFonts w:ascii="Arial" w:eastAsia="Arial" w:hAnsi="Arial" w:cs="Arial"/>
          <w:sz w:val="24"/>
          <w:szCs w:val="24"/>
        </w:rPr>
        <w:t xml:space="preserve"> proyectos de investigación:</w:t>
      </w:r>
    </w:p>
    <w:p w14:paraId="220D57E4" w14:textId="77777777" w:rsidR="004D4085" w:rsidRDefault="004D4085">
      <w:pPr>
        <w:rPr>
          <w:rFonts w:ascii="Arial" w:eastAsia="Arial" w:hAnsi="Arial" w:cs="Arial"/>
          <w:sz w:val="24"/>
          <w:szCs w:val="24"/>
        </w:rPr>
      </w:pPr>
    </w:p>
    <w:p w14:paraId="74F1903B" w14:textId="77777777" w:rsidR="00236216" w:rsidRPr="00302FCE" w:rsidRDefault="00236216" w:rsidP="00236216">
      <w:pPr>
        <w:numPr>
          <w:ilvl w:val="0"/>
          <w:numId w:val="5"/>
        </w:numPr>
        <w:ind w:left="426"/>
        <w:contextualSpacing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 xml:space="preserve">Alternativas biológicas para el enfrentamiento de enfermedades producidas por </w:t>
      </w:r>
      <w:proofErr w:type="spellStart"/>
      <w:r w:rsidRPr="00302FCE">
        <w:rPr>
          <w:rFonts w:ascii="Arial" w:eastAsia="Arial" w:hAnsi="Arial" w:cs="Arial"/>
          <w:i/>
          <w:sz w:val="24"/>
          <w:szCs w:val="24"/>
        </w:rPr>
        <w:t>Colletotrichum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 en café y </w:t>
      </w:r>
      <w:proofErr w:type="spellStart"/>
      <w:r w:rsidRPr="00302FCE">
        <w:rPr>
          <w:rFonts w:ascii="Arial" w:eastAsia="Arial" w:hAnsi="Arial" w:cs="Arial"/>
          <w:i/>
          <w:sz w:val="24"/>
          <w:szCs w:val="24"/>
        </w:rPr>
        <w:t>Phytophthora</w:t>
      </w:r>
      <w:proofErr w:type="spellEnd"/>
      <w:r w:rsidRPr="00302FCE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302FCE">
        <w:rPr>
          <w:rFonts w:ascii="Arial" w:eastAsia="Arial" w:hAnsi="Arial" w:cs="Arial"/>
          <w:i/>
          <w:sz w:val="24"/>
          <w:szCs w:val="24"/>
        </w:rPr>
        <w:t>palmivora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 en cacao. Programa Sectorial de Salud Animal y Vegetal. Código: PS223MY003 1 30. Blanca</w:t>
      </w:r>
    </w:p>
    <w:p w14:paraId="72370F6E" w14:textId="77777777" w:rsidR="00236216" w:rsidRPr="00302FCE" w:rsidRDefault="00236216" w:rsidP="00236216">
      <w:pPr>
        <w:numPr>
          <w:ilvl w:val="0"/>
          <w:numId w:val="5"/>
        </w:numPr>
        <w:ind w:left="426"/>
        <w:contextualSpacing/>
        <w:rPr>
          <w:rFonts w:ascii="Arial" w:eastAsia="Arial" w:hAnsi="Arial" w:cs="Arial"/>
          <w:sz w:val="24"/>
          <w:szCs w:val="24"/>
        </w:rPr>
      </w:pPr>
      <w:r w:rsidRPr="00236216">
        <w:rPr>
          <w:rFonts w:ascii="Arial" w:hAnsi="Arial" w:cs="Arial"/>
          <w:sz w:val="24"/>
          <w:szCs w:val="24"/>
        </w:rPr>
        <w:t xml:space="preserve">Programa Sectorial de Desarrollo y uso sostenible de </w:t>
      </w:r>
      <w:proofErr w:type="spellStart"/>
      <w:r w:rsidRPr="00236216">
        <w:rPr>
          <w:rFonts w:ascii="Arial" w:hAnsi="Arial" w:cs="Arial"/>
          <w:sz w:val="24"/>
          <w:szCs w:val="24"/>
        </w:rPr>
        <w:t>bioinsumos</w:t>
      </w:r>
      <w:proofErr w:type="spellEnd"/>
      <w:r w:rsidRPr="00236216">
        <w:rPr>
          <w:rFonts w:ascii="Arial" w:hAnsi="Arial" w:cs="Arial"/>
          <w:sz w:val="24"/>
          <w:szCs w:val="24"/>
        </w:rPr>
        <w:t xml:space="preserve"> agropecuarios y medicamentos veterinarios </w:t>
      </w:r>
      <w:r w:rsidRPr="00302FCE">
        <w:rPr>
          <w:rFonts w:ascii="Arial" w:hAnsi="Arial" w:cs="Arial"/>
          <w:sz w:val="24"/>
          <w:szCs w:val="24"/>
        </w:rPr>
        <w:t xml:space="preserve">Proyecto: “Nuevos Bioestimulantes a base de </w:t>
      </w:r>
      <w:proofErr w:type="spellStart"/>
      <w:r w:rsidRPr="00302FCE">
        <w:rPr>
          <w:rFonts w:ascii="Arial" w:hAnsi="Arial" w:cs="Arial"/>
          <w:sz w:val="24"/>
          <w:szCs w:val="24"/>
        </w:rPr>
        <w:t>rizobios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02FCE">
        <w:rPr>
          <w:rFonts w:ascii="Arial" w:hAnsi="Arial" w:cs="Arial"/>
          <w:sz w:val="24"/>
          <w:szCs w:val="24"/>
        </w:rPr>
        <w:t>oligosacarinas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para frijol y soya” (2021-2024) J` de proyecto: Alejandro Falcón</w:t>
      </w:r>
      <w:r w:rsidRPr="00302FCE">
        <w:rPr>
          <w:rFonts w:ascii="Arial" w:eastAsia="Arial" w:hAnsi="Arial" w:cs="Arial"/>
          <w:color w:val="FF0000"/>
          <w:sz w:val="24"/>
          <w:szCs w:val="24"/>
        </w:rPr>
        <w:t xml:space="preserve"> Termina este año.</w:t>
      </w:r>
    </w:p>
    <w:p w14:paraId="4557F3A9" w14:textId="77777777" w:rsidR="00236216" w:rsidRPr="0067582C" w:rsidRDefault="00236216" w:rsidP="00236216">
      <w:pPr>
        <w:numPr>
          <w:ilvl w:val="0"/>
          <w:numId w:val="5"/>
        </w:numPr>
        <w:ind w:left="426"/>
        <w:contextualSpacing/>
        <w:rPr>
          <w:rFonts w:ascii="Arial" w:eastAsia="Arial" w:hAnsi="Arial" w:cs="Arial"/>
          <w:sz w:val="24"/>
          <w:szCs w:val="24"/>
        </w:rPr>
      </w:pPr>
      <w:r w:rsidRPr="0067582C">
        <w:rPr>
          <w:rFonts w:ascii="Arial" w:hAnsi="Arial" w:cs="Arial"/>
          <w:sz w:val="24"/>
          <w:szCs w:val="24"/>
        </w:rPr>
        <w:t>Proyecto Sectorial: Bioestimulantes a base de extractos de algas para el aumento de los rendimientos y la calidad de cultivos de importancia económica (Jefe de Proyecto: Dr. C. Yanelis Reyes Guerrero, INCA).</w:t>
      </w:r>
    </w:p>
    <w:p w14:paraId="5A2B683E" w14:textId="77777777" w:rsidR="00236216" w:rsidRPr="00302FCE" w:rsidRDefault="00236216" w:rsidP="00236216">
      <w:pPr>
        <w:numPr>
          <w:ilvl w:val="0"/>
          <w:numId w:val="5"/>
        </w:numPr>
        <w:ind w:left="426"/>
        <w:contextualSpacing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>Programa Nacional de Producción de Alimento Humano y su Agroindustria. Estimación de la huella hídrica en cultivos de interés económico tratados con bioestimulantes nacionales. Vía para un uso consciente del agua, (J’ Donaldo Morales) 2024-2026</w:t>
      </w:r>
    </w:p>
    <w:p w14:paraId="4E4B0829" w14:textId="77777777" w:rsidR="00236216" w:rsidRPr="00302FCE" w:rsidRDefault="00236216" w:rsidP="00236216">
      <w:pPr>
        <w:numPr>
          <w:ilvl w:val="0"/>
          <w:numId w:val="5"/>
        </w:numPr>
        <w:ind w:left="426"/>
        <w:contextualSpacing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>Programa Territorial. Producción sostenible y resiliente de alimentos en la provincia de Mayabeque. (J´ Kalyanne Fernández)</w:t>
      </w:r>
    </w:p>
    <w:p w14:paraId="2F84ED7A" w14:textId="77777777" w:rsidR="00236216" w:rsidRPr="00302FCE" w:rsidRDefault="00236216" w:rsidP="00236216">
      <w:pPr>
        <w:numPr>
          <w:ilvl w:val="0"/>
          <w:numId w:val="5"/>
        </w:numPr>
        <w:ind w:left="426"/>
        <w:contextualSpacing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>Programa Territorial. Producción in vitro de plantas ‘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biotizadas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´ para impulsar la seguridad alimentaria sostenible en Mayabeque,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BIOFOCUs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. (J´ Kalyanne </w:t>
      </w:r>
      <w:r w:rsidR="00CB3667" w:rsidRPr="00302FCE">
        <w:rPr>
          <w:rFonts w:ascii="Arial" w:eastAsia="Arial" w:hAnsi="Arial" w:cs="Arial"/>
          <w:sz w:val="24"/>
          <w:szCs w:val="24"/>
        </w:rPr>
        <w:t>Fernández</w:t>
      </w:r>
      <w:r w:rsidRPr="00302FCE">
        <w:rPr>
          <w:rFonts w:ascii="Arial" w:eastAsia="Arial" w:hAnsi="Arial" w:cs="Arial"/>
          <w:sz w:val="24"/>
          <w:szCs w:val="24"/>
        </w:rPr>
        <w:t>)</w:t>
      </w:r>
    </w:p>
    <w:p w14:paraId="19974055" w14:textId="77777777" w:rsidR="00236216" w:rsidRPr="00302FCE" w:rsidRDefault="00236216" w:rsidP="00236216">
      <w:pPr>
        <w:ind w:left="426"/>
        <w:contextualSpacing/>
        <w:rPr>
          <w:rFonts w:ascii="Arial" w:eastAsia="Arial" w:hAnsi="Arial" w:cs="Arial"/>
          <w:sz w:val="24"/>
          <w:szCs w:val="24"/>
        </w:rPr>
      </w:pPr>
    </w:p>
    <w:p w14:paraId="5A8BBCA4" w14:textId="77777777" w:rsidR="004D4085" w:rsidRDefault="004D4085">
      <w:pPr>
        <w:rPr>
          <w:rFonts w:ascii="Arial" w:eastAsia="Arial" w:hAnsi="Arial" w:cs="Arial"/>
        </w:rPr>
      </w:pPr>
    </w:p>
    <w:p w14:paraId="3DD0CF85" w14:textId="77777777" w:rsidR="004D4085" w:rsidRPr="00182A52" w:rsidRDefault="00831CA9">
      <w:pPr>
        <w:rPr>
          <w:rFonts w:ascii="Arial" w:eastAsia="Arial" w:hAnsi="Arial" w:cs="Arial"/>
          <w:b/>
          <w:color w:val="FF0000"/>
          <w:sz w:val="24"/>
          <w:szCs w:val="24"/>
        </w:rPr>
      </w:pPr>
      <w:r w:rsidRPr="00DE67C9">
        <w:rPr>
          <w:rFonts w:ascii="Arial" w:eastAsia="Arial" w:hAnsi="Arial" w:cs="Arial"/>
          <w:b/>
          <w:color w:val="FF0000"/>
          <w:sz w:val="24"/>
          <w:szCs w:val="24"/>
          <w:highlight w:val="yellow"/>
        </w:rPr>
        <w:t>Los trabaja</w:t>
      </w:r>
      <w:r w:rsidR="00E87DE5">
        <w:rPr>
          <w:rFonts w:ascii="Arial" w:eastAsia="Arial" w:hAnsi="Arial" w:cs="Arial"/>
          <w:b/>
          <w:color w:val="FF0000"/>
          <w:sz w:val="24"/>
          <w:szCs w:val="24"/>
          <w:highlight w:val="yellow"/>
        </w:rPr>
        <w:t>dores del D</w:t>
      </w:r>
      <w:r w:rsidR="003D2885">
        <w:rPr>
          <w:rFonts w:ascii="Arial" w:eastAsia="Arial" w:hAnsi="Arial" w:cs="Arial"/>
          <w:b/>
          <w:color w:val="FF0000"/>
          <w:sz w:val="24"/>
          <w:szCs w:val="24"/>
          <w:highlight w:val="yellow"/>
        </w:rPr>
        <w:t>pto. participan en 16</w:t>
      </w:r>
      <w:r w:rsidRPr="00DE67C9">
        <w:rPr>
          <w:rFonts w:ascii="Arial" w:eastAsia="Arial" w:hAnsi="Arial" w:cs="Arial"/>
          <w:b/>
          <w:color w:val="FF0000"/>
          <w:sz w:val="24"/>
          <w:szCs w:val="24"/>
          <w:highlight w:val="yellow"/>
        </w:rPr>
        <w:t xml:space="preserve"> proyectos</w:t>
      </w:r>
      <w:r w:rsidRPr="00182A52">
        <w:rPr>
          <w:rFonts w:ascii="Arial" w:eastAsia="Arial" w:hAnsi="Arial" w:cs="Arial"/>
          <w:b/>
          <w:color w:val="FF0000"/>
          <w:sz w:val="24"/>
          <w:szCs w:val="24"/>
        </w:rPr>
        <w:t xml:space="preserve"> </w:t>
      </w:r>
    </w:p>
    <w:p w14:paraId="0EB60965" w14:textId="77777777" w:rsidR="004D4085" w:rsidRDefault="004D4085">
      <w:pPr>
        <w:rPr>
          <w:color w:val="FF0000"/>
          <w:sz w:val="24"/>
          <w:szCs w:val="24"/>
        </w:rPr>
      </w:pPr>
    </w:p>
    <w:p w14:paraId="789326A1" w14:textId="77777777" w:rsidR="00236216" w:rsidRPr="00302FCE" w:rsidRDefault="00236216" w:rsidP="00236216">
      <w:pPr>
        <w:numPr>
          <w:ilvl w:val="0"/>
          <w:numId w:val="6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r w:rsidRPr="00A362DF">
        <w:rPr>
          <w:rFonts w:ascii="Arial" w:hAnsi="Arial" w:cs="Arial"/>
          <w:sz w:val="24"/>
          <w:szCs w:val="24"/>
          <w:lang w:val="en-US"/>
        </w:rPr>
        <w:t>Proyecto internacional:</w:t>
      </w:r>
      <w:r w:rsidRPr="00302FCE">
        <w:rPr>
          <w:rFonts w:ascii="Arial" w:hAnsi="Arial" w:cs="Arial"/>
          <w:sz w:val="24"/>
          <w:szCs w:val="24"/>
          <w:lang w:val="en-US"/>
        </w:rPr>
        <w:t xml:space="preserve"> </w:t>
      </w:r>
      <w:r w:rsidRPr="00302FCE">
        <w:rPr>
          <w:rFonts w:ascii="Arial" w:hAnsi="Arial" w:cs="Arial"/>
          <w:i/>
          <w:sz w:val="24"/>
          <w:szCs w:val="24"/>
          <w:lang w:val="en-US"/>
        </w:rPr>
        <w:t>In vitro</w:t>
      </w:r>
      <w:r w:rsidRPr="00302FCE">
        <w:rPr>
          <w:rFonts w:ascii="Arial" w:hAnsi="Arial" w:cs="Arial"/>
          <w:sz w:val="24"/>
          <w:szCs w:val="24"/>
          <w:lang w:val="en-US"/>
        </w:rPr>
        <w:t xml:space="preserve"> mass production of “</w:t>
      </w:r>
      <w:proofErr w:type="spellStart"/>
      <w:r w:rsidRPr="00302FCE">
        <w:rPr>
          <w:rFonts w:ascii="Arial" w:hAnsi="Arial" w:cs="Arial"/>
          <w:sz w:val="24"/>
          <w:szCs w:val="24"/>
          <w:lang w:val="en-US"/>
        </w:rPr>
        <w:t>biotized</w:t>
      </w:r>
      <w:proofErr w:type="spellEnd"/>
      <w:r w:rsidRPr="00302FCE">
        <w:rPr>
          <w:rFonts w:ascii="Arial" w:hAnsi="Arial" w:cs="Arial"/>
          <w:sz w:val="24"/>
          <w:szCs w:val="24"/>
          <w:lang w:val="en-US"/>
        </w:rPr>
        <w:t xml:space="preserve">” plants with high impact on Cuban´s food security. </w:t>
      </w:r>
      <w:r w:rsidRPr="00302FCE">
        <w:rPr>
          <w:rFonts w:ascii="Arial" w:hAnsi="Arial" w:cs="Arial"/>
          <w:sz w:val="24"/>
          <w:szCs w:val="24"/>
          <w:u w:val="single"/>
        </w:rPr>
        <w:t>Responsables</w:t>
      </w:r>
      <w:r w:rsidRPr="00302FCE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302FCE">
        <w:rPr>
          <w:rFonts w:ascii="Arial" w:hAnsi="Arial" w:cs="Arial"/>
          <w:sz w:val="24"/>
          <w:szCs w:val="24"/>
        </w:rPr>
        <w:t>Kris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02FCE">
        <w:rPr>
          <w:rFonts w:ascii="Arial" w:hAnsi="Arial" w:cs="Arial"/>
          <w:sz w:val="24"/>
          <w:szCs w:val="24"/>
        </w:rPr>
        <w:t>Audenart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02FCE">
        <w:rPr>
          <w:rFonts w:ascii="Arial" w:hAnsi="Arial" w:cs="Arial"/>
          <w:sz w:val="24"/>
          <w:szCs w:val="24"/>
        </w:rPr>
        <w:t>Kalyanne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02FCE">
        <w:rPr>
          <w:rFonts w:ascii="Arial" w:hAnsi="Arial" w:cs="Arial"/>
          <w:sz w:val="24"/>
          <w:szCs w:val="24"/>
        </w:rPr>
        <w:t>Fernandez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, Hans </w:t>
      </w:r>
      <w:proofErr w:type="spellStart"/>
      <w:r w:rsidRPr="00302FCE">
        <w:rPr>
          <w:rFonts w:ascii="Arial" w:hAnsi="Arial" w:cs="Arial"/>
          <w:sz w:val="24"/>
          <w:szCs w:val="24"/>
        </w:rPr>
        <w:t>Reider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y Maria C. Napoles. '</w:t>
      </w:r>
      <w:proofErr w:type="spellStart"/>
      <w:r w:rsidRPr="00302FCE">
        <w:rPr>
          <w:rFonts w:ascii="Arial" w:hAnsi="Arial" w:cs="Arial"/>
          <w:sz w:val="24"/>
          <w:szCs w:val="24"/>
        </w:rPr>
        <w:t>Biotización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' in vitro de plantas a escala comercial: un factor clave para la seguridad y sostenibilidad alimentaria en Cuba, </w:t>
      </w:r>
      <w:proofErr w:type="spellStart"/>
      <w:r w:rsidRPr="00302FCE">
        <w:rPr>
          <w:rFonts w:ascii="Arial" w:hAnsi="Arial" w:cs="Arial"/>
          <w:sz w:val="24"/>
          <w:szCs w:val="24"/>
        </w:rPr>
        <w:t>BIOFOCUs</w:t>
      </w:r>
      <w:proofErr w:type="spellEnd"/>
      <w:r w:rsidRPr="00302FCE">
        <w:rPr>
          <w:rFonts w:ascii="Arial" w:hAnsi="Arial" w:cs="Arial"/>
          <w:sz w:val="24"/>
          <w:szCs w:val="24"/>
        </w:rPr>
        <w:t>. VLIR-UOS, 2022-2027. Modalidad: TEAM</w:t>
      </w:r>
    </w:p>
    <w:p w14:paraId="403DDE82" w14:textId="77777777" w:rsidR="00236216" w:rsidRPr="00302FCE" w:rsidRDefault="00236216" w:rsidP="00236216">
      <w:pPr>
        <w:numPr>
          <w:ilvl w:val="0"/>
          <w:numId w:val="6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bookmarkStart w:id="0" w:name="_1fob9te" w:colFirst="0" w:colLast="0"/>
      <w:bookmarkEnd w:id="0"/>
      <w:r w:rsidRPr="00302FCE">
        <w:rPr>
          <w:rFonts w:ascii="Arial" w:hAnsi="Arial" w:cs="Arial"/>
          <w:sz w:val="24"/>
          <w:szCs w:val="24"/>
        </w:rPr>
        <w:t xml:space="preserve">Proyecto Sectorial Bioinsumos de Granma “Generalización de la aplicación de </w:t>
      </w:r>
      <w:proofErr w:type="spellStart"/>
      <w:r w:rsidRPr="00302FCE">
        <w:rPr>
          <w:rFonts w:ascii="Arial" w:hAnsi="Arial" w:cs="Arial"/>
          <w:sz w:val="24"/>
          <w:szCs w:val="24"/>
        </w:rPr>
        <w:t>QuitoMax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en la EMA Jiguaní y EAIG Fernando Echenique, para el incremento sostenible de los rendimientos en cultivos de interés agrícola para la provincia Granma” (Jefe del proyecto: </w:t>
      </w:r>
      <w:proofErr w:type="spellStart"/>
      <w:r w:rsidRPr="00302FCE">
        <w:rPr>
          <w:rFonts w:ascii="Arial" w:hAnsi="Arial" w:cs="Arial"/>
          <w:sz w:val="24"/>
          <w:szCs w:val="24"/>
        </w:rPr>
        <w:t>MSc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. C. Luis Gustavo </w:t>
      </w:r>
      <w:proofErr w:type="spellStart"/>
      <w:r w:rsidRPr="00302FCE">
        <w:rPr>
          <w:rFonts w:ascii="Arial" w:hAnsi="Arial" w:cs="Arial"/>
          <w:sz w:val="24"/>
          <w:szCs w:val="24"/>
        </w:rPr>
        <w:t>Glez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Gómez, 2022-2024).</w:t>
      </w:r>
    </w:p>
    <w:p w14:paraId="208DE9FC" w14:textId="77777777" w:rsidR="00236216" w:rsidRPr="00302FCE" w:rsidRDefault="00236216" w:rsidP="00236216">
      <w:pPr>
        <w:numPr>
          <w:ilvl w:val="0"/>
          <w:numId w:val="6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bookmarkStart w:id="1" w:name="_3znysh7" w:colFirst="0" w:colLast="0"/>
      <w:bookmarkEnd w:id="1"/>
      <w:r w:rsidRPr="00302FCE">
        <w:rPr>
          <w:rFonts w:ascii="Arial" w:hAnsi="Arial" w:cs="Arial"/>
          <w:sz w:val="24"/>
          <w:szCs w:val="24"/>
        </w:rPr>
        <w:t xml:space="preserve">Introducción del </w:t>
      </w:r>
      <w:proofErr w:type="spellStart"/>
      <w:r w:rsidRPr="00302FCE">
        <w:rPr>
          <w:rFonts w:ascii="Arial" w:hAnsi="Arial" w:cs="Arial"/>
          <w:sz w:val="24"/>
          <w:szCs w:val="24"/>
        </w:rPr>
        <w:t>QMx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en semilleros de tabaco para las condiciones de producción en la zona de Vuelta abajo (NAP.637.AR.500.002, 2024-2025). Colaboración del INCA con la Estación experimental del Tabaco de San Juan y </w:t>
      </w:r>
      <w:proofErr w:type="spellStart"/>
      <w:r w:rsidRPr="00302FCE">
        <w:rPr>
          <w:rFonts w:ascii="Arial" w:hAnsi="Arial" w:cs="Arial"/>
          <w:sz w:val="24"/>
          <w:szCs w:val="24"/>
        </w:rPr>
        <w:t>Mtnez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. </w:t>
      </w:r>
      <w:r w:rsidRPr="00302FCE">
        <w:rPr>
          <w:rFonts w:ascii="Arial" w:hAnsi="Arial" w:cs="Arial"/>
          <w:sz w:val="24"/>
          <w:szCs w:val="24"/>
          <w:u w:val="single"/>
        </w:rPr>
        <w:t>Responsable</w:t>
      </w:r>
      <w:r w:rsidRPr="00302FCE">
        <w:rPr>
          <w:rFonts w:ascii="Arial" w:hAnsi="Arial" w:cs="Arial"/>
          <w:sz w:val="24"/>
          <w:szCs w:val="24"/>
        </w:rPr>
        <w:t xml:space="preserve">: Ing. José C. </w:t>
      </w:r>
      <w:proofErr w:type="spellStart"/>
      <w:r w:rsidRPr="00302FCE">
        <w:rPr>
          <w:rFonts w:ascii="Arial" w:hAnsi="Arial" w:cs="Arial"/>
          <w:sz w:val="24"/>
          <w:szCs w:val="24"/>
        </w:rPr>
        <w:t>Glez</w:t>
      </w:r>
      <w:proofErr w:type="spellEnd"/>
      <w:r w:rsidRPr="00302F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02FCE">
        <w:rPr>
          <w:rFonts w:ascii="Arial" w:hAnsi="Arial" w:cs="Arial"/>
          <w:sz w:val="24"/>
          <w:szCs w:val="24"/>
        </w:rPr>
        <w:t>Sotolongo</w:t>
      </w:r>
      <w:proofErr w:type="spellEnd"/>
      <w:r w:rsidRPr="00302FCE">
        <w:rPr>
          <w:rFonts w:ascii="Arial" w:hAnsi="Arial" w:cs="Arial"/>
          <w:sz w:val="24"/>
          <w:szCs w:val="24"/>
        </w:rPr>
        <w:t>.</w:t>
      </w:r>
    </w:p>
    <w:p w14:paraId="7F562A55" w14:textId="77777777" w:rsidR="00236216" w:rsidRPr="00302FCE" w:rsidRDefault="00236216" w:rsidP="00236216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 xml:space="preserve">Proyecto Regional OIEA RLA5078 “Mejoramiento de Prácticas de Fertilización en Cultivos de Importancia Regional Mediante el Uso de Genotipos Eficientes en la Utilización de Macronutrientes y Bacterias Promotoras del Crecimiento de Plantas.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Resp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>. María Caridad González.</w:t>
      </w:r>
    </w:p>
    <w:p w14:paraId="27A2EB27" w14:textId="77777777" w:rsidR="00236216" w:rsidRPr="00154387" w:rsidRDefault="00236216" w:rsidP="00236216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154387">
        <w:rPr>
          <w:rFonts w:ascii="Arial" w:eastAsia="Arial" w:hAnsi="Arial" w:cs="Arial"/>
          <w:color w:val="FF0000"/>
          <w:sz w:val="24"/>
          <w:szCs w:val="24"/>
        </w:rPr>
        <w:t xml:space="preserve">Proyecto: Preparación y evaluación de fertilizantes microbianos a partir de </w:t>
      </w:r>
      <w:proofErr w:type="spellStart"/>
      <w:r w:rsidRPr="00154387">
        <w:rPr>
          <w:rFonts w:ascii="Arial" w:eastAsia="Arial" w:hAnsi="Arial" w:cs="Arial"/>
          <w:color w:val="FF0000"/>
          <w:sz w:val="24"/>
          <w:szCs w:val="24"/>
        </w:rPr>
        <w:t>biocarbón</w:t>
      </w:r>
      <w:proofErr w:type="spellEnd"/>
      <w:r w:rsidRPr="00154387">
        <w:rPr>
          <w:rFonts w:ascii="Arial" w:eastAsia="Arial" w:hAnsi="Arial" w:cs="Arial"/>
          <w:color w:val="FF0000"/>
          <w:sz w:val="24"/>
          <w:szCs w:val="24"/>
        </w:rPr>
        <w:t xml:space="preserve"> fabricado por fermentación anaerobia-carbonización hidrotérmica, Producción de Alimentos y su Agroindustria. </w:t>
      </w:r>
      <w:proofErr w:type="spellStart"/>
      <w:r w:rsidRPr="00154387">
        <w:rPr>
          <w:rFonts w:ascii="Arial" w:eastAsia="Arial" w:hAnsi="Arial" w:cs="Arial"/>
          <w:color w:val="FF0000"/>
          <w:sz w:val="24"/>
          <w:szCs w:val="24"/>
        </w:rPr>
        <w:t>Resp</w:t>
      </w:r>
      <w:proofErr w:type="spellEnd"/>
      <w:r w:rsidRPr="00154387">
        <w:rPr>
          <w:rFonts w:ascii="Arial" w:eastAsia="Arial" w:hAnsi="Arial" w:cs="Arial"/>
          <w:color w:val="FF0000"/>
          <w:sz w:val="24"/>
          <w:szCs w:val="24"/>
        </w:rPr>
        <w:t>. Luis Manuel</w:t>
      </w:r>
    </w:p>
    <w:p w14:paraId="3023FCC7" w14:textId="77777777" w:rsidR="00236216" w:rsidRPr="00A466D8" w:rsidRDefault="00236216" w:rsidP="00236216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A466D8">
        <w:rPr>
          <w:rFonts w:ascii="Arial" w:eastAsia="Arial" w:hAnsi="Arial" w:cs="Arial"/>
          <w:sz w:val="24"/>
          <w:szCs w:val="24"/>
        </w:rPr>
        <w:lastRenderedPageBreak/>
        <w:t xml:space="preserve">Programa Tecnologías de aplicaciones nucleares, el láser, la óptica y la ultrasónica para producir y generalizar bienes y servicios. Aplicación de Tecnologías Nucleares para la obtención de genotipos   con mayor calidad y adaptación a diferentes tipos de estrés abióticos y buena respuesta a empleo de bacterias fijadoras de nitrógeno para su empleo en diferentes escenarios productivos. </w:t>
      </w:r>
      <w:proofErr w:type="spellStart"/>
      <w:r w:rsidRPr="00A466D8">
        <w:rPr>
          <w:rFonts w:ascii="Arial" w:eastAsia="Arial" w:hAnsi="Arial" w:cs="Arial"/>
          <w:sz w:val="24"/>
          <w:szCs w:val="24"/>
        </w:rPr>
        <w:t>Resp</w:t>
      </w:r>
      <w:proofErr w:type="spellEnd"/>
      <w:r w:rsidRPr="00A466D8">
        <w:rPr>
          <w:rFonts w:ascii="Arial" w:eastAsia="Arial" w:hAnsi="Arial" w:cs="Arial"/>
          <w:sz w:val="24"/>
          <w:szCs w:val="24"/>
        </w:rPr>
        <w:t>. María Caridad González.</w:t>
      </w:r>
    </w:p>
    <w:p w14:paraId="6FA52E50" w14:textId="77777777" w:rsidR="00236216" w:rsidRPr="00302FCE" w:rsidRDefault="00236216" w:rsidP="00236216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 xml:space="preserve">PNUD: Implementación de métodos participativos que garanticen la rápida introducción de genotipos tolerantes a estrés abióticos y adecuadas tecnologías de fertilización en áreas productivas. Asociado en la Implementación: INCA, CEMIT, IDIAP,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Resp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>. María Caridad González.</w:t>
      </w:r>
    </w:p>
    <w:p w14:paraId="2EEEB2F7" w14:textId="77777777" w:rsidR="008F475D" w:rsidRPr="008F475D" w:rsidRDefault="00236216" w:rsidP="008F475D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Proyecto </w:t>
      </w:r>
      <w:r w:rsidRPr="00302FCE">
        <w:rPr>
          <w:rFonts w:ascii="Arial" w:eastAsia="Arial" w:hAnsi="Arial" w:cs="Arial"/>
          <w:sz w:val="24"/>
          <w:szCs w:val="24"/>
        </w:rPr>
        <w:t>PROGRAMA IBEROAMERICANO DE CIENCIA Y TECNOLOGIA PARA EL DESARROLLO, CYTED</w:t>
      </w:r>
      <w:r>
        <w:rPr>
          <w:rFonts w:ascii="Arial" w:eastAsia="Arial" w:hAnsi="Arial" w:cs="Arial"/>
          <w:sz w:val="24"/>
          <w:szCs w:val="24"/>
        </w:rPr>
        <w:t xml:space="preserve">. </w:t>
      </w:r>
      <w:r w:rsidRPr="00302FCE">
        <w:rPr>
          <w:rFonts w:ascii="Arial" w:eastAsia="Arial" w:hAnsi="Arial" w:cs="Arial"/>
          <w:sz w:val="24"/>
          <w:szCs w:val="24"/>
        </w:rPr>
        <w:t>“Red para el uso de Bioinsum</w:t>
      </w:r>
      <w:r>
        <w:rPr>
          <w:rFonts w:ascii="Arial" w:eastAsia="Arial" w:hAnsi="Arial" w:cs="Arial"/>
          <w:sz w:val="24"/>
          <w:szCs w:val="24"/>
        </w:rPr>
        <w:t xml:space="preserve">os contra el cambio climático”. </w:t>
      </w:r>
      <w:r w:rsidRPr="00302FCE">
        <w:rPr>
          <w:rFonts w:ascii="Arial" w:eastAsia="Arial" w:hAnsi="Arial" w:cs="Arial"/>
          <w:sz w:val="24"/>
          <w:szCs w:val="24"/>
        </w:rPr>
        <w:t>Dra. Maribel Parada Ibáñez, de la Uni</w:t>
      </w:r>
      <w:r>
        <w:rPr>
          <w:rFonts w:ascii="Arial" w:eastAsia="Arial" w:hAnsi="Arial" w:cs="Arial"/>
          <w:sz w:val="24"/>
          <w:szCs w:val="24"/>
        </w:rPr>
        <w:t>versidad de la Frontera, Chile.</w:t>
      </w:r>
    </w:p>
    <w:p w14:paraId="165489F8" w14:textId="77777777" w:rsidR="008F475D" w:rsidRPr="008F475D" w:rsidRDefault="008F475D" w:rsidP="008F475D">
      <w:pPr>
        <w:numPr>
          <w:ilvl w:val="0"/>
          <w:numId w:val="6"/>
        </w:numPr>
        <w:rPr>
          <w:rFonts w:ascii="Arial" w:eastAsia="Arial" w:hAnsi="Arial" w:cs="Arial"/>
          <w:sz w:val="24"/>
          <w:szCs w:val="24"/>
        </w:rPr>
      </w:pPr>
      <w:r w:rsidRPr="008F475D">
        <w:rPr>
          <w:rFonts w:ascii="Arial" w:eastAsia="Arial" w:hAnsi="Arial" w:cs="Arial"/>
          <w:sz w:val="24"/>
          <w:szCs w:val="24"/>
        </w:rPr>
        <w:t>“Utilización de técnicas agrarias sostenibles para aumentar la eficiencia en el uso del agua, la productividad y la calidad del fruto de especies hortícolas”. Referencia del proyecto según financiador: COOPA23010</w:t>
      </w:r>
      <w:r w:rsidRPr="008F475D">
        <w:rPr>
          <w:rFonts w:ascii="Arial" w:eastAsia="Arial" w:hAnsi="Arial" w:cs="Arial"/>
          <w:sz w:val="24"/>
          <w:szCs w:val="24"/>
        </w:rPr>
        <w:br/>
        <w:t>Duración: 01/01/2024-31/12/2025. Categoría de participación en el proyecto: Co-investigador.). Jefe de proyecto CEBAS: María Jesús Sánchez Blanco</w:t>
      </w:r>
    </w:p>
    <w:p w14:paraId="443DB993" w14:textId="77777777" w:rsidR="00236216" w:rsidRPr="00302FCE" w:rsidRDefault="008F475D" w:rsidP="008F475D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b/>
          <w:sz w:val="24"/>
          <w:szCs w:val="24"/>
        </w:rPr>
        <w:t xml:space="preserve"> </w:t>
      </w:r>
      <w:r w:rsidR="00236216" w:rsidRPr="00302FCE">
        <w:rPr>
          <w:rFonts w:ascii="Arial" w:eastAsia="Arial" w:hAnsi="Arial" w:cs="Arial"/>
          <w:b/>
          <w:sz w:val="24"/>
          <w:szCs w:val="24"/>
        </w:rPr>
        <w:t>“Nanopartículas de calcio y silicio como atenuante del estrés hídrico en cultivos hortícolas</w:t>
      </w:r>
      <w:r w:rsidR="00236216" w:rsidRPr="00302FCE">
        <w:rPr>
          <w:rFonts w:ascii="Arial" w:eastAsia="Arial" w:hAnsi="Arial" w:cs="Arial"/>
          <w:sz w:val="24"/>
          <w:szCs w:val="24"/>
        </w:rPr>
        <w:t xml:space="preserve">”. </w:t>
      </w:r>
      <w:proofErr w:type="spellStart"/>
      <w:r w:rsidR="00236216" w:rsidRPr="00302FCE">
        <w:rPr>
          <w:rFonts w:ascii="Arial" w:eastAsia="Arial" w:hAnsi="Arial" w:cs="Arial"/>
          <w:sz w:val="24"/>
          <w:szCs w:val="24"/>
        </w:rPr>
        <w:t>J`DrC</w:t>
      </w:r>
      <w:proofErr w:type="spellEnd"/>
      <w:r w:rsidR="00236216" w:rsidRPr="00302FCE">
        <w:rPr>
          <w:rFonts w:ascii="Arial" w:eastAsia="Arial" w:hAnsi="Arial" w:cs="Arial"/>
          <w:sz w:val="24"/>
          <w:szCs w:val="24"/>
        </w:rPr>
        <w:t>. Juan José Pérez Reyes, Facultad de Ciencias Biológicas y Forestales de la Universidad Técnica Estatal de Quevedo, Ecuador.</w:t>
      </w:r>
    </w:p>
    <w:p w14:paraId="0F050503" w14:textId="77777777" w:rsidR="00236216" w:rsidRPr="00302FCE" w:rsidRDefault="00236216" w:rsidP="00236216">
      <w:pPr>
        <w:numPr>
          <w:ilvl w:val="0"/>
          <w:numId w:val="6"/>
        </w:numPr>
        <w:contextualSpacing/>
        <w:rPr>
          <w:rFonts w:ascii="Arial" w:eastAsia="Arial" w:hAnsi="Arial" w:cs="Arial"/>
          <w:b/>
          <w:i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 xml:space="preserve">Programa Agroforestal y Desarrollo Sostenible de CTI. Alternativas agroecológicas para la producción sostenible de frutales y forestales como vía para la resiliencia de los sistemas agroforestales. Jefe del Proyecto: Dra. C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Yaisys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 Blanco Valdés. 2023-2027.</w:t>
      </w:r>
    </w:p>
    <w:p w14:paraId="4E9DF7F1" w14:textId="77777777" w:rsidR="00236216" w:rsidRPr="00302FCE" w:rsidRDefault="00236216" w:rsidP="00236216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2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2FCE">
        <w:rPr>
          <w:rFonts w:ascii="Arial" w:eastAsia="Times New Roman" w:hAnsi="Arial" w:cs="Arial"/>
          <w:sz w:val="24"/>
          <w:szCs w:val="24"/>
        </w:rPr>
        <w:t>Proyecto Nacional: Desarrollo de un modelo tecnológico sostenible para la adaptación y mitigación del cambio climático en fincas productoras de granos (Jefe de Proyecto: Dr. C. Lázaro A. Maqueira López, INCA)</w:t>
      </w:r>
    </w:p>
    <w:p w14:paraId="1D3DA6B4" w14:textId="77777777" w:rsidR="00236216" w:rsidRPr="00302FCE" w:rsidRDefault="00236216" w:rsidP="00236216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302FCE">
        <w:rPr>
          <w:rFonts w:ascii="Arial" w:eastAsia="Times New Roman" w:hAnsi="Arial" w:cs="Arial"/>
          <w:sz w:val="24"/>
          <w:szCs w:val="24"/>
        </w:rPr>
        <w:t>Proyecto Sectorial: Contribución a la producción sostenible de soya para la alimentación animal en sistemas agropecuarios locales (Jefe de Proyecto: Dr. C. Lázaro A. Maqueira López, INCA).</w:t>
      </w:r>
    </w:p>
    <w:p w14:paraId="61310C2C" w14:textId="77777777" w:rsidR="00236216" w:rsidRPr="00302FCE" w:rsidRDefault="00236216" w:rsidP="00236216">
      <w:pPr>
        <w:numPr>
          <w:ilvl w:val="0"/>
          <w:numId w:val="6"/>
        </w:numPr>
        <w:suppressAutoHyphens/>
        <w:spacing w:line="1" w:lineRule="atLeast"/>
        <w:textDirection w:val="btLr"/>
        <w:textAlignment w:val="top"/>
        <w:outlineLvl w:val="0"/>
        <w:rPr>
          <w:rFonts w:ascii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 xml:space="preserve">Empleo de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biocarbón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>, abonos, organismos endófitos y aceites esenciales para la mejora de indicadores productivos y de salud (de suelos y ambiente) en escenarios agropecuarios de Mayabeque (Se participa). Dr. C. Mayra</w:t>
      </w:r>
    </w:p>
    <w:p w14:paraId="31ACEA72" w14:textId="77777777" w:rsidR="00236216" w:rsidRPr="00302FCE" w:rsidRDefault="00236216" w:rsidP="00236216">
      <w:pPr>
        <w:numPr>
          <w:ilvl w:val="0"/>
          <w:numId w:val="6"/>
        </w:numPr>
        <w:suppressAutoHyphens/>
        <w:spacing w:line="1" w:lineRule="atLeast"/>
        <w:textDirection w:val="btLr"/>
        <w:textAlignment w:val="top"/>
        <w:outlineLvl w:val="0"/>
        <w:rPr>
          <w:rFonts w:ascii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>Programa Agroforestal y Desarrollo Sostenible de CTI. Alternativas agroecológicas para la producción sostenible de frutales y forestales como vía para la resiliencia de los sistemas agroforestales (Se participa).  </w:t>
      </w:r>
    </w:p>
    <w:p w14:paraId="51AAF7EC" w14:textId="77777777" w:rsidR="00236216" w:rsidRPr="00302FCE" w:rsidRDefault="00236216" w:rsidP="00236216">
      <w:pPr>
        <w:numPr>
          <w:ilvl w:val="0"/>
          <w:numId w:val="6"/>
        </w:numPr>
        <w:suppressAutoHyphens/>
        <w:spacing w:line="1" w:lineRule="atLeast"/>
        <w:textDirection w:val="btLr"/>
        <w:textAlignment w:val="top"/>
        <w:outlineLvl w:val="0"/>
        <w:rPr>
          <w:rFonts w:ascii="Arial" w:hAnsi="Arial" w:cs="Arial"/>
          <w:sz w:val="24"/>
          <w:szCs w:val="24"/>
        </w:rPr>
      </w:pPr>
      <w:r w:rsidRPr="00302FCE">
        <w:rPr>
          <w:rFonts w:ascii="Arial" w:eastAsia="Arial" w:hAnsi="Arial" w:cs="Arial"/>
          <w:sz w:val="24"/>
          <w:szCs w:val="24"/>
        </w:rPr>
        <w:t xml:space="preserve">Proyecto FEF CUBA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System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AgrOH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: Gestión Sostenible de sistemas alimentarios y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coinnovación</w:t>
      </w:r>
      <w:proofErr w:type="spellEnd"/>
      <w:r w:rsidRPr="00302FCE">
        <w:rPr>
          <w:rFonts w:ascii="Arial" w:eastAsia="Arial" w:hAnsi="Arial" w:cs="Arial"/>
          <w:sz w:val="24"/>
          <w:szCs w:val="24"/>
        </w:rPr>
        <w:t xml:space="preserve"> en Cuba, como parte del enfoque ¨Una Salud¨. (Se participa) Dr. C. Odalis </w:t>
      </w:r>
      <w:proofErr w:type="spellStart"/>
      <w:r w:rsidRPr="00302FCE">
        <w:rPr>
          <w:rFonts w:ascii="Arial" w:eastAsia="Arial" w:hAnsi="Arial" w:cs="Arial"/>
          <w:sz w:val="24"/>
          <w:szCs w:val="24"/>
        </w:rPr>
        <w:t>Uffor</w:t>
      </w:r>
      <w:proofErr w:type="spellEnd"/>
    </w:p>
    <w:p w14:paraId="26F5F0C7" w14:textId="77777777" w:rsidR="004D4085" w:rsidRDefault="004D4085" w:rsidP="005C0AFF">
      <w:pPr>
        <w:spacing w:after="200"/>
        <w:rPr>
          <w:rFonts w:ascii="Arial" w:eastAsia="Arial" w:hAnsi="Arial" w:cs="Arial"/>
          <w:color w:val="FF0000"/>
        </w:rPr>
      </w:pPr>
    </w:p>
    <w:p w14:paraId="4422C62E" w14:textId="77777777" w:rsidR="005C0AFF" w:rsidRDefault="005C0AFF" w:rsidP="005C0AFF">
      <w:pPr>
        <w:spacing w:after="200"/>
        <w:rPr>
          <w:rFonts w:ascii="Arial" w:eastAsia="Arial" w:hAnsi="Arial" w:cs="Arial"/>
          <w:color w:val="FF0000"/>
        </w:rPr>
      </w:pPr>
    </w:p>
    <w:p w14:paraId="05199BEB" w14:textId="77777777" w:rsidR="005C0AFF" w:rsidRDefault="005C0AFF" w:rsidP="005C0AFF">
      <w:pPr>
        <w:spacing w:after="200"/>
        <w:rPr>
          <w:rFonts w:ascii="Arial" w:eastAsia="Arial" w:hAnsi="Arial" w:cs="Arial"/>
          <w:color w:val="FF0000"/>
        </w:rPr>
      </w:pPr>
    </w:p>
    <w:p w14:paraId="427F4B9B" w14:textId="77777777" w:rsidR="00FC2874" w:rsidRDefault="00FC2874" w:rsidP="005C0AFF">
      <w:pPr>
        <w:spacing w:after="200"/>
        <w:rPr>
          <w:rFonts w:ascii="Arial" w:eastAsia="Arial" w:hAnsi="Arial" w:cs="Arial"/>
          <w:color w:val="FF0000"/>
        </w:rPr>
      </w:pPr>
    </w:p>
    <w:p w14:paraId="28844CDB" w14:textId="77777777" w:rsidR="005C0AFF" w:rsidRDefault="005C0AFF" w:rsidP="005C0AFF">
      <w:pPr>
        <w:spacing w:after="200"/>
        <w:rPr>
          <w:rFonts w:ascii="Arial" w:eastAsia="Arial" w:hAnsi="Arial" w:cs="Arial"/>
        </w:rPr>
      </w:pPr>
    </w:p>
    <w:p w14:paraId="76853556" w14:textId="77777777" w:rsidR="003D2885" w:rsidRDefault="003D2885" w:rsidP="005C0AFF">
      <w:pPr>
        <w:spacing w:after="200"/>
        <w:rPr>
          <w:rFonts w:ascii="Arial" w:eastAsia="Arial" w:hAnsi="Arial" w:cs="Arial"/>
        </w:rPr>
      </w:pPr>
    </w:p>
    <w:p w14:paraId="6F5C24E4" w14:textId="77777777" w:rsidR="003D2885" w:rsidRDefault="003D2885" w:rsidP="005C0AFF">
      <w:pPr>
        <w:spacing w:after="200"/>
        <w:rPr>
          <w:rFonts w:ascii="Arial" w:eastAsia="Arial" w:hAnsi="Arial" w:cs="Arial"/>
        </w:rPr>
      </w:pPr>
    </w:p>
    <w:p w14:paraId="3D003A63" w14:textId="77777777" w:rsidR="004D4085" w:rsidRDefault="00831CA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Presentación de nuevos proyectos:</w:t>
      </w:r>
    </w:p>
    <w:p w14:paraId="4CCCAFAC" w14:textId="77777777" w:rsidR="004D4085" w:rsidRDefault="004D4085">
      <w:pPr>
        <w:rPr>
          <w:rFonts w:ascii="Arial" w:eastAsia="Arial" w:hAnsi="Arial" w:cs="Arial"/>
        </w:rPr>
      </w:pPr>
    </w:p>
    <w:p w14:paraId="637C2CCE" w14:textId="77777777" w:rsidR="004D4085" w:rsidRDefault="004D4085">
      <w:pPr>
        <w:rPr>
          <w:rFonts w:ascii="Arial" w:eastAsia="Arial" w:hAnsi="Arial" w:cs="Arial"/>
        </w:rPr>
      </w:pPr>
    </w:p>
    <w:p w14:paraId="2DCFB414" w14:textId="77777777" w:rsidR="004D4085" w:rsidRDefault="00831CA9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Producción de Bioestimulantes</w:t>
      </w:r>
    </w:p>
    <w:p w14:paraId="143C238F" w14:textId="77777777" w:rsidR="004D4085" w:rsidRDefault="00831CA9">
      <w:pPr>
        <w:numPr>
          <w:ilvl w:val="0"/>
          <w:numId w:val="4"/>
        </w:numPr>
        <w:spacing w:line="276" w:lineRule="auto"/>
        <w:contextualSpacing/>
        <w:jc w:val="left"/>
        <w:rPr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Quitomax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622CD294" w14:textId="77777777" w:rsidR="004D4085" w:rsidRDefault="00831CA9">
      <w:pPr>
        <w:numPr>
          <w:ilvl w:val="0"/>
          <w:numId w:val="4"/>
        </w:numPr>
        <w:spacing w:line="276" w:lineRule="auto"/>
        <w:contextualSpacing/>
        <w:jc w:val="left"/>
        <w:rPr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Pectimorf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6C97695B" w14:textId="77777777" w:rsidR="004D4085" w:rsidRDefault="00831CA9">
      <w:pPr>
        <w:numPr>
          <w:ilvl w:val="0"/>
          <w:numId w:val="4"/>
        </w:numPr>
        <w:spacing w:line="276" w:lineRule="auto"/>
        <w:contextualSpacing/>
        <w:jc w:val="left"/>
        <w:rPr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Radix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 </w:t>
      </w:r>
    </w:p>
    <w:p w14:paraId="07B1AFFD" w14:textId="77777777" w:rsidR="004D4085" w:rsidRPr="00CB7567" w:rsidRDefault="00CB7567">
      <w:pPr>
        <w:numPr>
          <w:ilvl w:val="0"/>
          <w:numId w:val="4"/>
        </w:numPr>
        <w:spacing w:after="200" w:line="276" w:lineRule="auto"/>
        <w:contextualSpacing/>
        <w:jc w:val="left"/>
        <w:rPr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Azofert</w:t>
      </w:r>
      <w:proofErr w:type="spellEnd"/>
    </w:p>
    <w:p w14:paraId="46B92DFD" w14:textId="77777777" w:rsidR="00CB7567" w:rsidRDefault="00CB7567">
      <w:pPr>
        <w:numPr>
          <w:ilvl w:val="0"/>
          <w:numId w:val="4"/>
        </w:numPr>
        <w:spacing w:after="200" w:line="276" w:lineRule="auto"/>
        <w:contextualSpacing/>
        <w:jc w:val="left"/>
        <w:rPr>
          <w:sz w:val="24"/>
          <w:szCs w:val="24"/>
        </w:rPr>
      </w:pPr>
    </w:p>
    <w:p w14:paraId="49261BC6" w14:textId="77777777" w:rsidR="004D4085" w:rsidRDefault="004D4085">
      <w:pPr>
        <w:rPr>
          <w:rFonts w:ascii="Arial" w:eastAsia="Arial" w:hAnsi="Arial" w:cs="Arial"/>
          <w:b/>
          <w:sz w:val="24"/>
          <w:szCs w:val="24"/>
          <w:highlight w:val="yellow"/>
        </w:rPr>
      </w:pPr>
    </w:p>
    <w:p w14:paraId="5604651A" w14:textId="77777777" w:rsidR="004D4085" w:rsidRDefault="00831CA9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Captación de Moneda Nacional.</w:t>
      </w:r>
    </w:p>
    <w:p w14:paraId="01A77F0D" w14:textId="77777777" w:rsidR="00153772" w:rsidRDefault="00153772">
      <w:pPr>
        <w:rPr>
          <w:rFonts w:ascii="Arial" w:eastAsia="Arial" w:hAnsi="Arial" w:cs="Arial"/>
          <w:b/>
          <w:sz w:val="24"/>
          <w:szCs w:val="24"/>
        </w:rPr>
      </w:pPr>
    </w:p>
    <w:p w14:paraId="11C1B8B8" w14:textId="42549A0D" w:rsidR="004D4085" w:rsidRPr="00153772" w:rsidRDefault="00831CA9">
      <w:pPr>
        <w:rPr>
          <w:rFonts w:eastAsia="Times New Roman" w:cs="Calibri"/>
          <w:b/>
          <w:bCs/>
          <w:sz w:val="18"/>
          <w:szCs w:val="18"/>
          <w:lang w:val="es-US"/>
        </w:rPr>
      </w:pPr>
      <w:r w:rsidRPr="008F475D">
        <w:rPr>
          <w:rFonts w:ascii="Arial" w:eastAsia="Arial" w:hAnsi="Arial" w:cs="Arial"/>
          <w:color w:val="auto"/>
          <w:sz w:val="24"/>
          <w:szCs w:val="24"/>
        </w:rPr>
        <w:t xml:space="preserve">Se captan </w:t>
      </w:r>
      <w:r w:rsidR="00153772" w:rsidRPr="00153772">
        <w:rPr>
          <w:rFonts w:ascii="Arial" w:eastAsia="Times New Roman" w:hAnsi="Arial" w:cs="Arial"/>
          <w:b/>
          <w:bCs/>
          <w:sz w:val="24"/>
          <w:szCs w:val="24"/>
          <w:lang w:val="es-US"/>
        </w:rPr>
        <w:t>3</w:t>
      </w:r>
      <w:r w:rsidR="00F32586">
        <w:rPr>
          <w:rFonts w:ascii="Arial" w:eastAsia="Times New Roman" w:hAnsi="Arial" w:cs="Arial"/>
          <w:b/>
          <w:bCs/>
          <w:sz w:val="24"/>
          <w:szCs w:val="24"/>
          <w:lang w:val="es-US"/>
        </w:rPr>
        <w:t xml:space="preserve"> </w:t>
      </w:r>
      <w:r w:rsidR="00153772" w:rsidRPr="00153772">
        <w:rPr>
          <w:rFonts w:ascii="Arial" w:eastAsia="Times New Roman" w:hAnsi="Arial" w:cs="Arial"/>
          <w:b/>
          <w:bCs/>
          <w:sz w:val="24"/>
          <w:szCs w:val="24"/>
          <w:lang w:val="es-US"/>
        </w:rPr>
        <w:t>375000</w:t>
      </w:r>
      <w:r w:rsidR="00153772">
        <w:rPr>
          <w:rFonts w:eastAsia="Times New Roman" w:cs="Calibri"/>
          <w:b/>
          <w:bCs/>
          <w:sz w:val="18"/>
          <w:szCs w:val="18"/>
          <w:lang w:val="es-US"/>
        </w:rPr>
        <w:t xml:space="preserve"> </w:t>
      </w:r>
      <w:r w:rsidRPr="008F475D">
        <w:rPr>
          <w:rFonts w:ascii="Arial" w:eastAsia="Arial" w:hAnsi="Arial" w:cs="Arial"/>
          <w:color w:val="auto"/>
          <w:sz w:val="24"/>
          <w:szCs w:val="24"/>
        </w:rPr>
        <w:t xml:space="preserve">CUP por producción de </w:t>
      </w:r>
      <w:proofErr w:type="spellStart"/>
      <w:r w:rsidRPr="008F475D">
        <w:rPr>
          <w:rFonts w:ascii="Arial" w:eastAsia="Arial" w:hAnsi="Arial" w:cs="Arial"/>
          <w:color w:val="auto"/>
          <w:sz w:val="24"/>
          <w:szCs w:val="24"/>
        </w:rPr>
        <w:t>Bioestimulantes</w:t>
      </w:r>
      <w:proofErr w:type="spellEnd"/>
      <w:r w:rsidR="00153772">
        <w:rPr>
          <w:rFonts w:ascii="Arial" w:eastAsia="Arial" w:hAnsi="Arial" w:cs="Arial"/>
          <w:color w:val="auto"/>
          <w:sz w:val="24"/>
          <w:szCs w:val="24"/>
        </w:rPr>
        <w:t xml:space="preserve"> y 53000 SCT</w:t>
      </w:r>
      <w:r w:rsidRPr="008F475D">
        <w:rPr>
          <w:rFonts w:ascii="Arial" w:eastAsia="Arial" w:hAnsi="Arial" w:cs="Arial"/>
          <w:color w:val="auto"/>
          <w:sz w:val="24"/>
          <w:szCs w:val="24"/>
        </w:rPr>
        <w:t xml:space="preserve"> </w:t>
      </w:r>
    </w:p>
    <w:p w14:paraId="4FD817A7" w14:textId="77777777" w:rsidR="004D4085" w:rsidRDefault="004D4085">
      <w:pPr>
        <w:rPr>
          <w:rFonts w:ascii="Arial" w:eastAsia="Arial" w:hAnsi="Arial" w:cs="Arial"/>
          <w:b/>
          <w:sz w:val="24"/>
          <w:szCs w:val="24"/>
        </w:rPr>
      </w:pPr>
    </w:p>
    <w:p w14:paraId="30103879" w14:textId="77777777" w:rsidR="004D4085" w:rsidRDefault="00831CA9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Captación en Divisas.</w:t>
      </w:r>
    </w:p>
    <w:p w14:paraId="7953512C" w14:textId="77777777" w:rsidR="004D4085" w:rsidRDefault="004D4085">
      <w:pPr>
        <w:rPr>
          <w:rFonts w:ascii="Arial" w:eastAsia="Arial" w:hAnsi="Arial" w:cs="Arial"/>
          <w:b/>
          <w:sz w:val="24"/>
          <w:szCs w:val="24"/>
        </w:rPr>
      </w:pPr>
    </w:p>
    <w:p w14:paraId="0C5DEF50" w14:textId="77777777" w:rsidR="004D4085" w:rsidRDefault="00831CA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Registro de Productos:</w:t>
      </w:r>
    </w:p>
    <w:p w14:paraId="0AB279F3" w14:textId="77777777" w:rsidR="004D4085" w:rsidRDefault="00831CA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Registro </w:t>
      </w:r>
      <w:proofErr w:type="spellStart"/>
      <w:r>
        <w:rPr>
          <w:rFonts w:ascii="Arial" w:eastAsia="Arial" w:hAnsi="Arial" w:cs="Arial"/>
          <w:sz w:val="24"/>
          <w:szCs w:val="24"/>
        </w:rPr>
        <w:t>Azofert</w:t>
      </w:r>
      <w:proofErr w:type="spellEnd"/>
      <w:r>
        <w:rPr>
          <w:rFonts w:ascii="Arial" w:eastAsia="Arial" w:hAnsi="Arial" w:cs="Arial"/>
          <w:sz w:val="24"/>
          <w:szCs w:val="24"/>
        </w:rPr>
        <w:t>- Arroz</w:t>
      </w:r>
    </w:p>
    <w:p w14:paraId="7BFD275B" w14:textId="77777777" w:rsidR="004D4085" w:rsidRDefault="004D4085">
      <w:pPr>
        <w:rPr>
          <w:rFonts w:ascii="Arial" w:eastAsia="Arial" w:hAnsi="Arial" w:cs="Arial"/>
          <w:sz w:val="24"/>
          <w:szCs w:val="24"/>
        </w:rPr>
      </w:pPr>
    </w:p>
    <w:p w14:paraId="39DBC439" w14:textId="77777777" w:rsidR="004D4085" w:rsidRDefault="004D4085">
      <w:pPr>
        <w:rPr>
          <w:rFonts w:ascii="Arial" w:eastAsia="Arial" w:hAnsi="Arial" w:cs="Arial"/>
          <w:b/>
          <w:sz w:val="24"/>
          <w:szCs w:val="24"/>
        </w:rPr>
      </w:pPr>
    </w:p>
    <w:p w14:paraId="3F03836B" w14:textId="77777777" w:rsidR="004D4085" w:rsidRDefault="00E9487F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Publicaciones: 29</w:t>
      </w:r>
    </w:p>
    <w:p w14:paraId="04D56901" w14:textId="77777777" w:rsidR="004D4085" w:rsidRDefault="00734CCC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En revistas de Grupo I: (6</w:t>
      </w:r>
      <w:r w:rsidR="00831CA9">
        <w:rPr>
          <w:rFonts w:ascii="Arial" w:eastAsia="Arial" w:hAnsi="Arial" w:cs="Arial"/>
          <w:b/>
        </w:rPr>
        <w:t xml:space="preserve">) </w:t>
      </w:r>
    </w:p>
    <w:p w14:paraId="0A2A09A2" w14:textId="77777777" w:rsidR="004D4085" w:rsidRDefault="00734CCC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En Cultivos Tropicales. (18</w:t>
      </w:r>
      <w:r w:rsidR="00831CA9">
        <w:rPr>
          <w:rFonts w:ascii="Arial" w:eastAsia="Arial" w:hAnsi="Arial" w:cs="Arial"/>
          <w:b/>
          <w:sz w:val="24"/>
          <w:szCs w:val="24"/>
        </w:rPr>
        <w:t>)</w:t>
      </w:r>
    </w:p>
    <w:p w14:paraId="09C03D28" w14:textId="77777777" w:rsidR="004D4085" w:rsidRDefault="00CC6CDF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Otras revistas Grupo 2 (</w:t>
      </w:r>
      <w:r w:rsidR="00E9487F">
        <w:rPr>
          <w:rFonts w:ascii="Arial" w:eastAsia="Arial" w:hAnsi="Arial" w:cs="Arial"/>
          <w:b/>
          <w:sz w:val="24"/>
          <w:szCs w:val="24"/>
        </w:rPr>
        <w:t>5</w:t>
      </w:r>
      <w:r w:rsidR="00831CA9">
        <w:rPr>
          <w:rFonts w:ascii="Arial" w:eastAsia="Arial" w:hAnsi="Arial" w:cs="Arial"/>
          <w:b/>
          <w:sz w:val="24"/>
          <w:szCs w:val="24"/>
        </w:rPr>
        <w:t>)</w:t>
      </w:r>
    </w:p>
    <w:p w14:paraId="2EF6EEF0" w14:textId="77777777" w:rsidR="004D4085" w:rsidRDefault="004D4085">
      <w:pPr>
        <w:rPr>
          <w:rFonts w:ascii="Arial" w:eastAsia="Arial" w:hAnsi="Arial" w:cs="Arial"/>
          <w:b/>
        </w:rPr>
      </w:pPr>
    </w:p>
    <w:p w14:paraId="52394AFF" w14:textId="77777777" w:rsidR="004D4085" w:rsidRDefault="00CB75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Propuestas de Premios (1</w:t>
      </w:r>
      <w:r w:rsidR="00831CA9">
        <w:rPr>
          <w:rFonts w:ascii="Arial" w:eastAsia="Arial" w:hAnsi="Arial" w:cs="Arial"/>
          <w:b/>
          <w:sz w:val="24"/>
          <w:szCs w:val="24"/>
        </w:rPr>
        <w:t>)</w:t>
      </w:r>
    </w:p>
    <w:p w14:paraId="7AFF025B" w14:textId="77777777" w:rsidR="004D4085" w:rsidRDefault="00831CA9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Propuestas de Premios ACC</w:t>
      </w:r>
    </w:p>
    <w:p w14:paraId="240A6894" w14:textId="77777777" w:rsidR="004D4085" w:rsidRDefault="004D4085">
      <w:pPr>
        <w:rPr>
          <w:b/>
        </w:rPr>
      </w:pPr>
    </w:p>
    <w:p w14:paraId="3E5AB1A2" w14:textId="77777777" w:rsidR="004D4085" w:rsidRDefault="00CB75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 </w:t>
      </w:r>
      <w:r w:rsidR="00831CA9">
        <w:rPr>
          <w:rFonts w:ascii="Arial" w:eastAsia="Arial" w:hAnsi="Arial" w:cs="Arial"/>
        </w:rPr>
        <w:t xml:space="preserve">Premio </w:t>
      </w:r>
      <w:r>
        <w:rPr>
          <w:rFonts w:ascii="Arial" w:eastAsia="Arial" w:hAnsi="Arial" w:cs="Arial"/>
        </w:rPr>
        <w:t>MINAG</w:t>
      </w:r>
    </w:p>
    <w:p w14:paraId="385D72B6" w14:textId="77777777" w:rsidR="004D4085" w:rsidRDefault="00831CA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Participación en Eventos: </w:t>
      </w:r>
    </w:p>
    <w:p w14:paraId="7406884E" w14:textId="77777777" w:rsidR="00CB7567" w:rsidRDefault="00CB7567">
      <w:pPr>
        <w:rPr>
          <w:rFonts w:ascii="Arial" w:eastAsia="Arial" w:hAnsi="Arial" w:cs="Arial"/>
          <w:b/>
        </w:rPr>
      </w:pPr>
    </w:p>
    <w:p w14:paraId="39A81086" w14:textId="77777777" w:rsidR="004D4085" w:rsidRDefault="00E9487F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23</w:t>
      </w:r>
      <w:r w:rsidR="00831CA9">
        <w:rPr>
          <w:rFonts w:ascii="Arial" w:eastAsia="Arial" w:hAnsi="Arial" w:cs="Arial"/>
          <w:b/>
        </w:rPr>
        <w:t xml:space="preserve"> trabajos presentados en Fórum y </w:t>
      </w:r>
      <w:r w:rsidR="00CB7567">
        <w:rPr>
          <w:rFonts w:ascii="Arial" w:eastAsia="Arial" w:hAnsi="Arial" w:cs="Arial"/>
          <w:b/>
        </w:rPr>
        <w:t>26</w:t>
      </w:r>
      <w:r w:rsidR="00831CA9">
        <w:rPr>
          <w:rFonts w:ascii="Arial" w:eastAsia="Arial" w:hAnsi="Arial" w:cs="Arial"/>
          <w:b/>
        </w:rPr>
        <w:t xml:space="preserve"> trabajos presentados en otros eventos</w:t>
      </w:r>
    </w:p>
    <w:p w14:paraId="7F8EA5A4" w14:textId="77777777" w:rsidR="004D4085" w:rsidRDefault="004D4085">
      <w:pPr>
        <w:rPr>
          <w:b/>
        </w:rPr>
      </w:pPr>
    </w:p>
    <w:p w14:paraId="1E7570ED" w14:textId="77777777" w:rsidR="004D4085" w:rsidRDefault="004D4085">
      <w:pPr>
        <w:rPr>
          <w:b/>
        </w:rPr>
      </w:pPr>
    </w:p>
    <w:p w14:paraId="1A7A00C0" w14:textId="77777777" w:rsidR="004D4085" w:rsidRDefault="00831CA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Doctorados: </w:t>
      </w:r>
    </w:p>
    <w:p w14:paraId="557B989F" w14:textId="77777777" w:rsidR="004D4085" w:rsidRDefault="00831CA9">
      <w:pPr>
        <w:tabs>
          <w:tab w:val="left" w:pos="2475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Dos defensas externas </w:t>
      </w:r>
    </w:p>
    <w:p w14:paraId="019AE18F" w14:textId="77777777" w:rsidR="004D4085" w:rsidRDefault="00831CA9">
      <w:pPr>
        <w:tabs>
          <w:tab w:val="left" w:pos="2475"/>
        </w:tabs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</w:rPr>
        <w:t>Sucleidi</w:t>
      </w:r>
      <w:proofErr w:type="spellEnd"/>
      <w:r>
        <w:rPr>
          <w:rFonts w:ascii="Arial" w:eastAsia="Arial" w:hAnsi="Arial" w:cs="Arial"/>
        </w:rPr>
        <w:t xml:space="preserve"> Nápoles (UO) Tutores: Tere, </w:t>
      </w:r>
      <w:proofErr w:type="spellStart"/>
      <w:r>
        <w:rPr>
          <w:rFonts w:ascii="Arial" w:eastAsia="Arial" w:hAnsi="Arial" w:cs="Arial"/>
        </w:rPr>
        <w:t>Ionel</w:t>
      </w:r>
      <w:proofErr w:type="spellEnd"/>
      <w:r>
        <w:rPr>
          <w:rFonts w:ascii="Arial" w:eastAsia="Arial" w:hAnsi="Arial" w:cs="Arial"/>
        </w:rPr>
        <w:t xml:space="preserve">; </w:t>
      </w:r>
    </w:p>
    <w:p w14:paraId="2DCBDD9A" w14:textId="77777777" w:rsidR="004D4085" w:rsidRPr="00734CCC" w:rsidRDefault="00831CA9">
      <w:pPr>
        <w:tabs>
          <w:tab w:val="left" w:pos="2475"/>
        </w:tabs>
        <w:rPr>
          <w:rFonts w:ascii="Arial" w:eastAsia="Arial" w:hAnsi="Arial" w:cs="Arial"/>
          <w:b/>
          <w:color w:val="FF0000"/>
        </w:rPr>
      </w:pPr>
      <w:r w:rsidRPr="00734CCC">
        <w:rPr>
          <w:rFonts w:ascii="Arial" w:eastAsia="Arial" w:hAnsi="Arial" w:cs="Arial"/>
          <w:color w:val="FF0000"/>
        </w:rPr>
        <w:lastRenderedPageBreak/>
        <w:t>Ana Sáez (IDIAP, Panamá) Tutor Donaldo</w:t>
      </w:r>
    </w:p>
    <w:p w14:paraId="01012EB3" w14:textId="77777777" w:rsidR="004D4085" w:rsidRPr="00734CCC" w:rsidRDefault="004D4085">
      <w:pPr>
        <w:rPr>
          <w:rFonts w:ascii="Arial" w:eastAsia="Arial" w:hAnsi="Arial" w:cs="Arial"/>
          <w:b/>
          <w:color w:val="FF0000"/>
        </w:rPr>
      </w:pPr>
    </w:p>
    <w:p w14:paraId="25692829" w14:textId="77777777" w:rsidR="004D4085" w:rsidRDefault="004D4085">
      <w:pPr>
        <w:rPr>
          <w:rFonts w:ascii="Arial" w:eastAsia="Arial" w:hAnsi="Arial" w:cs="Arial"/>
          <w:b/>
        </w:rPr>
      </w:pPr>
    </w:p>
    <w:p w14:paraId="4E3685A6" w14:textId="77777777" w:rsidR="004D4085" w:rsidRDefault="00831CA9">
      <w:pPr>
        <w:rPr>
          <w:rFonts w:ascii="Arial" w:eastAsia="Arial" w:hAnsi="Arial" w:cs="Arial"/>
          <w:b/>
        </w:rPr>
      </w:pPr>
      <w:bookmarkStart w:id="2" w:name="_gjdgxs" w:colFirst="0" w:colLast="0"/>
      <w:bookmarkEnd w:id="2"/>
      <w:r>
        <w:rPr>
          <w:rFonts w:ascii="Arial" w:eastAsia="Arial" w:hAnsi="Arial" w:cs="Arial"/>
          <w:b/>
        </w:rPr>
        <w:t xml:space="preserve">Maestría: se presentan al menos </w:t>
      </w:r>
      <w:r w:rsidR="00CB7567"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</w:rPr>
        <w:t xml:space="preserve"> planes de maestría (</w:t>
      </w:r>
      <w:proofErr w:type="spellStart"/>
      <w:r w:rsidRPr="00CC6CDF">
        <w:rPr>
          <w:rFonts w:ascii="Arial" w:eastAsia="Arial" w:hAnsi="Arial" w:cs="Arial"/>
          <w:b/>
          <w:color w:val="FF0000"/>
        </w:rPr>
        <w:t>Lisbel</w:t>
      </w:r>
      <w:proofErr w:type="spellEnd"/>
      <w:r w:rsidRPr="00CC6CDF">
        <w:rPr>
          <w:rFonts w:ascii="Arial" w:eastAsia="Arial" w:hAnsi="Arial" w:cs="Arial"/>
          <w:b/>
          <w:color w:val="FF0000"/>
        </w:rPr>
        <w:t xml:space="preserve"> Travieso, </w:t>
      </w:r>
      <w:proofErr w:type="spellStart"/>
      <w:r w:rsidRPr="00CC6CDF">
        <w:rPr>
          <w:rFonts w:ascii="Arial" w:eastAsia="Arial" w:hAnsi="Arial" w:cs="Arial"/>
          <w:b/>
          <w:color w:val="FF0000"/>
        </w:rPr>
        <w:t>Vivianne</w:t>
      </w:r>
      <w:proofErr w:type="spellEnd"/>
      <w:r w:rsidRPr="00CC6CDF">
        <w:rPr>
          <w:rFonts w:ascii="Arial" w:eastAsia="Arial" w:hAnsi="Arial" w:cs="Arial"/>
          <w:b/>
          <w:color w:val="FF0000"/>
        </w:rPr>
        <w:t xml:space="preserve"> Machado, </w:t>
      </w:r>
      <w:proofErr w:type="spellStart"/>
      <w:r w:rsidRPr="00CC6CDF">
        <w:rPr>
          <w:rFonts w:ascii="Arial" w:eastAsia="Arial" w:hAnsi="Arial" w:cs="Arial"/>
          <w:b/>
          <w:color w:val="FF0000"/>
        </w:rPr>
        <w:t>Anaysa</w:t>
      </w:r>
      <w:proofErr w:type="spellEnd"/>
      <w:r w:rsidRPr="00CC6CDF">
        <w:rPr>
          <w:rFonts w:ascii="Arial" w:eastAsia="Arial" w:hAnsi="Arial" w:cs="Arial"/>
          <w:b/>
          <w:color w:val="FF0000"/>
        </w:rPr>
        <w:t xml:space="preserve"> Gutiérrez</w:t>
      </w:r>
      <w:r>
        <w:rPr>
          <w:rFonts w:ascii="Arial" w:eastAsia="Arial" w:hAnsi="Arial" w:cs="Arial"/>
          <w:b/>
        </w:rPr>
        <w:t>)</w:t>
      </w:r>
    </w:p>
    <w:p w14:paraId="1CB20959" w14:textId="77777777" w:rsidR="004D4085" w:rsidRDefault="004D4085">
      <w:pPr>
        <w:rPr>
          <w:rFonts w:ascii="Arial" w:eastAsia="Arial" w:hAnsi="Arial" w:cs="Arial"/>
        </w:rPr>
      </w:pPr>
    </w:p>
    <w:p w14:paraId="751D5F37" w14:textId="77777777" w:rsidR="004D4085" w:rsidRDefault="004D4085">
      <w:pPr>
        <w:rPr>
          <w:rFonts w:ascii="Arial" w:eastAsia="Arial" w:hAnsi="Arial" w:cs="Arial"/>
          <w:b/>
        </w:rPr>
      </w:pPr>
    </w:p>
    <w:p w14:paraId="02DAB08E" w14:textId="77777777" w:rsidR="004D4085" w:rsidRPr="00CC6CDF" w:rsidRDefault="00831CA9">
      <w:pPr>
        <w:rPr>
          <w:rFonts w:ascii="Arial" w:eastAsia="Arial" w:hAnsi="Arial" w:cs="Arial"/>
          <w:b/>
          <w:color w:val="FF0000"/>
        </w:rPr>
      </w:pPr>
      <w:r w:rsidRPr="00CC6CDF">
        <w:rPr>
          <w:rFonts w:ascii="Arial" w:eastAsia="Arial" w:hAnsi="Arial" w:cs="Arial"/>
          <w:b/>
          <w:color w:val="FF0000"/>
        </w:rPr>
        <w:t>Tutorías: 1</w:t>
      </w:r>
      <w:r w:rsidR="00476690">
        <w:rPr>
          <w:rFonts w:ascii="Arial" w:eastAsia="Arial" w:hAnsi="Arial" w:cs="Arial"/>
          <w:b/>
          <w:color w:val="FF0000"/>
        </w:rPr>
        <w:t>3</w:t>
      </w:r>
      <w:r w:rsidRPr="00CC6CDF">
        <w:rPr>
          <w:rFonts w:ascii="Arial" w:eastAsia="Arial" w:hAnsi="Arial" w:cs="Arial"/>
          <w:b/>
          <w:color w:val="FF0000"/>
        </w:rPr>
        <w:t xml:space="preserve"> tutorías a doctorado y </w:t>
      </w:r>
      <w:r w:rsidR="00FC2874">
        <w:rPr>
          <w:rFonts w:ascii="Arial" w:eastAsia="Arial" w:hAnsi="Arial" w:cs="Arial"/>
          <w:b/>
          <w:color w:val="FF0000"/>
        </w:rPr>
        <w:t xml:space="preserve">6 </w:t>
      </w:r>
      <w:r w:rsidRPr="00CC6CDF">
        <w:rPr>
          <w:rFonts w:ascii="Arial" w:eastAsia="Arial" w:hAnsi="Arial" w:cs="Arial"/>
          <w:b/>
          <w:color w:val="FF0000"/>
        </w:rPr>
        <w:t>tutorías a maestrías,</w:t>
      </w:r>
    </w:p>
    <w:tbl>
      <w:tblPr>
        <w:tblStyle w:val="a1"/>
        <w:tblW w:w="145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45"/>
        <w:gridCol w:w="2613"/>
        <w:gridCol w:w="2266"/>
        <w:gridCol w:w="4243"/>
        <w:gridCol w:w="2121"/>
      </w:tblGrid>
      <w:tr w:rsidR="004D4085" w14:paraId="04A4CBE0" w14:textId="77777777" w:rsidTr="00246A88">
        <w:trPr>
          <w:trHeight w:val="980"/>
        </w:trPr>
        <w:tc>
          <w:tcPr>
            <w:tcW w:w="3345" w:type="dxa"/>
          </w:tcPr>
          <w:p w14:paraId="1AB3D689" w14:textId="77777777" w:rsidR="004D4085" w:rsidRPr="00817A9F" w:rsidRDefault="00831CA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817A9F">
              <w:rPr>
                <w:rFonts w:ascii="Arial" w:eastAsia="Arial" w:hAnsi="Arial" w:cs="Arial"/>
                <w:b/>
                <w:sz w:val="20"/>
                <w:szCs w:val="20"/>
              </w:rPr>
              <w:t>Investigador</w:t>
            </w:r>
          </w:p>
        </w:tc>
        <w:tc>
          <w:tcPr>
            <w:tcW w:w="2613" w:type="dxa"/>
          </w:tcPr>
          <w:p w14:paraId="0039F9ED" w14:textId="77777777" w:rsidR="004D4085" w:rsidRPr="00817A9F" w:rsidRDefault="00831CA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817A9F">
              <w:rPr>
                <w:rFonts w:ascii="Arial" w:eastAsia="Arial" w:hAnsi="Arial" w:cs="Arial"/>
                <w:b/>
                <w:sz w:val="20"/>
                <w:szCs w:val="20"/>
              </w:rPr>
              <w:t>Nombre del aspirante</w:t>
            </w:r>
          </w:p>
        </w:tc>
        <w:tc>
          <w:tcPr>
            <w:tcW w:w="2266" w:type="dxa"/>
          </w:tcPr>
          <w:p w14:paraId="4B35AD66" w14:textId="77777777" w:rsidR="004D4085" w:rsidRPr="00817A9F" w:rsidRDefault="00831CA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817A9F">
              <w:rPr>
                <w:rFonts w:ascii="Arial" w:eastAsia="Arial" w:hAnsi="Arial" w:cs="Arial"/>
                <w:b/>
                <w:sz w:val="20"/>
                <w:szCs w:val="20"/>
              </w:rPr>
              <w:t>Maestría o doctorado</w:t>
            </w:r>
          </w:p>
        </w:tc>
        <w:tc>
          <w:tcPr>
            <w:tcW w:w="4243" w:type="dxa"/>
          </w:tcPr>
          <w:p w14:paraId="6549F3A7" w14:textId="77777777" w:rsidR="004D4085" w:rsidRPr="00817A9F" w:rsidRDefault="00831CA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817A9F">
              <w:rPr>
                <w:rFonts w:ascii="Arial" w:eastAsia="Arial" w:hAnsi="Arial" w:cs="Arial"/>
                <w:b/>
                <w:sz w:val="20"/>
                <w:szCs w:val="20"/>
              </w:rPr>
              <w:t>Tema</w:t>
            </w:r>
          </w:p>
        </w:tc>
        <w:tc>
          <w:tcPr>
            <w:tcW w:w="2121" w:type="dxa"/>
          </w:tcPr>
          <w:p w14:paraId="61152E79" w14:textId="77777777" w:rsidR="004D4085" w:rsidRPr="00817A9F" w:rsidRDefault="00831CA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817A9F">
              <w:rPr>
                <w:rFonts w:ascii="Arial" w:eastAsia="Arial" w:hAnsi="Arial" w:cs="Arial"/>
                <w:b/>
                <w:sz w:val="20"/>
                <w:szCs w:val="20"/>
              </w:rPr>
              <w:t>Especialidad</w:t>
            </w:r>
          </w:p>
        </w:tc>
      </w:tr>
      <w:tr w:rsidR="004D4085" w14:paraId="4E63EB25" w14:textId="77777777" w:rsidTr="00246A88">
        <w:trPr>
          <w:trHeight w:val="640"/>
        </w:trPr>
        <w:tc>
          <w:tcPr>
            <w:tcW w:w="3345" w:type="dxa"/>
            <w:vMerge w:val="restart"/>
          </w:tcPr>
          <w:p w14:paraId="412E03C7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Dr. C María Caridad Nápoles García</w:t>
            </w:r>
          </w:p>
          <w:p w14:paraId="1D53B400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2F2D1B26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Sucleidis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Nápoles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Vinent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Univ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Oriente)</w:t>
            </w:r>
          </w:p>
        </w:tc>
        <w:tc>
          <w:tcPr>
            <w:tcW w:w="2266" w:type="dxa"/>
          </w:tcPr>
          <w:p w14:paraId="70774EA7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Doctorado  </w:t>
            </w:r>
          </w:p>
          <w:p w14:paraId="2C11524F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Defensa 2024</w:t>
            </w:r>
          </w:p>
        </w:tc>
        <w:tc>
          <w:tcPr>
            <w:tcW w:w="4243" w:type="dxa"/>
          </w:tcPr>
          <w:p w14:paraId="2F8F5B12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Rizobios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promotores del crecimiento y su interacción con posturas de Café (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Coffea</w:t>
            </w:r>
            <w:proofErr w:type="spellEnd"/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arabica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L.).</w:t>
            </w:r>
          </w:p>
        </w:tc>
        <w:tc>
          <w:tcPr>
            <w:tcW w:w="2121" w:type="dxa"/>
          </w:tcPr>
          <w:p w14:paraId="29A58820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4D4085" w14:paraId="277F84DC" w14:textId="77777777" w:rsidTr="00246A88">
        <w:trPr>
          <w:trHeight w:val="640"/>
        </w:trPr>
        <w:tc>
          <w:tcPr>
            <w:tcW w:w="3345" w:type="dxa"/>
            <w:vMerge/>
          </w:tcPr>
          <w:p w14:paraId="6A40DB22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55238862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Daylén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Hdez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Rguez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(UNAH)</w:t>
            </w:r>
          </w:p>
        </w:tc>
        <w:tc>
          <w:tcPr>
            <w:tcW w:w="2266" w:type="dxa"/>
          </w:tcPr>
          <w:p w14:paraId="4F33FA0F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180CDEDA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  <w:p w14:paraId="40CE1D06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Lic. Maternidad</w:t>
            </w:r>
          </w:p>
        </w:tc>
        <w:tc>
          <w:tcPr>
            <w:tcW w:w="4243" w:type="dxa"/>
          </w:tcPr>
          <w:p w14:paraId="3E3C4220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Efecto de los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bioproductos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Azofert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y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Pectimorf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en frijol común</w:t>
            </w:r>
          </w:p>
        </w:tc>
        <w:tc>
          <w:tcPr>
            <w:tcW w:w="2121" w:type="dxa"/>
          </w:tcPr>
          <w:p w14:paraId="28C1A263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4D4085" w14:paraId="7DE27860" w14:textId="77777777" w:rsidTr="00246A88">
        <w:trPr>
          <w:trHeight w:val="320"/>
        </w:trPr>
        <w:tc>
          <w:tcPr>
            <w:tcW w:w="3345" w:type="dxa"/>
            <w:vMerge/>
          </w:tcPr>
          <w:p w14:paraId="6218BE0B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6A3F88D4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Alba García</w:t>
            </w:r>
            <w:r w:rsidR="00476690">
              <w:rPr>
                <w:rFonts w:ascii="Arial" w:eastAsia="Arial" w:hAnsi="Arial" w:cs="Arial"/>
              </w:rPr>
              <w:t xml:space="preserve"> Gutiérrez</w:t>
            </w:r>
          </w:p>
        </w:tc>
        <w:tc>
          <w:tcPr>
            <w:tcW w:w="2266" w:type="dxa"/>
          </w:tcPr>
          <w:p w14:paraId="22712F3E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6B2E2B85" w14:textId="77777777" w:rsidR="004D4085" w:rsidRDefault="00831CA9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654890E3" w14:textId="77777777" w:rsidR="004D4085" w:rsidRPr="005C40A3" w:rsidRDefault="00476690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proofErr w:type="spellStart"/>
            <w:r w:rsidRPr="005C40A3">
              <w:rPr>
                <w:rFonts w:ascii="Arial" w:eastAsia="Arial" w:hAnsi="Arial" w:cs="Arial"/>
              </w:rPr>
              <w:t>Biotización</w:t>
            </w:r>
            <w:proofErr w:type="spellEnd"/>
            <w:r w:rsidRPr="005C40A3">
              <w:rPr>
                <w:rFonts w:ascii="Arial" w:eastAsia="Arial" w:hAnsi="Arial" w:cs="Arial"/>
              </w:rPr>
              <w:t xml:space="preserve"> ¨in vitro¨ de papa (</w:t>
            </w:r>
            <w:proofErr w:type="spellStart"/>
            <w:r w:rsidRPr="005C40A3">
              <w:rPr>
                <w:rFonts w:ascii="Arial" w:eastAsia="Arial" w:hAnsi="Arial" w:cs="Arial"/>
                <w:i/>
              </w:rPr>
              <w:t>Solanum</w:t>
            </w:r>
            <w:proofErr w:type="spellEnd"/>
            <w:r w:rsidRPr="005C40A3"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 w:rsidRPr="005C40A3">
              <w:rPr>
                <w:rFonts w:ascii="Arial" w:eastAsia="Arial" w:hAnsi="Arial" w:cs="Arial"/>
                <w:i/>
              </w:rPr>
              <w:t>tuberosum</w:t>
            </w:r>
            <w:proofErr w:type="spellEnd"/>
            <w:r w:rsidRPr="005C40A3">
              <w:rPr>
                <w:rFonts w:ascii="Arial" w:eastAsia="Arial" w:hAnsi="Arial" w:cs="Arial"/>
                <w:i/>
              </w:rPr>
              <w:t xml:space="preserve"> </w:t>
            </w:r>
            <w:r w:rsidRPr="005C40A3">
              <w:rPr>
                <w:rFonts w:ascii="Arial" w:eastAsia="Arial" w:hAnsi="Arial" w:cs="Arial"/>
              </w:rPr>
              <w:t>L</w:t>
            </w:r>
            <w:r w:rsidRPr="005C40A3">
              <w:rPr>
                <w:rFonts w:ascii="Arial" w:eastAsia="Arial" w:hAnsi="Arial" w:cs="Arial"/>
                <w:i/>
              </w:rPr>
              <w:t>.)</w:t>
            </w:r>
            <w:r w:rsidRPr="005C40A3">
              <w:rPr>
                <w:rFonts w:ascii="Arial" w:eastAsia="Arial" w:hAnsi="Arial" w:cs="Arial"/>
              </w:rPr>
              <w:t xml:space="preserve"> cv. Yara</w:t>
            </w:r>
          </w:p>
        </w:tc>
        <w:tc>
          <w:tcPr>
            <w:tcW w:w="2121" w:type="dxa"/>
          </w:tcPr>
          <w:p w14:paraId="2BEB532C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D4085" w14:paraId="07343DCE" w14:textId="77777777" w:rsidTr="00246A88">
        <w:trPr>
          <w:trHeight w:val="420"/>
        </w:trPr>
        <w:tc>
          <w:tcPr>
            <w:tcW w:w="3345" w:type="dxa"/>
            <w:vMerge/>
          </w:tcPr>
          <w:p w14:paraId="74310052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16E636F6" w14:textId="77777777" w:rsidR="00476690" w:rsidRDefault="00476690" w:rsidP="00476690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Danurys</w:t>
            </w:r>
            <w:proofErr w:type="spellEnd"/>
            <w:r>
              <w:rPr>
                <w:rFonts w:ascii="Arial" w:eastAsia="Arial" w:hAnsi="Arial" w:cs="Arial"/>
              </w:rPr>
              <w:t xml:space="preserve"> Lara</w:t>
            </w:r>
          </w:p>
          <w:p w14:paraId="18D747DF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5ECFAF3" w14:textId="77777777" w:rsidR="00476690" w:rsidRDefault="00476690" w:rsidP="0047669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3F63F3F3" w14:textId="77777777" w:rsidR="004D4085" w:rsidRDefault="00476690" w:rsidP="00476690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7892898A" w14:textId="77777777" w:rsidR="004D4085" w:rsidRDefault="00476690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</w:rPr>
              <w:t xml:space="preserve">Efecto de la combinación de una mezcla de </w:t>
            </w:r>
            <w:proofErr w:type="spellStart"/>
            <w:r>
              <w:rPr>
                <w:rFonts w:ascii="Arial" w:eastAsia="Arial" w:hAnsi="Arial" w:cs="Arial"/>
              </w:rPr>
              <w:t>oligoglacturónidos</w:t>
            </w:r>
            <w:proofErr w:type="spellEnd"/>
            <w:r>
              <w:rPr>
                <w:rFonts w:ascii="Arial" w:eastAsia="Arial" w:hAnsi="Arial" w:cs="Arial"/>
              </w:rPr>
              <w:t xml:space="preserve"> y </w:t>
            </w:r>
            <w:proofErr w:type="spellStart"/>
            <w:r w:rsidRPr="00CB3667">
              <w:rPr>
                <w:rFonts w:ascii="Arial" w:eastAsia="Arial" w:hAnsi="Arial" w:cs="Arial"/>
                <w:i/>
              </w:rPr>
              <w:t>Rhizobium</w:t>
            </w:r>
            <w:proofErr w:type="spellEnd"/>
            <w:r>
              <w:rPr>
                <w:rFonts w:ascii="Arial" w:eastAsia="Arial" w:hAnsi="Arial" w:cs="Arial"/>
              </w:rPr>
              <w:t xml:space="preserve"> en la fisiología, metabolismo y crecimiento de plantas de frijol (</w:t>
            </w:r>
            <w:proofErr w:type="spellStart"/>
            <w:r w:rsidRPr="00210B73">
              <w:rPr>
                <w:rFonts w:ascii="Arial" w:eastAsia="Arial" w:hAnsi="Arial" w:cs="Arial"/>
                <w:i/>
              </w:rPr>
              <w:t>Phaseolus</w:t>
            </w:r>
            <w:proofErr w:type="spellEnd"/>
            <w:r w:rsidRPr="00210B73"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 w:rsidRPr="00210B73">
              <w:rPr>
                <w:rFonts w:ascii="Arial" w:eastAsia="Arial" w:hAnsi="Arial" w:cs="Arial"/>
                <w:i/>
              </w:rPr>
              <w:t>vulgaris</w:t>
            </w:r>
            <w:proofErr w:type="spellEnd"/>
            <w:r>
              <w:rPr>
                <w:rFonts w:ascii="Arial" w:eastAsia="Arial" w:hAnsi="Arial" w:cs="Arial"/>
              </w:rPr>
              <w:t xml:space="preserve"> L.).</w:t>
            </w:r>
          </w:p>
        </w:tc>
        <w:tc>
          <w:tcPr>
            <w:tcW w:w="2121" w:type="dxa"/>
          </w:tcPr>
          <w:p w14:paraId="28B3724A" w14:textId="77777777" w:rsidR="004D4085" w:rsidRDefault="004D4085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65C5C8E4" w14:textId="77777777" w:rsidTr="00246A88">
        <w:trPr>
          <w:trHeight w:val="360"/>
        </w:trPr>
        <w:tc>
          <w:tcPr>
            <w:tcW w:w="3345" w:type="dxa"/>
            <w:vMerge/>
          </w:tcPr>
          <w:p w14:paraId="7A33AECC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2BC5B35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Vivianne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Machado</w:t>
            </w:r>
          </w:p>
        </w:tc>
        <w:tc>
          <w:tcPr>
            <w:tcW w:w="2266" w:type="dxa"/>
          </w:tcPr>
          <w:p w14:paraId="5A7D9B0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 (Ejecución)</w:t>
            </w:r>
          </w:p>
        </w:tc>
        <w:tc>
          <w:tcPr>
            <w:tcW w:w="4243" w:type="dxa"/>
          </w:tcPr>
          <w:p w14:paraId="1FB0F22C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Arial" w:eastAsia="Arial" w:hAnsi="Arial" w:cs="Arial"/>
              </w:rPr>
              <w:t>Biotización</w:t>
            </w:r>
            <w:proofErr w:type="spellEnd"/>
            <w:r>
              <w:rPr>
                <w:rFonts w:ascii="Arial" w:eastAsia="Arial" w:hAnsi="Arial" w:cs="Arial"/>
              </w:rPr>
              <w:t xml:space="preserve"> de plantas de papa (</w:t>
            </w:r>
            <w:proofErr w:type="spellStart"/>
            <w:r>
              <w:rPr>
                <w:rFonts w:ascii="Arial" w:eastAsia="Arial" w:hAnsi="Arial" w:cs="Arial"/>
                <w:i/>
              </w:rPr>
              <w:t>Solanum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</w:rPr>
              <w:t>tuberosum</w:t>
            </w:r>
            <w:proofErr w:type="spellEnd"/>
            <w:r>
              <w:rPr>
                <w:rFonts w:ascii="Arial" w:eastAsia="Arial" w:hAnsi="Arial" w:cs="Arial"/>
              </w:rPr>
              <w:t xml:space="preserve"> L.) en cultivo in vitro con Bacterias Promotoras del Crecimiento Vegetal</w:t>
            </w:r>
          </w:p>
        </w:tc>
        <w:tc>
          <w:tcPr>
            <w:tcW w:w="2121" w:type="dxa"/>
          </w:tcPr>
          <w:p w14:paraId="62475647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UH</w:t>
            </w:r>
          </w:p>
        </w:tc>
      </w:tr>
      <w:tr w:rsidR="00CB3667" w14:paraId="77B176CF" w14:textId="77777777" w:rsidTr="00246A88">
        <w:trPr>
          <w:trHeight w:val="360"/>
        </w:trPr>
        <w:tc>
          <w:tcPr>
            <w:tcW w:w="3345" w:type="dxa"/>
          </w:tcPr>
          <w:p w14:paraId="6FB8D0A1" w14:textId="77777777" w:rsidR="00CB3667" w:rsidRDefault="00CB3667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2028AFB8" w14:textId="77777777" w:rsidR="00CB3667" w:rsidRDefault="00CB3667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Claudia Cecilia</w:t>
            </w:r>
          </w:p>
        </w:tc>
        <w:tc>
          <w:tcPr>
            <w:tcW w:w="2266" w:type="dxa"/>
          </w:tcPr>
          <w:p w14:paraId="53E9E9CE" w14:textId="77777777" w:rsidR="00CB3667" w:rsidRDefault="009D06F8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 (Ejecución)</w:t>
            </w:r>
          </w:p>
        </w:tc>
        <w:tc>
          <w:tcPr>
            <w:tcW w:w="4243" w:type="dxa"/>
          </w:tcPr>
          <w:p w14:paraId="4FBB5402" w14:textId="77777777" w:rsidR="00CB3667" w:rsidRDefault="009D06F8" w:rsidP="002E7E6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Papa</w:t>
            </w:r>
          </w:p>
        </w:tc>
        <w:tc>
          <w:tcPr>
            <w:tcW w:w="2121" w:type="dxa"/>
          </w:tcPr>
          <w:p w14:paraId="6092B833" w14:textId="77777777" w:rsidR="00CB3667" w:rsidRDefault="00CB3667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66ADDB18" w14:textId="77777777" w:rsidTr="00246A88">
        <w:trPr>
          <w:trHeight w:val="140"/>
        </w:trPr>
        <w:tc>
          <w:tcPr>
            <w:tcW w:w="3345" w:type="dxa"/>
            <w:vMerge w:val="restart"/>
          </w:tcPr>
          <w:p w14:paraId="6E27CDD2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Dr.C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. Eduardo Iván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Jeréz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Mompié</w:t>
            </w:r>
            <w:proofErr w:type="spellEnd"/>
          </w:p>
          <w:p w14:paraId="080FDD6A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63ADE32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Gabriel López Salvador (Instituto Tecnológico Nacional de Tecomatlán, México)</w:t>
            </w:r>
          </w:p>
        </w:tc>
        <w:tc>
          <w:tcPr>
            <w:tcW w:w="2266" w:type="dxa"/>
          </w:tcPr>
          <w:p w14:paraId="20F133F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 (Ejecución)</w:t>
            </w:r>
          </w:p>
        </w:tc>
        <w:tc>
          <w:tcPr>
            <w:tcW w:w="4243" w:type="dxa"/>
          </w:tcPr>
          <w:p w14:paraId="6063D69C" w14:textId="77777777" w:rsidR="002E7E6D" w:rsidRDefault="00210B73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Establecimiento de una tecnología para la producción de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cuatomate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2121" w:type="dxa"/>
          </w:tcPr>
          <w:p w14:paraId="712D01E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2CE4F8FE" w14:textId="77777777" w:rsidTr="00246A88">
        <w:trPr>
          <w:trHeight w:val="140"/>
        </w:trPr>
        <w:tc>
          <w:tcPr>
            <w:tcW w:w="3345" w:type="dxa"/>
            <w:vMerge/>
          </w:tcPr>
          <w:p w14:paraId="36BB172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4273776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Lilibeth Rodríguez Izquierdo (Universidad de Matanzas)</w:t>
            </w:r>
          </w:p>
          <w:p w14:paraId="62B779A9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3C335CA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 (Ejecución)</w:t>
            </w:r>
          </w:p>
        </w:tc>
        <w:tc>
          <w:tcPr>
            <w:tcW w:w="4243" w:type="dxa"/>
          </w:tcPr>
          <w:p w14:paraId="62F367B6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Bases para la reducción de la fertilización mineral en el cultivo de la papa (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Solanum</w:t>
            </w:r>
            <w:proofErr w:type="spellEnd"/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tuberosum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L.) a partir del empleo de bioestimulantes.</w:t>
            </w:r>
          </w:p>
        </w:tc>
        <w:tc>
          <w:tcPr>
            <w:tcW w:w="2121" w:type="dxa"/>
          </w:tcPr>
          <w:p w14:paraId="2EDEAF7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PSAA</w:t>
            </w:r>
          </w:p>
          <w:p w14:paraId="2FFD8BB2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Programa Sostenible para Alimentos Agropecuarios</w:t>
            </w:r>
          </w:p>
        </w:tc>
      </w:tr>
      <w:tr w:rsidR="002E7E6D" w14:paraId="0025080E" w14:textId="77777777" w:rsidTr="00246A88">
        <w:trPr>
          <w:trHeight w:val="140"/>
        </w:trPr>
        <w:tc>
          <w:tcPr>
            <w:tcW w:w="3345" w:type="dxa"/>
            <w:vMerge/>
          </w:tcPr>
          <w:p w14:paraId="6730ED21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5B06086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17DCD4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43" w:type="dxa"/>
          </w:tcPr>
          <w:p w14:paraId="2238356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21" w:type="dxa"/>
          </w:tcPr>
          <w:p w14:paraId="6165240E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69A5AEA3" w14:textId="77777777" w:rsidTr="00246A88">
        <w:trPr>
          <w:trHeight w:val="140"/>
        </w:trPr>
        <w:tc>
          <w:tcPr>
            <w:tcW w:w="3345" w:type="dxa"/>
            <w:vMerge/>
          </w:tcPr>
          <w:p w14:paraId="27B2A1D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0AF72A52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71F47A8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43" w:type="dxa"/>
          </w:tcPr>
          <w:p w14:paraId="160CD6E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21" w:type="dxa"/>
          </w:tcPr>
          <w:p w14:paraId="059CC106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75060E1F" w14:textId="77777777" w:rsidTr="00246A88">
        <w:trPr>
          <w:trHeight w:val="140"/>
        </w:trPr>
        <w:tc>
          <w:tcPr>
            <w:tcW w:w="3345" w:type="dxa"/>
            <w:vMerge w:val="restart"/>
          </w:tcPr>
          <w:p w14:paraId="14298A8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Dr.C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. Miriam Núñez Vázquez</w:t>
            </w:r>
          </w:p>
        </w:tc>
        <w:tc>
          <w:tcPr>
            <w:tcW w:w="2613" w:type="dxa"/>
          </w:tcPr>
          <w:p w14:paraId="18B4BC7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Osmany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Roján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Herrera ( INCA UCTB- LP)</w:t>
            </w:r>
          </w:p>
        </w:tc>
        <w:tc>
          <w:tcPr>
            <w:tcW w:w="2266" w:type="dxa"/>
          </w:tcPr>
          <w:p w14:paraId="68AF872F" w14:textId="77777777" w:rsidR="002E7E6D" w:rsidRDefault="002E7E6D" w:rsidP="00F47794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Doctorado </w:t>
            </w:r>
            <w:r w:rsidR="00F47794">
              <w:rPr>
                <w:rFonts w:ascii="Arial" w:eastAsia="Arial" w:hAnsi="Arial" w:cs="Arial"/>
                <w:sz w:val="20"/>
                <w:szCs w:val="20"/>
              </w:rPr>
              <w:t>Tesis en revisión</w:t>
            </w:r>
          </w:p>
        </w:tc>
        <w:tc>
          <w:tcPr>
            <w:tcW w:w="4243" w:type="dxa"/>
          </w:tcPr>
          <w:p w14:paraId="30E2015F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Rendimiento agrícola de cultivares de soya (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Glycine</w:t>
            </w:r>
            <w:proofErr w:type="spellEnd"/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max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(L.)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Merrill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) y su relación con indicadores del crecimiento y variables meteorológicas, según la época de siembra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en Cuba.</w:t>
            </w:r>
          </w:p>
        </w:tc>
        <w:tc>
          <w:tcPr>
            <w:tcW w:w="2121" w:type="dxa"/>
          </w:tcPr>
          <w:p w14:paraId="695B778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PAS</w:t>
            </w:r>
          </w:p>
        </w:tc>
      </w:tr>
      <w:tr w:rsidR="002E7E6D" w14:paraId="401AF4B9" w14:textId="77777777" w:rsidTr="00246A88">
        <w:trPr>
          <w:trHeight w:val="140"/>
        </w:trPr>
        <w:tc>
          <w:tcPr>
            <w:tcW w:w="3345" w:type="dxa"/>
            <w:vMerge/>
          </w:tcPr>
          <w:p w14:paraId="0458BA6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5AF457C9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Anaysa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Gutiérrez</w:t>
            </w:r>
          </w:p>
        </w:tc>
        <w:tc>
          <w:tcPr>
            <w:tcW w:w="2266" w:type="dxa"/>
          </w:tcPr>
          <w:p w14:paraId="6AD8ADB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 (Ejecución)</w:t>
            </w:r>
          </w:p>
        </w:tc>
        <w:tc>
          <w:tcPr>
            <w:tcW w:w="4243" w:type="dxa"/>
          </w:tcPr>
          <w:p w14:paraId="158CE3F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Obtención, caracterización y actividad biológica de extractos de algas</w:t>
            </w:r>
          </w:p>
        </w:tc>
        <w:tc>
          <w:tcPr>
            <w:tcW w:w="2121" w:type="dxa"/>
          </w:tcPr>
          <w:p w14:paraId="5912C4F6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Biofertilizantes</w:t>
            </w:r>
          </w:p>
        </w:tc>
      </w:tr>
      <w:tr w:rsidR="002E7E6D" w14:paraId="4B636409" w14:textId="77777777" w:rsidTr="00246A88">
        <w:trPr>
          <w:trHeight w:val="140"/>
        </w:trPr>
        <w:tc>
          <w:tcPr>
            <w:tcW w:w="3345" w:type="dxa"/>
            <w:vMerge/>
          </w:tcPr>
          <w:p w14:paraId="652B318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4516E29A" w14:textId="77777777" w:rsidR="002E7E6D" w:rsidRPr="00FC2874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FC2874">
              <w:rPr>
                <w:rFonts w:ascii="Arial" w:eastAsia="Arial" w:hAnsi="Arial" w:cs="Arial"/>
                <w:sz w:val="20"/>
                <w:szCs w:val="20"/>
                <w:highlight w:val="yellow"/>
              </w:rPr>
              <w:t>Alejandro Díaz Claro</w:t>
            </w:r>
          </w:p>
        </w:tc>
        <w:tc>
          <w:tcPr>
            <w:tcW w:w="2266" w:type="dxa"/>
          </w:tcPr>
          <w:p w14:paraId="1A000564" w14:textId="77777777" w:rsidR="002E7E6D" w:rsidRPr="00FC2874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FC2874">
              <w:rPr>
                <w:rFonts w:ascii="Arial" w:eastAsia="Arial" w:hAnsi="Arial" w:cs="Arial"/>
                <w:sz w:val="20"/>
                <w:szCs w:val="20"/>
                <w:highlight w:val="yellow"/>
              </w:rPr>
              <w:t>Maestría (Plan)</w:t>
            </w:r>
          </w:p>
        </w:tc>
        <w:tc>
          <w:tcPr>
            <w:tcW w:w="4243" w:type="dxa"/>
          </w:tcPr>
          <w:p w14:paraId="0DDB7FD5" w14:textId="77777777" w:rsidR="002E7E6D" w:rsidRPr="00FC2874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FC2874">
              <w:rPr>
                <w:rFonts w:ascii="Arial" w:eastAsia="Arial" w:hAnsi="Arial" w:cs="Arial"/>
                <w:sz w:val="20"/>
                <w:szCs w:val="20"/>
                <w:highlight w:val="yellow"/>
              </w:rPr>
              <w:t>Extractos de algas en maíz</w:t>
            </w:r>
          </w:p>
        </w:tc>
        <w:tc>
          <w:tcPr>
            <w:tcW w:w="2121" w:type="dxa"/>
          </w:tcPr>
          <w:p w14:paraId="38C3D231" w14:textId="77777777" w:rsidR="002E7E6D" w:rsidRPr="00FC2874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FC2874">
              <w:rPr>
                <w:rFonts w:ascii="Arial" w:eastAsia="Arial" w:hAnsi="Arial" w:cs="Arial"/>
                <w:sz w:val="20"/>
                <w:szCs w:val="20"/>
                <w:highlight w:val="yellow"/>
              </w:rPr>
              <w:t>Biofertilizantes</w:t>
            </w:r>
          </w:p>
        </w:tc>
      </w:tr>
      <w:tr w:rsidR="002E7E6D" w14:paraId="56AAEA9B" w14:textId="77777777" w:rsidTr="00246A88">
        <w:trPr>
          <w:trHeight w:val="809"/>
        </w:trPr>
        <w:tc>
          <w:tcPr>
            <w:tcW w:w="3345" w:type="dxa"/>
            <w:vMerge w:val="restart"/>
          </w:tcPr>
          <w:p w14:paraId="3F019CF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Dr. C. Donaldo Morales Guevara,</w:t>
            </w:r>
          </w:p>
        </w:tc>
        <w:tc>
          <w:tcPr>
            <w:tcW w:w="2613" w:type="dxa"/>
          </w:tcPr>
          <w:p w14:paraId="3BF0691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Ana Elida Sáez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Cigarruista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(Panamá)</w:t>
            </w:r>
          </w:p>
        </w:tc>
        <w:tc>
          <w:tcPr>
            <w:tcW w:w="2266" w:type="dxa"/>
          </w:tcPr>
          <w:p w14:paraId="10FC15EF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 Defensa 2024</w:t>
            </w:r>
          </w:p>
        </w:tc>
        <w:tc>
          <w:tcPr>
            <w:tcW w:w="4243" w:type="dxa"/>
          </w:tcPr>
          <w:p w14:paraId="31E23A5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Estrategias de Riego Deficitario y empleo de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Bioestimulante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como alternativa para ahorrar agua en el cultivo del maíz (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Zea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mays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L.)</w:t>
            </w:r>
          </w:p>
        </w:tc>
        <w:tc>
          <w:tcPr>
            <w:tcW w:w="2121" w:type="dxa"/>
          </w:tcPr>
          <w:p w14:paraId="4EE5884E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25802EC9" w14:textId="77777777" w:rsidTr="00246A88">
        <w:trPr>
          <w:trHeight w:val="140"/>
        </w:trPr>
        <w:tc>
          <w:tcPr>
            <w:tcW w:w="3345" w:type="dxa"/>
            <w:vMerge/>
          </w:tcPr>
          <w:p w14:paraId="75F72714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25A3244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Jorge Mario Pérez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Guzman</w:t>
            </w:r>
            <w:proofErr w:type="spellEnd"/>
          </w:p>
        </w:tc>
        <w:tc>
          <w:tcPr>
            <w:tcW w:w="2266" w:type="dxa"/>
          </w:tcPr>
          <w:p w14:paraId="7EB279FF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Presentación del Plan doctoral</w:t>
            </w:r>
          </w:p>
        </w:tc>
        <w:tc>
          <w:tcPr>
            <w:tcW w:w="4243" w:type="dxa"/>
          </w:tcPr>
          <w:p w14:paraId="1FFF282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Respuesta fisiológica y productiva de plantas de banano tratadas con un protector solar a nivel foliar</w:t>
            </w:r>
          </w:p>
        </w:tc>
        <w:tc>
          <w:tcPr>
            <w:tcW w:w="2121" w:type="dxa"/>
          </w:tcPr>
          <w:p w14:paraId="1AB4CF44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390D8B14" w14:textId="77777777" w:rsidTr="00246A88">
        <w:trPr>
          <w:trHeight w:val="140"/>
        </w:trPr>
        <w:tc>
          <w:tcPr>
            <w:tcW w:w="3345" w:type="dxa"/>
            <w:vMerge w:val="restart"/>
          </w:tcPr>
          <w:p w14:paraId="418F88A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Dr. Alejandro Falcón Rodríguez </w:t>
            </w:r>
          </w:p>
        </w:tc>
        <w:tc>
          <w:tcPr>
            <w:tcW w:w="2613" w:type="dxa"/>
          </w:tcPr>
          <w:p w14:paraId="3A7A018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Yanebis Pérez Madruga</w:t>
            </w:r>
          </w:p>
        </w:tc>
        <w:tc>
          <w:tcPr>
            <w:tcW w:w="2266" w:type="dxa"/>
          </w:tcPr>
          <w:p w14:paraId="759A4F5E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3BE3BE7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  <w:p w14:paraId="2B0F8645" w14:textId="77777777" w:rsidR="002E7E6D" w:rsidRDefault="002E7E6D" w:rsidP="002E7E6D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Lic. maternidad</w:t>
            </w:r>
          </w:p>
        </w:tc>
        <w:tc>
          <w:tcPr>
            <w:tcW w:w="4243" w:type="dxa"/>
          </w:tcPr>
          <w:p w14:paraId="0D9EDC2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Acción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bioestimulante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bioprotectora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en tomate por aplicación combinada de quitosano y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spirulina</w:t>
            </w:r>
            <w:proofErr w:type="spellEnd"/>
          </w:p>
        </w:tc>
        <w:tc>
          <w:tcPr>
            <w:tcW w:w="2121" w:type="dxa"/>
          </w:tcPr>
          <w:p w14:paraId="226FE0BE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64413E3C" w14:textId="77777777" w:rsidTr="00246A88">
        <w:trPr>
          <w:trHeight w:val="140"/>
        </w:trPr>
        <w:tc>
          <w:tcPr>
            <w:tcW w:w="3345" w:type="dxa"/>
            <w:vMerge/>
          </w:tcPr>
          <w:p w14:paraId="579D3EA1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4678817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Daylén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Hdez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Rguez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(UNAH)</w:t>
            </w:r>
          </w:p>
        </w:tc>
        <w:tc>
          <w:tcPr>
            <w:tcW w:w="2266" w:type="dxa"/>
          </w:tcPr>
          <w:p w14:paraId="180B064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79FB872F" w14:textId="77777777" w:rsidR="002E7E6D" w:rsidRDefault="002E7E6D" w:rsidP="002E7E6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 Lic. maternidad</w:t>
            </w:r>
          </w:p>
        </w:tc>
        <w:tc>
          <w:tcPr>
            <w:tcW w:w="4243" w:type="dxa"/>
          </w:tcPr>
          <w:p w14:paraId="417E1048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Oligogalacturónidos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en la composición de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Azofert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>®, efecto en su calidad microbiológica y el comportamiento agroproductivo del frijol común (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Phaseolus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vulgaris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L.)</w:t>
            </w:r>
          </w:p>
        </w:tc>
        <w:tc>
          <w:tcPr>
            <w:tcW w:w="2121" w:type="dxa"/>
          </w:tcPr>
          <w:p w14:paraId="1C437DE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62E63CFA" w14:textId="77777777" w:rsidTr="00246A88">
        <w:trPr>
          <w:trHeight w:val="140"/>
        </w:trPr>
        <w:tc>
          <w:tcPr>
            <w:tcW w:w="3345" w:type="dxa"/>
            <w:vMerge/>
          </w:tcPr>
          <w:p w14:paraId="35FD7CA8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58A41258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Alianna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Machín Suárez (UNAH)</w:t>
            </w:r>
          </w:p>
        </w:tc>
        <w:tc>
          <w:tcPr>
            <w:tcW w:w="2266" w:type="dxa"/>
          </w:tcPr>
          <w:p w14:paraId="2960A797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7C0A1BBA" w14:textId="77777777" w:rsidR="002E7E6D" w:rsidRDefault="002E7E6D" w:rsidP="002E7E6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2AD6A08A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Efecto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bioestimulante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bioprotector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de la aplicación combinada del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Ecomic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>® y el quitosano en el cultivo del frijol (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Phaseolus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vulgaris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L.).</w:t>
            </w:r>
          </w:p>
        </w:tc>
        <w:tc>
          <w:tcPr>
            <w:tcW w:w="2121" w:type="dxa"/>
          </w:tcPr>
          <w:p w14:paraId="06D98C41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7578DE48" w14:textId="77777777" w:rsidTr="00246A88">
        <w:trPr>
          <w:trHeight w:val="140"/>
        </w:trPr>
        <w:tc>
          <w:tcPr>
            <w:tcW w:w="3345" w:type="dxa"/>
            <w:vMerge/>
          </w:tcPr>
          <w:p w14:paraId="35BE38D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5D97207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José C. González (Estación experimental de Tabaco de San Juan y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Mtnez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2266" w:type="dxa"/>
          </w:tcPr>
          <w:p w14:paraId="09C45975" w14:textId="77777777" w:rsidR="002E7E6D" w:rsidRDefault="002E7E6D" w:rsidP="002E7E6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 (Ejecución )</w:t>
            </w:r>
          </w:p>
        </w:tc>
        <w:tc>
          <w:tcPr>
            <w:tcW w:w="4243" w:type="dxa"/>
          </w:tcPr>
          <w:p w14:paraId="4CA89F24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433BA">
              <w:rPr>
                <w:rFonts w:ascii="Arial" w:eastAsia="Arial" w:hAnsi="Arial" w:cs="Arial"/>
                <w:sz w:val="20"/>
                <w:szCs w:val="20"/>
              </w:rPr>
              <w:t>Efecto de la aplicación de bioestimulantes en el crecimiento de posturas de tabaco (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Nicotiana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tabacum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L.).</w:t>
            </w:r>
          </w:p>
        </w:tc>
        <w:tc>
          <w:tcPr>
            <w:tcW w:w="2121" w:type="dxa"/>
          </w:tcPr>
          <w:p w14:paraId="7BEE0669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3EA7BF40" w14:textId="77777777" w:rsidTr="00246A88">
        <w:trPr>
          <w:trHeight w:val="140"/>
        </w:trPr>
        <w:tc>
          <w:tcPr>
            <w:tcW w:w="3345" w:type="dxa"/>
            <w:vMerge/>
          </w:tcPr>
          <w:p w14:paraId="38F45EFA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11EC692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Lisbel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Travieso</w:t>
            </w:r>
          </w:p>
        </w:tc>
        <w:tc>
          <w:tcPr>
            <w:tcW w:w="2266" w:type="dxa"/>
          </w:tcPr>
          <w:p w14:paraId="358B9A59" w14:textId="77777777" w:rsidR="002E7E6D" w:rsidRDefault="002E7E6D" w:rsidP="002E7E6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 (Ejecución )</w:t>
            </w:r>
          </w:p>
        </w:tc>
        <w:tc>
          <w:tcPr>
            <w:tcW w:w="4243" w:type="dxa"/>
          </w:tcPr>
          <w:p w14:paraId="47AD083F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Mezclas de oligosacáridos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pécticos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que benefician el crecimiento y la nutrición del tomate en etapa de semillero.</w:t>
            </w:r>
          </w:p>
        </w:tc>
        <w:tc>
          <w:tcPr>
            <w:tcW w:w="2121" w:type="dxa"/>
          </w:tcPr>
          <w:p w14:paraId="54223067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Biofertilizantes</w:t>
            </w:r>
          </w:p>
        </w:tc>
      </w:tr>
      <w:tr w:rsidR="002E7E6D" w14:paraId="5E7FCC0C" w14:textId="77777777" w:rsidTr="00246A88">
        <w:trPr>
          <w:trHeight w:val="140"/>
        </w:trPr>
        <w:tc>
          <w:tcPr>
            <w:tcW w:w="3345" w:type="dxa"/>
            <w:vMerge/>
          </w:tcPr>
          <w:p w14:paraId="4460E04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5389D2F2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6E7A1C" w14:textId="77777777" w:rsidR="002E7E6D" w:rsidRDefault="002E7E6D" w:rsidP="002E7E6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43" w:type="dxa"/>
          </w:tcPr>
          <w:p w14:paraId="4E4F691A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21" w:type="dxa"/>
          </w:tcPr>
          <w:p w14:paraId="577FD79F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7D243A7F" w14:textId="77777777" w:rsidTr="00246A88">
        <w:trPr>
          <w:trHeight w:val="140"/>
        </w:trPr>
        <w:tc>
          <w:tcPr>
            <w:tcW w:w="3345" w:type="dxa"/>
            <w:vMerge w:val="restart"/>
          </w:tcPr>
          <w:p w14:paraId="67C3C7A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Dra. C Yanelis Reyes Guerrero</w:t>
            </w:r>
          </w:p>
        </w:tc>
        <w:tc>
          <w:tcPr>
            <w:tcW w:w="2613" w:type="dxa"/>
          </w:tcPr>
          <w:p w14:paraId="5CCFC6C2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Yanebis Pérez Madruga</w:t>
            </w:r>
          </w:p>
        </w:tc>
        <w:tc>
          <w:tcPr>
            <w:tcW w:w="2266" w:type="dxa"/>
          </w:tcPr>
          <w:p w14:paraId="2A08DFF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3183BD66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2605C946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Acción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bioestimulante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bioprotectora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en tomate por aplicación combinada de quitosano y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spirulina</w:t>
            </w:r>
            <w:proofErr w:type="spellEnd"/>
          </w:p>
        </w:tc>
        <w:tc>
          <w:tcPr>
            <w:tcW w:w="2121" w:type="dxa"/>
          </w:tcPr>
          <w:p w14:paraId="47074664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7CD65DFB" w14:textId="77777777" w:rsidTr="00246A88">
        <w:trPr>
          <w:trHeight w:val="140"/>
        </w:trPr>
        <w:tc>
          <w:tcPr>
            <w:tcW w:w="3345" w:type="dxa"/>
            <w:vMerge/>
          </w:tcPr>
          <w:p w14:paraId="71E527F9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7F3B75D0" w14:textId="77777777" w:rsidR="002E7E6D" w:rsidRDefault="002E7E6D" w:rsidP="002E7E6D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Anaysa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Gutiérrez</w:t>
            </w:r>
          </w:p>
        </w:tc>
        <w:tc>
          <w:tcPr>
            <w:tcW w:w="2266" w:type="dxa"/>
          </w:tcPr>
          <w:p w14:paraId="27239E3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 (Ejecución)</w:t>
            </w:r>
          </w:p>
        </w:tc>
        <w:tc>
          <w:tcPr>
            <w:tcW w:w="4243" w:type="dxa"/>
          </w:tcPr>
          <w:p w14:paraId="1C7A060B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Obtención, caracterización y actividad biológica de extractos de algas</w:t>
            </w:r>
          </w:p>
        </w:tc>
        <w:tc>
          <w:tcPr>
            <w:tcW w:w="2121" w:type="dxa"/>
          </w:tcPr>
          <w:p w14:paraId="104687DA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Biofertilizantes</w:t>
            </w:r>
          </w:p>
        </w:tc>
      </w:tr>
      <w:tr w:rsidR="002E7E6D" w14:paraId="159A908F" w14:textId="77777777" w:rsidTr="00246A88">
        <w:trPr>
          <w:trHeight w:val="140"/>
        </w:trPr>
        <w:tc>
          <w:tcPr>
            <w:tcW w:w="3345" w:type="dxa"/>
          </w:tcPr>
          <w:p w14:paraId="46E05155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Dell Amico</w:t>
            </w:r>
          </w:p>
        </w:tc>
        <w:tc>
          <w:tcPr>
            <w:tcW w:w="2613" w:type="dxa"/>
          </w:tcPr>
          <w:p w14:paraId="269CFA21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Betsy Herrera</w:t>
            </w:r>
          </w:p>
        </w:tc>
        <w:tc>
          <w:tcPr>
            <w:tcW w:w="2266" w:type="dxa"/>
          </w:tcPr>
          <w:p w14:paraId="6F348C11" w14:textId="77777777" w:rsidR="002E7E6D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Doctorado </w:t>
            </w:r>
            <w:r w:rsidR="002E7E6D"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4DEE5E56" w14:textId="77777777" w:rsidR="002E7E6D" w:rsidRDefault="0018647A" w:rsidP="002E7E6D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18647A">
              <w:rPr>
                <w:rFonts w:ascii="Arial" w:eastAsia="Arial" w:hAnsi="Arial" w:cs="Arial"/>
                <w:sz w:val="20"/>
                <w:szCs w:val="20"/>
              </w:rPr>
              <w:t xml:space="preserve">Uso de bioestimulantes para mejorar la tolerancia al déficit hídrico en plantas de </w:t>
            </w:r>
            <w:proofErr w:type="spellStart"/>
            <w:r w:rsidRPr="0018647A">
              <w:rPr>
                <w:rFonts w:ascii="Arial" w:eastAsia="Arial" w:hAnsi="Arial" w:cs="Arial"/>
                <w:sz w:val="20"/>
                <w:szCs w:val="20"/>
              </w:rPr>
              <w:t>Phaseolus</w:t>
            </w:r>
            <w:proofErr w:type="spellEnd"/>
            <w:r w:rsidRPr="0018647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18647A">
              <w:rPr>
                <w:rFonts w:ascii="Arial" w:eastAsia="Arial" w:hAnsi="Arial" w:cs="Arial"/>
                <w:sz w:val="20"/>
                <w:szCs w:val="20"/>
              </w:rPr>
              <w:t>vulgaris</w:t>
            </w:r>
            <w:proofErr w:type="spellEnd"/>
            <w:r w:rsidRPr="0018647A">
              <w:rPr>
                <w:rFonts w:ascii="Arial" w:eastAsia="Arial" w:hAnsi="Arial" w:cs="Arial"/>
                <w:sz w:val="20"/>
                <w:szCs w:val="20"/>
              </w:rPr>
              <w:t>: respuesta fisiológica, nutricional y productiva”</w:t>
            </w:r>
          </w:p>
        </w:tc>
        <w:tc>
          <w:tcPr>
            <w:tcW w:w="2121" w:type="dxa"/>
          </w:tcPr>
          <w:p w14:paraId="4CA5F450" w14:textId="77777777" w:rsidR="002E7E6D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2C34A572" w14:textId="77777777" w:rsidTr="00246A88">
        <w:trPr>
          <w:trHeight w:val="140"/>
        </w:trPr>
        <w:tc>
          <w:tcPr>
            <w:tcW w:w="3345" w:type="dxa"/>
            <w:vMerge w:val="restart"/>
          </w:tcPr>
          <w:p w14:paraId="65A87C36" w14:textId="77777777" w:rsidR="002E7E6D" w:rsidRPr="00CB3667" w:rsidRDefault="002E7E6D" w:rsidP="002E7E6D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CB3667">
              <w:rPr>
                <w:rFonts w:ascii="Arial" w:eastAsia="Arial" w:hAnsi="Arial" w:cs="Arial"/>
                <w:color w:val="FF0000"/>
                <w:sz w:val="20"/>
                <w:szCs w:val="20"/>
              </w:rPr>
              <w:t>?</w:t>
            </w:r>
          </w:p>
        </w:tc>
        <w:tc>
          <w:tcPr>
            <w:tcW w:w="2613" w:type="dxa"/>
          </w:tcPr>
          <w:p w14:paraId="0BB221A6" w14:textId="77777777" w:rsidR="002E7E6D" w:rsidRPr="00CB3667" w:rsidRDefault="002E7E6D" w:rsidP="002E7E6D">
            <w:pPr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</w:pPr>
            <w:r w:rsidRPr="00CB3667"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  <w:t>Claudia Pérez Arabí</w:t>
            </w:r>
          </w:p>
        </w:tc>
        <w:tc>
          <w:tcPr>
            <w:tcW w:w="2266" w:type="dxa"/>
          </w:tcPr>
          <w:p w14:paraId="4BC1A4B6" w14:textId="77777777" w:rsidR="002E7E6D" w:rsidRPr="00CB3667" w:rsidRDefault="002E7E6D" w:rsidP="002E7E6D">
            <w:pPr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</w:pPr>
            <w:r w:rsidRPr="00CB3667"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  <w:t xml:space="preserve">Maestría </w:t>
            </w:r>
          </w:p>
        </w:tc>
        <w:tc>
          <w:tcPr>
            <w:tcW w:w="4243" w:type="dxa"/>
          </w:tcPr>
          <w:p w14:paraId="5ED8B7ED" w14:textId="77777777" w:rsidR="002E7E6D" w:rsidRPr="00CB3667" w:rsidRDefault="002E7E6D" w:rsidP="002E7E6D">
            <w:pPr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</w:pPr>
            <w:proofErr w:type="spellStart"/>
            <w:r w:rsidRPr="00CB3667">
              <w:rPr>
                <w:rFonts w:ascii="Arial" w:eastAsia="Arial" w:hAnsi="Arial" w:cs="Arial"/>
                <w:i/>
                <w:color w:val="FF0000"/>
                <w:sz w:val="20"/>
                <w:szCs w:val="20"/>
                <w:highlight w:val="yellow"/>
              </w:rPr>
              <w:t>Rhizobium</w:t>
            </w:r>
            <w:proofErr w:type="spellEnd"/>
            <w:r w:rsidRPr="00CB3667"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  <w:t xml:space="preserve"> en el crecimiento del arroz (</w:t>
            </w:r>
            <w:proofErr w:type="spellStart"/>
            <w:r w:rsidRPr="00CB3667">
              <w:rPr>
                <w:rFonts w:ascii="Arial" w:eastAsia="Arial" w:hAnsi="Arial" w:cs="Arial"/>
                <w:i/>
                <w:color w:val="FF0000"/>
                <w:sz w:val="20"/>
                <w:szCs w:val="20"/>
                <w:highlight w:val="yellow"/>
              </w:rPr>
              <w:t>Oryza</w:t>
            </w:r>
            <w:proofErr w:type="spellEnd"/>
            <w:r w:rsidRPr="00CB3667">
              <w:rPr>
                <w:rFonts w:ascii="Arial" w:eastAsia="Arial" w:hAnsi="Arial" w:cs="Arial"/>
                <w:i/>
                <w:color w:val="FF0000"/>
                <w:sz w:val="20"/>
                <w:szCs w:val="20"/>
                <w:highlight w:val="yellow"/>
              </w:rPr>
              <w:t xml:space="preserve"> sativa</w:t>
            </w:r>
            <w:r w:rsidRPr="00CB3667"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  <w:t xml:space="preserve"> L.) </w:t>
            </w:r>
          </w:p>
        </w:tc>
        <w:tc>
          <w:tcPr>
            <w:tcW w:w="2121" w:type="dxa"/>
          </w:tcPr>
          <w:p w14:paraId="3B14E8D2" w14:textId="77777777" w:rsidR="002E7E6D" w:rsidRPr="00CB3667" w:rsidRDefault="002E7E6D" w:rsidP="002E7E6D">
            <w:pPr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</w:pPr>
            <w:r w:rsidRPr="00CB3667">
              <w:rPr>
                <w:rFonts w:ascii="Arial" w:eastAsia="Arial" w:hAnsi="Arial" w:cs="Arial"/>
                <w:color w:val="FF0000"/>
                <w:sz w:val="20"/>
                <w:szCs w:val="20"/>
                <w:highlight w:val="yellow"/>
              </w:rPr>
              <w:t xml:space="preserve">Biofertilizantes </w:t>
            </w:r>
          </w:p>
        </w:tc>
      </w:tr>
      <w:tr w:rsidR="002E7E6D" w14:paraId="32933CCB" w14:textId="77777777" w:rsidTr="00246A88">
        <w:trPr>
          <w:trHeight w:val="140"/>
        </w:trPr>
        <w:tc>
          <w:tcPr>
            <w:tcW w:w="3345" w:type="dxa"/>
            <w:vMerge/>
          </w:tcPr>
          <w:p w14:paraId="7ABBC221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10136347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2D454D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43" w:type="dxa"/>
          </w:tcPr>
          <w:p w14:paraId="36C8735C" w14:textId="77777777" w:rsidR="002E7E6D" w:rsidRDefault="002E7E6D" w:rsidP="002E7E6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21" w:type="dxa"/>
          </w:tcPr>
          <w:p w14:paraId="42FE586E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E7E6D" w14:paraId="21A17CAE" w14:textId="77777777" w:rsidTr="00246A88">
        <w:trPr>
          <w:trHeight w:val="140"/>
        </w:trPr>
        <w:tc>
          <w:tcPr>
            <w:tcW w:w="3345" w:type="dxa"/>
          </w:tcPr>
          <w:p w14:paraId="55900080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Blanca de la Noval</w:t>
            </w:r>
          </w:p>
        </w:tc>
        <w:tc>
          <w:tcPr>
            <w:tcW w:w="2613" w:type="dxa"/>
          </w:tcPr>
          <w:p w14:paraId="107016A7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</w:rPr>
              <w:t>Yaime</w:t>
            </w:r>
            <w:proofErr w:type="spellEnd"/>
            <w:r>
              <w:rPr>
                <w:rFonts w:ascii="Arial" w:eastAsia="Arial" w:hAnsi="Arial" w:cs="Arial"/>
              </w:rPr>
              <w:t xml:space="preserve"> Leyva Ros</w:t>
            </w:r>
          </w:p>
        </w:tc>
        <w:tc>
          <w:tcPr>
            <w:tcW w:w="2266" w:type="dxa"/>
          </w:tcPr>
          <w:p w14:paraId="3721CA94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2665554D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18863408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Empleo de hongos endófitos, HMA y otros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bioproductos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en la mitigación de las afectaciones producidas por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Phytophthora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lastRenderedPageBreak/>
              <w:t>palmivora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en viveros de caca</w:t>
            </w:r>
          </w:p>
        </w:tc>
        <w:tc>
          <w:tcPr>
            <w:tcW w:w="2121" w:type="dxa"/>
          </w:tcPr>
          <w:p w14:paraId="6F86CE33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PAS</w:t>
            </w:r>
          </w:p>
        </w:tc>
      </w:tr>
      <w:tr w:rsidR="0018647A" w14:paraId="5C3E23C5" w14:textId="77777777" w:rsidTr="00246A88">
        <w:trPr>
          <w:trHeight w:val="140"/>
        </w:trPr>
        <w:tc>
          <w:tcPr>
            <w:tcW w:w="3345" w:type="dxa"/>
            <w:vMerge w:val="restart"/>
          </w:tcPr>
          <w:p w14:paraId="4B38E651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Kalyanne Fernández</w:t>
            </w:r>
          </w:p>
        </w:tc>
        <w:tc>
          <w:tcPr>
            <w:tcW w:w="2613" w:type="dxa"/>
          </w:tcPr>
          <w:p w14:paraId="60E899B9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Alba García</w:t>
            </w:r>
            <w:r>
              <w:rPr>
                <w:rFonts w:ascii="Arial" w:eastAsia="Arial" w:hAnsi="Arial" w:cs="Arial"/>
              </w:rPr>
              <w:t xml:space="preserve"> Gutiérrez</w:t>
            </w:r>
          </w:p>
        </w:tc>
        <w:tc>
          <w:tcPr>
            <w:tcW w:w="2266" w:type="dxa"/>
          </w:tcPr>
          <w:p w14:paraId="565E486A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7A0CEE29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5D198B10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Biotización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in vitro de papa (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Solanum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0433BA">
              <w:rPr>
                <w:rFonts w:ascii="Arial" w:eastAsia="Arial" w:hAnsi="Arial" w:cs="Arial"/>
                <w:sz w:val="20"/>
                <w:szCs w:val="20"/>
              </w:rPr>
              <w:t>tuberosum</w:t>
            </w:r>
            <w:proofErr w:type="spellEnd"/>
            <w:r w:rsidRPr="000433BA">
              <w:rPr>
                <w:rFonts w:ascii="Arial" w:eastAsia="Arial" w:hAnsi="Arial" w:cs="Arial"/>
                <w:sz w:val="20"/>
                <w:szCs w:val="20"/>
              </w:rPr>
              <w:t xml:space="preserve"> L.) cv. Yara</w:t>
            </w:r>
          </w:p>
        </w:tc>
        <w:tc>
          <w:tcPr>
            <w:tcW w:w="2121" w:type="dxa"/>
          </w:tcPr>
          <w:p w14:paraId="37F8BB81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8647A" w14:paraId="042BBFD1" w14:textId="77777777" w:rsidTr="00246A88">
        <w:trPr>
          <w:trHeight w:val="140"/>
        </w:trPr>
        <w:tc>
          <w:tcPr>
            <w:tcW w:w="3345" w:type="dxa"/>
            <w:vMerge/>
          </w:tcPr>
          <w:p w14:paraId="56EF2996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13" w:type="dxa"/>
          </w:tcPr>
          <w:p w14:paraId="301B4459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2E7E6D">
              <w:rPr>
                <w:rFonts w:ascii="Arial" w:eastAsia="Arial" w:hAnsi="Arial" w:cs="Arial"/>
                <w:sz w:val="20"/>
                <w:szCs w:val="20"/>
              </w:rPr>
              <w:t>Augusto Peña Leyva</w:t>
            </w:r>
          </w:p>
        </w:tc>
        <w:tc>
          <w:tcPr>
            <w:tcW w:w="2266" w:type="dxa"/>
          </w:tcPr>
          <w:p w14:paraId="2119D08B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76621F89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2D60D012" w14:textId="77777777" w:rsidR="0018647A" w:rsidRDefault="0018647A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2E7E6D">
              <w:rPr>
                <w:rFonts w:ascii="Arial" w:eastAsia="Arial" w:hAnsi="Arial" w:cs="Arial"/>
                <w:sz w:val="20"/>
                <w:szCs w:val="20"/>
              </w:rPr>
              <w:t>Biotización</w:t>
            </w:r>
            <w:proofErr w:type="spellEnd"/>
            <w:r w:rsidRPr="002E7E6D">
              <w:rPr>
                <w:rFonts w:ascii="Arial" w:eastAsia="Arial" w:hAnsi="Arial" w:cs="Arial"/>
                <w:sz w:val="20"/>
                <w:szCs w:val="20"/>
              </w:rPr>
              <w:t xml:space="preserve"> in vitro de arroz (</w:t>
            </w:r>
            <w:proofErr w:type="spellStart"/>
            <w:r w:rsidRPr="002E7E6D">
              <w:rPr>
                <w:rFonts w:ascii="Arial" w:eastAsia="Arial" w:hAnsi="Arial" w:cs="Arial"/>
                <w:sz w:val="20"/>
                <w:szCs w:val="20"/>
              </w:rPr>
              <w:t>Oryza</w:t>
            </w:r>
            <w:proofErr w:type="spellEnd"/>
            <w:r w:rsidRPr="002E7E6D">
              <w:rPr>
                <w:rFonts w:ascii="Arial" w:eastAsia="Arial" w:hAnsi="Arial" w:cs="Arial"/>
                <w:sz w:val="20"/>
                <w:szCs w:val="20"/>
              </w:rPr>
              <w:t xml:space="preserve"> sativa L.)</w:t>
            </w:r>
          </w:p>
        </w:tc>
        <w:tc>
          <w:tcPr>
            <w:tcW w:w="2121" w:type="dxa"/>
          </w:tcPr>
          <w:p w14:paraId="761AFB68" w14:textId="77777777" w:rsidR="0018647A" w:rsidRDefault="00320BF3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  <w:tr w:rsidR="002E7E6D" w14:paraId="4840FEB1" w14:textId="77777777" w:rsidTr="00246A88">
        <w:trPr>
          <w:trHeight w:val="140"/>
        </w:trPr>
        <w:tc>
          <w:tcPr>
            <w:tcW w:w="3345" w:type="dxa"/>
          </w:tcPr>
          <w:p w14:paraId="1D6A724B" w14:textId="77777777" w:rsidR="002E7E6D" w:rsidRDefault="00BA6D2F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Yanitza </w:t>
            </w:r>
          </w:p>
        </w:tc>
        <w:tc>
          <w:tcPr>
            <w:tcW w:w="2613" w:type="dxa"/>
          </w:tcPr>
          <w:p w14:paraId="17AF7806" w14:textId="77777777" w:rsidR="002E7E6D" w:rsidRDefault="00BA6D2F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Jinet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Arcia</w:t>
            </w:r>
          </w:p>
        </w:tc>
        <w:tc>
          <w:tcPr>
            <w:tcW w:w="2266" w:type="dxa"/>
          </w:tcPr>
          <w:p w14:paraId="419C2A50" w14:textId="77777777" w:rsidR="002E7E6D" w:rsidRDefault="00BA6D2F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Maestría</w:t>
            </w:r>
          </w:p>
          <w:p w14:paraId="1F101861" w14:textId="77777777" w:rsidR="00BA6D2F" w:rsidRDefault="00BA6D2F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4784087F" w14:textId="77777777" w:rsidR="002E7E6D" w:rsidRDefault="002E7E6D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21" w:type="dxa"/>
          </w:tcPr>
          <w:p w14:paraId="2F46C003" w14:textId="77777777" w:rsidR="002E7E6D" w:rsidRDefault="00BA6D2F" w:rsidP="002E7E6D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Agroecología y Agricultura Sostenible</w:t>
            </w:r>
          </w:p>
        </w:tc>
      </w:tr>
      <w:tr w:rsidR="00AB1FD5" w14:paraId="194D0D81" w14:textId="77777777" w:rsidTr="00246A88">
        <w:trPr>
          <w:trHeight w:val="140"/>
        </w:trPr>
        <w:tc>
          <w:tcPr>
            <w:tcW w:w="3345" w:type="dxa"/>
          </w:tcPr>
          <w:p w14:paraId="0077B0B5" w14:textId="77777777" w:rsidR="00AB1FD5" w:rsidRDefault="00AB1FD5" w:rsidP="00AB1FD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Eduardo J. </w:t>
            </w:r>
            <w:r w:rsidR="00320BF3">
              <w:rPr>
                <w:rFonts w:ascii="Arial" w:eastAsia="Arial" w:hAnsi="Arial" w:cs="Arial"/>
                <w:sz w:val="20"/>
                <w:szCs w:val="20"/>
              </w:rPr>
              <w:t>Pérez</w:t>
            </w:r>
          </w:p>
        </w:tc>
        <w:tc>
          <w:tcPr>
            <w:tcW w:w="2613" w:type="dxa"/>
          </w:tcPr>
          <w:p w14:paraId="0AC2D285" w14:textId="77777777" w:rsidR="00AB1FD5" w:rsidRDefault="00AB1FD5" w:rsidP="00AB1FD5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2E7E6D">
              <w:rPr>
                <w:rFonts w:ascii="Arial" w:eastAsia="Arial" w:hAnsi="Arial" w:cs="Arial"/>
                <w:sz w:val="20"/>
                <w:szCs w:val="20"/>
              </w:rPr>
              <w:t>Augusto Peña Leyva</w:t>
            </w:r>
          </w:p>
        </w:tc>
        <w:tc>
          <w:tcPr>
            <w:tcW w:w="2266" w:type="dxa"/>
          </w:tcPr>
          <w:p w14:paraId="6F12E5B9" w14:textId="77777777" w:rsidR="00AB1FD5" w:rsidRDefault="00AB1FD5" w:rsidP="00AB1FD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Doctorado</w:t>
            </w:r>
          </w:p>
          <w:p w14:paraId="4303D265" w14:textId="77777777" w:rsidR="00AB1FD5" w:rsidRDefault="00AB1FD5" w:rsidP="00AB1FD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(Ejecución)</w:t>
            </w:r>
          </w:p>
        </w:tc>
        <w:tc>
          <w:tcPr>
            <w:tcW w:w="4243" w:type="dxa"/>
          </w:tcPr>
          <w:p w14:paraId="04AB4962" w14:textId="77777777" w:rsidR="00AB1FD5" w:rsidRDefault="00AB1FD5" w:rsidP="00AB1FD5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2E7E6D">
              <w:rPr>
                <w:rFonts w:ascii="Arial" w:eastAsia="Arial" w:hAnsi="Arial" w:cs="Arial"/>
                <w:sz w:val="20"/>
                <w:szCs w:val="20"/>
              </w:rPr>
              <w:t>Biotización</w:t>
            </w:r>
            <w:proofErr w:type="spellEnd"/>
            <w:r w:rsidRPr="002E7E6D">
              <w:rPr>
                <w:rFonts w:ascii="Arial" w:eastAsia="Arial" w:hAnsi="Arial" w:cs="Arial"/>
                <w:sz w:val="20"/>
                <w:szCs w:val="20"/>
              </w:rPr>
              <w:t xml:space="preserve"> in vitro de arroz (</w:t>
            </w:r>
            <w:proofErr w:type="spellStart"/>
            <w:r w:rsidRPr="00210B73">
              <w:rPr>
                <w:rFonts w:ascii="Arial" w:eastAsia="Arial" w:hAnsi="Arial" w:cs="Arial"/>
                <w:i/>
                <w:sz w:val="20"/>
                <w:szCs w:val="20"/>
              </w:rPr>
              <w:t>Oryza</w:t>
            </w:r>
            <w:proofErr w:type="spellEnd"/>
            <w:r w:rsidRPr="00210B73">
              <w:rPr>
                <w:rFonts w:ascii="Arial" w:eastAsia="Arial" w:hAnsi="Arial" w:cs="Arial"/>
                <w:i/>
                <w:sz w:val="20"/>
                <w:szCs w:val="20"/>
              </w:rPr>
              <w:t xml:space="preserve"> sativa</w:t>
            </w:r>
            <w:r w:rsidRPr="002E7E6D">
              <w:rPr>
                <w:rFonts w:ascii="Arial" w:eastAsia="Arial" w:hAnsi="Arial" w:cs="Arial"/>
                <w:sz w:val="20"/>
                <w:szCs w:val="20"/>
              </w:rPr>
              <w:t xml:space="preserve"> L.)</w:t>
            </w:r>
          </w:p>
        </w:tc>
        <w:tc>
          <w:tcPr>
            <w:tcW w:w="2121" w:type="dxa"/>
          </w:tcPr>
          <w:p w14:paraId="3A2ADC2A" w14:textId="77777777" w:rsidR="00AB1FD5" w:rsidRDefault="00320BF3" w:rsidP="00AB1FD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PAS</w:t>
            </w:r>
          </w:p>
        </w:tc>
      </w:tr>
    </w:tbl>
    <w:p w14:paraId="3C0BC3F6" w14:textId="77777777" w:rsidR="004D4085" w:rsidRDefault="004D4085">
      <w:pPr>
        <w:rPr>
          <w:rFonts w:ascii="Arial" w:eastAsia="Arial" w:hAnsi="Arial" w:cs="Arial"/>
          <w:b/>
        </w:rPr>
      </w:pPr>
    </w:p>
    <w:p w14:paraId="2A6993C1" w14:textId="77777777" w:rsidR="004D4085" w:rsidRDefault="004D4085">
      <w:pPr>
        <w:rPr>
          <w:rFonts w:ascii="Arial" w:eastAsia="Arial" w:hAnsi="Arial" w:cs="Arial"/>
          <w:b/>
        </w:rPr>
      </w:pPr>
    </w:p>
    <w:p w14:paraId="2F560F5B" w14:textId="77777777" w:rsidR="004D4085" w:rsidRDefault="004D4085">
      <w:pPr>
        <w:rPr>
          <w:rFonts w:ascii="Arial" w:eastAsia="Arial" w:hAnsi="Arial" w:cs="Arial"/>
          <w:b/>
        </w:rPr>
      </w:pPr>
    </w:p>
    <w:p w14:paraId="1397F166" w14:textId="77777777" w:rsidR="004D4085" w:rsidRDefault="004D4085">
      <w:pPr>
        <w:rPr>
          <w:rFonts w:ascii="Arial" w:eastAsia="Arial" w:hAnsi="Arial" w:cs="Arial"/>
          <w:b/>
        </w:rPr>
      </w:pPr>
    </w:p>
    <w:p w14:paraId="471499A4" w14:textId="77777777" w:rsidR="004D4085" w:rsidRDefault="004D4085">
      <w:pPr>
        <w:rPr>
          <w:rFonts w:ascii="Arial" w:eastAsia="Arial" w:hAnsi="Arial" w:cs="Arial"/>
          <w:b/>
        </w:rPr>
      </w:pPr>
    </w:p>
    <w:p w14:paraId="7C56FC45" w14:textId="77777777" w:rsidR="004D4085" w:rsidRDefault="00831CA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Cursos a impartir: Cursos del doctorado</w:t>
      </w:r>
    </w:p>
    <w:p w14:paraId="3018DF26" w14:textId="77777777" w:rsidR="004D4085" w:rsidRDefault="004D4085">
      <w:pPr>
        <w:rPr>
          <w:b/>
        </w:rPr>
      </w:pPr>
    </w:p>
    <w:p w14:paraId="453586DA" w14:textId="77777777" w:rsidR="004D4085" w:rsidRDefault="00831CA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Categorización </w:t>
      </w:r>
    </w:p>
    <w:p w14:paraId="31832F10" w14:textId="77777777" w:rsidR="004D4085" w:rsidRDefault="00831CA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 menos 2 investigadores realizan ejercicios para obtener categoría Profesor Titular y Auxi</w:t>
      </w:r>
      <w:r w:rsidR="00BC137D">
        <w:rPr>
          <w:rFonts w:ascii="Arial" w:eastAsia="Arial" w:hAnsi="Arial" w:cs="Arial"/>
        </w:rPr>
        <w:t>liar. (</w:t>
      </w:r>
      <w:r w:rsidR="00BC137D" w:rsidRPr="00BC137D">
        <w:rPr>
          <w:rFonts w:ascii="Arial" w:eastAsia="Arial" w:hAnsi="Arial" w:cs="Arial"/>
          <w:color w:val="FF0000"/>
        </w:rPr>
        <w:t>Alejandro</w:t>
      </w:r>
      <w:r w:rsidR="00BC137D">
        <w:rPr>
          <w:rFonts w:ascii="Arial" w:eastAsia="Arial" w:hAnsi="Arial" w:cs="Arial"/>
        </w:rPr>
        <w:t>, Yanitza</w:t>
      </w:r>
      <w:r>
        <w:rPr>
          <w:rFonts w:ascii="Arial" w:eastAsia="Arial" w:hAnsi="Arial" w:cs="Arial"/>
        </w:rPr>
        <w:t>)</w:t>
      </w:r>
    </w:p>
    <w:p w14:paraId="10B158CD" w14:textId="77777777" w:rsidR="00BC137D" w:rsidRDefault="00C06DA8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 menos 1</w:t>
      </w:r>
      <w:r w:rsidR="00BC137D">
        <w:rPr>
          <w:rFonts w:ascii="Arial" w:eastAsia="Arial" w:hAnsi="Arial" w:cs="Arial"/>
        </w:rPr>
        <w:t xml:space="preserve"> investigador realiza ejercicios para la categoría de investigador Titular y Auxiliar. (Yanitza)</w:t>
      </w:r>
    </w:p>
    <w:p w14:paraId="7EA857BB" w14:textId="77777777" w:rsidR="004D4085" w:rsidRDefault="004D4085">
      <w:pPr>
        <w:rPr>
          <w:rFonts w:ascii="Arial" w:eastAsia="Arial" w:hAnsi="Arial" w:cs="Arial"/>
          <w:b/>
        </w:rPr>
      </w:pPr>
    </w:p>
    <w:p w14:paraId="1B3AA808" w14:textId="77777777" w:rsidR="004D4085" w:rsidRDefault="004D4085">
      <w:pPr>
        <w:rPr>
          <w:b/>
        </w:rPr>
      </w:pPr>
    </w:p>
    <w:p w14:paraId="344D0191" w14:textId="77777777" w:rsidR="004D4085" w:rsidRDefault="004D4085">
      <w:pPr>
        <w:rPr>
          <w:b/>
        </w:rPr>
      </w:pPr>
    </w:p>
    <w:p w14:paraId="0941D62B" w14:textId="77777777" w:rsidR="004D4085" w:rsidRDefault="004D4085">
      <w:pPr>
        <w:rPr>
          <w:b/>
        </w:rPr>
      </w:pPr>
    </w:p>
    <w:p w14:paraId="3DC1F5D4" w14:textId="77777777" w:rsidR="004D4085" w:rsidRDefault="004D4085">
      <w:pPr>
        <w:rPr>
          <w:b/>
        </w:rPr>
      </w:pPr>
    </w:p>
    <w:p w14:paraId="5500A76C" w14:textId="77777777" w:rsidR="004D4085" w:rsidRDefault="004D4085">
      <w:pPr>
        <w:rPr>
          <w:b/>
        </w:rPr>
      </w:pPr>
    </w:p>
    <w:p w14:paraId="1523B92C" w14:textId="77777777" w:rsidR="004D4085" w:rsidRDefault="004D4085">
      <w:pPr>
        <w:rPr>
          <w:b/>
        </w:rPr>
      </w:pPr>
    </w:p>
    <w:p w14:paraId="168385C8" w14:textId="77777777" w:rsidR="004D4085" w:rsidRDefault="004D4085"/>
    <w:p w14:paraId="4EB0175B" w14:textId="77777777" w:rsidR="004D4085" w:rsidRDefault="004D4085"/>
    <w:p w14:paraId="547CE5C2" w14:textId="77777777" w:rsidR="004D4085" w:rsidRDefault="004D4085"/>
    <w:sectPr w:rsidR="004D4085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476E1"/>
    <w:multiLevelType w:val="multilevel"/>
    <w:tmpl w:val="C0087984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B1F2A"/>
    <w:multiLevelType w:val="multilevel"/>
    <w:tmpl w:val="AB209552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EF94136"/>
    <w:multiLevelType w:val="multilevel"/>
    <w:tmpl w:val="D86056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02770B"/>
    <w:multiLevelType w:val="multilevel"/>
    <w:tmpl w:val="7F7059C0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045339F"/>
    <w:multiLevelType w:val="multilevel"/>
    <w:tmpl w:val="AB209552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75FE6EC2"/>
    <w:multiLevelType w:val="multilevel"/>
    <w:tmpl w:val="2C2C1D9E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40C03"/>
    <w:multiLevelType w:val="multilevel"/>
    <w:tmpl w:val="F0B4C9E6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D4085"/>
    <w:rsid w:val="000433BA"/>
    <w:rsid w:val="000C4821"/>
    <w:rsid w:val="00110849"/>
    <w:rsid w:val="001476A4"/>
    <w:rsid w:val="00153772"/>
    <w:rsid w:val="00155C41"/>
    <w:rsid w:val="00182A52"/>
    <w:rsid w:val="0018647A"/>
    <w:rsid w:val="00210B73"/>
    <w:rsid w:val="00236216"/>
    <w:rsid w:val="0024024B"/>
    <w:rsid w:val="00246A88"/>
    <w:rsid w:val="00255C5A"/>
    <w:rsid w:val="00296F5B"/>
    <w:rsid w:val="002E7E6D"/>
    <w:rsid w:val="00320BF3"/>
    <w:rsid w:val="00347744"/>
    <w:rsid w:val="003D2885"/>
    <w:rsid w:val="003E4431"/>
    <w:rsid w:val="003F0E91"/>
    <w:rsid w:val="004150AA"/>
    <w:rsid w:val="00476690"/>
    <w:rsid w:val="004A70EA"/>
    <w:rsid w:val="004B38DA"/>
    <w:rsid w:val="004D4085"/>
    <w:rsid w:val="004D4EEA"/>
    <w:rsid w:val="004E5903"/>
    <w:rsid w:val="005C0AFF"/>
    <w:rsid w:val="005C168E"/>
    <w:rsid w:val="005C40A3"/>
    <w:rsid w:val="005D6400"/>
    <w:rsid w:val="005E6E90"/>
    <w:rsid w:val="006612E4"/>
    <w:rsid w:val="0067582C"/>
    <w:rsid w:val="00695426"/>
    <w:rsid w:val="006D6A8C"/>
    <w:rsid w:val="006F4C8E"/>
    <w:rsid w:val="00734CCC"/>
    <w:rsid w:val="007519C4"/>
    <w:rsid w:val="00813EC5"/>
    <w:rsid w:val="00817A9F"/>
    <w:rsid w:val="00827D27"/>
    <w:rsid w:val="00831CA9"/>
    <w:rsid w:val="0086261D"/>
    <w:rsid w:val="00871C41"/>
    <w:rsid w:val="00872CDA"/>
    <w:rsid w:val="008C7E75"/>
    <w:rsid w:val="008F475D"/>
    <w:rsid w:val="008F7802"/>
    <w:rsid w:val="00903021"/>
    <w:rsid w:val="009110BE"/>
    <w:rsid w:val="00951664"/>
    <w:rsid w:val="009D06F8"/>
    <w:rsid w:val="009F4104"/>
    <w:rsid w:val="00A36836"/>
    <w:rsid w:val="00A400F9"/>
    <w:rsid w:val="00AB1FD5"/>
    <w:rsid w:val="00AE60C1"/>
    <w:rsid w:val="00B0412F"/>
    <w:rsid w:val="00B35E81"/>
    <w:rsid w:val="00B56185"/>
    <w:rsid w:val="00B74F9B"/>
    <w:rsid w:val="00BA6D2F"/>
    <w:rsid w:val="00BC137D"/>
    <w:rsid w:val="00C06DA8"/>
    <w:rsid w:val="00C34482"/>
    <w:rsid w:val="00C521F8"/>
    <w:rsid w:val="00C76526"/>
    <w:rsid w:val="00C85AA1"/>
    <w:rsid w:val="00CB3667"/>
    <w:rsid w:val="00CB7567"/>
    <w:rsid w:val="00CC6CDF"/>
    <w:rsid w:val="00CD782F"/>
    <w:rsid w:val="00D25383"/>
    <w:rsid w:val="00D32CD3"/>
    <w:rsid w:val="00DB2AF6"/>
    <w:rsid w:val="00DC7D1B"/>
    <w:rsid w:val="00DD1C70"/>
    <w:rsid w:val="00DE67C9"/>
    <w:rsid w:val="00E3707B"/>
    <w:rsid w:val="00E71F20"/>
    <w:rsid w:val="00E77AB1"/>
    <w:rsid w:val="00E87DE5"/>
    <w:rsid w:val="00E9487F"/>
    <w:rsid w:val="00EB42CA"/>
    <w:rsid w:val="00F32586"/>
    <w:rsid w:val="00F47794"/>
    <w:rsid w:val="00F76FCF"/>
    <w:rsid w:val="00F94616"/>
    <w:rsid w:val="00FC2874"/>
    <w:rsid w:val="00FE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9BEBD"/>
  <w15:docId w15:val="{49F391BF-C9C6-458F-A660-AB5584042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s-ES" w:eastAsia="es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004"/>
    <w:rPr>
      <w:rFonts w:cs="Times New Roma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E84004"/>
    <w:pPr>
      <w:spacing w:after="160" w:line="259" w:lineRule="auto"/>
      <w:ind w:left="720"/>
      <w:contextualSpacing/>
      <w:jc w:val="left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8400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4004"/>
    <w:rPr>
      <w:rFonts w:ascii="Tahoma" w:eastAsia="Calibri" w:hAnsi="Tahoma" w:cs="Tahoma"/>
      <w:sz w:val="16"/>
      <w:szCs w:val="16"/>
    </w:rPr>
  </w:style>
  <w:style w:type="paragraph" w:customStyle="1" w:styleId="Normal1">
    <w:name w:val="Normal1"/>
    <w:rsid w:val="0074105B"/>
    <w:pPr>
      <w:spacing w:after="160" w:line="259" w:lineRule="auto"/>
    </w:pPr>
    <w:rPr>
      <w:lang w:eastAsia="es-ES"/>
    </w:rPr>
  </w:style>
  <w:style w:type="table" w:styleId="Tablaconcuadrcula">
    <w:name w:val="Table Grid"/>
    <w:basedOn w:val="Tablanormal"/>
    <w:uiPriority w:val="59"/>
    <w:rsid w:val="0074105B"/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tulo">
    <w:name w:val="Subtitle"/>
    <w:basedOn w:val="Normal"/>
    <w:next w:val="Normal"/>
    <w:link w:val="SubttuloCar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SubttuloCar">
    <w:name w:val="Subtítulo Car"/>
    <w:basedOn w:val="Fuentedeprrafopredeter"/>
    <w:link w:val="Subttulo"/>
    <w:rsid w:val="008F475D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79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9</Pages>
  <Words>2124</Words>
  <Characters>12108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Caridad Napoles</cp:lastModifiedBy>
  <cp:revision>88</cp:revision>
  <dcterms:created xsi:type="dcterms:W3CDTF">2025-01-07T20:18:00Z</dcterms:created>
  <dcterms:modified xsi:type="dcterms:W3CDTF">2025-01-20T14:47:00Z</dcterms:modified>
</cp:coreProperties>
</file>