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27F4" w:rsidRPr="004C51BB" w:rsidRDefault="003027F4" w:rsidP="00635F19">
      <w:pPr>
        <w:spacing w:after="0" w:line="240" w:lineRule="auto"/>
        <w:jc w:val="center"/>
        <w:rPr>
          <w:rFonts w:ascii="Arial" w:hAnsi="Arial" w:cs="Arial"/>
          <w:b/>
        </w:rPr>
      </w:pPr>
      <w:r w:rsidRPr="004C51BB">
        <w:rPr>
          <w:rFonts w:ascii="Arial" w:hAnsi="Arial" w:cs="Arial"/>
          <w:b/>
          <w:noProof/>
          <w:lang w:val="es-US" w:eastAsia="es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2820670</wp:posOffset>
            </wp:positionH>
            <wp:positionV relativeFrom="paragraph">
              <wp:posOffset>-440055</wp:posOffset>
            </wp:positionV>
            <wp:extent cx="974725" cy="672465"/>
            <wp:effectExtent l="0" t="0" r="0" b="0"/>
            <wp:wrapSquare wrapText="bothSides"/>
            <wp:docPr id="4" name="Imagen 1" descr="D:\2018\Doc Dirección\Cartas\Logotipo pra carta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D:\2018\Doc Dirección\Cartas\Logotipo pra cartas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725" cy="672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35F19" w:rsidRDefault="00635F19" w:rsidP="00635F19">
      <w:pPr>
        <w:spacing w:after="0" w:line="240" w:lineRule="auto"/>
        <w:jc w:val="center"/>
        <w:rPr>
          <w:rFonts w:ascii="Arial" w:hAnsi="Arial" w:cs="Arial"/>
          <w:b/>
        </w:rPr>
      </w:pPr>
    </w:p>
    <w:p w:rsidR="003027F4" w:rsidRPr="004C51BB" w:rsidRDefault="003027F4" w:rsidP="00635F19">
      <w:pPr>
        <w:spacing w:after="0" w:line="240" w:lineRule="auto"/>
        <w:jc w:val="center"/>
        <w:rPr>
          <w:rFonts w:ascii="Arial" w:hAnsi="Arial" w:cs="Arial"/>
          <w:b/>
        </w:rPr>
      </w:pPr>
      <w:r w:rsidRPr="004C51BB">
        <w:rPr>
          <w:rFonts w:ascii="Arial" w:hAnsi="Arial" w:cs="Arial"/>
          <w:b/>
        </w:rPr>
        <w:t>CERTIFICADO DE EVALUACIÓN DE INVESTIGADOR</w:t>
      </w:r>
    </w:p>
    <w:p w:rsidR="003027F4" w:rsidRPr="004C51BB" w:rsidRDefault="003027F4" w:rsidP="00635F19">
      <w:pPr>
        <w:spacing w:after="0" w:line="240" w:lineRule="auto"/>
        <w:jc w:val="center"/>
        <w:rPr>
          <w:rFonts w:ascii="Arial" w:hAnsi="Arial" w:cs="Arial"/>
          <w:b/>
        </w:rPr>
      </w:pPr>
      <w:r w:rsidRPr="004C51BB">
        <w:rPr>
          <w:rFonts w:ascii="Arial" w:hAnsi="Arial" w:cs="Arial"/>
          <w:b/>
        </w:rPr>
        <w:t>Dpto. de Fisiología y Bioquímica Vegetal</w:t>
      </w:r>
    </w:p>
    <w:p w:rsidR="003027F4" w:rsidRPr="004C51BB" w:rsidRDefault="003027F4" w:rsidP="00635F19">
      <w:pPr>
        <w:spacing w:after="0" w:line="240" w:lineRule="auto"/>
        <w:jc w:val="both"/>
        <w:rPr>
          <w:rFonts w:ascii="Arial" w:hAnsi="Arial" w:cs="Arial"/>
        </w:rPr>
      </w:pPr>
      <w:r w:rsidRPr="004C51BB">
        <w:rPr>
          <w:rFonts w:ascii="Arial" w:hAnsi="Arial" w:cs="Arial"/>
          <w:b/>
        </w:rPr>
        <w:t>Nombre</w:t>
      </w:r>
      <w:r w:rsidRPr="004C51BB">
        <w:rPr>
          <w:rFonts w:ascii="Arial" w:hAnsi="Arial" w:cs="Arial"/>
        </w:rPr>
        <w:t xml:space="preserve">: </w:t>
      </w:r>
      <w:r w:rsidR="00157E31">
        <w:rPr>
          <w:rFonts w:ascii="Arial" w:hAnsi="Arial" w:cs="Arial"/>
        </w:rPr>
        <w:t>Elisa Ravelo Agüero</w:t>
      </w:r>
    </w:p>
    <w:p w:rsidR="003027F4" w:rsidRPr="004C51BB" w:rsidRDefault="003027F4" w:rsidP="00635F19">
      <w:pPr>
        <w:spacing w:after="0" w:line="240" w:lineRule="auto"/>
        <w:jc w:val="both"/>
        <w:rPr>
          <w:rFonts w:ascii="Arial" w:hAnsi="Arial" w:cs="Arial"/>
        </w:rPr>
      </w:pPr>
      <w:r w:rsidRPr="004C51BB">
        <w:rPr>
          <w:rFonts w:ascii="Arial" w:hAnsi="Arial" w:cs="Arial"/>
          <w:b/>
        </w:rPr>
        <w:t xml:space="preserve">Categoría que ocupa: </w:t>
      </w:r>
      <w:r w:rsidR="00157E31">
        <w:rPr>
          <w:rFonts w:ascii="Arial" w:hAnsi="Arial" w:cs="Arial"/>
        </w:rPr>
        <w:t xml:space="preserve">Técnico </w:t>
      </w:r>
      <w:r w:rsidR="00EE33D0" w:rsidRPr="004C51BB">
        <w:rPr>
          <w:rFonts w:ascii="Arial" w:hAnsi="Arial" w:cs="Arial"/>
        </w:rPr>
        <w:t>en Ciencias Agropecuarias y Veterinarias</w:t>
      </w:r>
    </w:p>
    <w:p w:rsidR="003027F4" w:rsidRPr="004C51BB" w:rsidRDefault="003027F4" w:rsidP="00635F19">
      <w:pPr>
        <w:spacing w:after="0" w:line="240" w:lineRule="auto"/>
        <w:jc w:val="both"/>
        <w:rPr>
          <w:rFonts w:ascii="Arial" w:hAnsi="Arial" w:cs="Arial"/>
        </w:rPr>
      </w:pPr>
      <w:r w:rsidRPr="004C51BB">
        <w:rPr>
          <w:rFonts w:ascii="Arial" w:hAnsi="Arial" w:cs="Arial"/>
          <w:b/>
        </w:rPr>
        <w:t>Año natural que se evalúa</w:t>
      </w:r>
      <w:r w:rsidR="0076644E">
        <w:rPr>
          <w:rFonts w:ascii="Arial" w:hAnsi="Arial" w:cs="Arial"/>
        </w:rPr>
        <w:t>: 2023</w:t>
      </w:r>
    </w:p>
    <w:p w:rsidR="003027F4" w:rsidRPr="004C51BB" w:rsidRDefault="003027F4" w:rsidP="00635F19">
      <w:pPr>
        <w:spacing w:after="0" w:line="240" w:lineRule="auto"/>
        <w:jc w:val="both"/>
        <w:rPr>
          <w:rFonts w:ascii="Arial" w:hAnsi="Arial" w:cs="Arial"/>
        </w:rPr>
      </w:pPr>
      <w:r w:rsidRPr="004C51BB">
        <w:rPr>
          <w:rFonts w:ascii="Arial" w:hAnsi="Arial" w:cs="Arial"/>
          <w:b/>
        </w:rPr>
        <w:t>Fecha de evaluación</w:t>
      </w:r>
      <w:r w:rsidR="0076644E">
        <w:rPr>
          <w:rFonts w:ascii="Arial" w:hAnsi="Arial" w:cs="Arial"/>
        </w:rPr>
        <w:t>: 2023</w:t>
      </w:r>
      <w:r w:rsidRPr="004C51BB">
        <w:rPr>
          <w:rFonts w:ascii="Arial" w:hAnsi="Arial" w:cs="Arial"/>
        </w:rPr>
        <w:t>-12</w:t>
      </w:r>
    </w:p>
    <w:p w:rsidR="003027F4" w:rsidRPr="004C51BB" w:rsidRDefault="003027F4" w:rsidP="00635F19">
      <w:pPr>
        <w:spacing w:after="0" w:line="240" w:lineRule="auto"/>
        <w:jc w:val="both"/>
        <w:rPr>
          <w:rFonts w:ascii="Arial" w:hAnsi="Arial" w:cs="Arial"/>
          <w:b/>
        </w:rPr>
      </w:pPr>
      <w:r w:rsidRPr="004C51BB">
        <w:rPr>
          <w:rFonts w:ascii="Arial" w:hAnsi="Arial" w:cs="Arial"/>
          <w:b/>
        </w:rPr>
        <w:t>I. INDICADORES:</w:t>
      </w:r>
    </w:p>
    <w:p w:rsidR="002553D4" w:rsidRDefault="002553D4" w:rsidP="00635F19">
      <w:pPr>
        <w:spacing w:after="0" w:line="240" w:lineRule="auto"/>
        <w:jc w:val="both"/>
        <w:rPr>
          <w:rFonts w:ascii="Arial" w:hAnsi="Arial" w:cs="Arial"/>
          <w:b/>
        </w:rPr>
      </w:pPr>
    </w:p>
    <w:p w:rsidR="003027F4" w:rsidRPr="004C51BB" w:rsidRDefault="003027F4" w:rsidP="00635F19">
      <w:pPr>
        <w:spacing w:after="0" w:line="240" w:lineRule="auto"/>
        <w:jc w:val="both"/>
        <w:rPr>
          <w:rFonts w:ascii="Arial" w:hAnsi="Arial" w:cs="Arial"/>
          <w:b/>
        </w:rPr>
      </w:pPr>
      <w:r w:rsidRPr="004C51BB">
        <w:rPr>
          <w:rFonts w:ascii="Arial" w:hAnsi="Arial" w:cs="Arial"/>
          <w:b/>
        </w:rPr>
        <w:t>1. Calidad de los resultados.</w:t>
      </w:r>
    </w:p>
    <w:p w:rsidR="00EE33D0" w:rsidRPr="004C51BB" w:rsidRDefault="00EE33D0" w:rsidP="00635F19">
      <w:pPr>
        <w:spacing w:after="0" w:line="240" w:lineRule="auto"/>
        <w:jc w:val="both"/>
        <w:rPr>
          <w:rFonts w:ascii="Arial" w:hAnsi="Arial" w:cs="Arial"/>
        </w:rPr>
      </w:pPr>
      <w:r w:rsidRPr="004C51BB">
        <w:rPr>
          <w:rFonts w:ascii="Arial" w:hAnsi="Arial" w:cs="Arial"/>
        </w:rPr>
        <w:t>Durante el año se obtienen buenos resultados en el trabajo, con calidad y rigor en las investigaciones realizadas, que tributa a proyectos de investigación y desarrollo de productos en los que participa. Ejecuta un gran número de técnicas bioquímicas</w:t>
      </w:r>
      <w:r w:rsidR="00F17677" w:rsidRPr="004C51BB">
        <w:rPr>
          <w:rFonts w:ascii="Arial" w:hAnsi="Arial" w:cs="Arial"/>
        </w:rPr>
        <w:t>.</w:t>
      </w:r>
    </w:p>
    <w:p w:rsidR="002553D4" w:rsidRDefault="002553D4" w:rsidP="00635F19">
      <w:pPr>
        <w:spacing w:after="0" w:line="240" w:lineRule="auto"/>
        <w:jc w:val="both"/>
        <w:rPr>
          <w:rFonts w:ascii="Arial" w:hAnsi="Arial" w:cs="Arial"/>
          <w:b/>
        </w:rPr>
      </w:pPr>
    </w:p>
    <w:p w:rsidR="003027F4" w:rsidRPr="004C51BB" w:rsidRDefault="003027F4" w:rsidP="00635F19">
      <w:pPr>
        <w:spacing w:after="0" w:line="240" w:lineRule="auto"/>
        <w:jc w:val="both"/>
        <w:rPr>
          <w:rFonts w:ascii="Arial" w:hAnsi="Arial" w:cs="Arial"/>
          <w:b/>
        </w:rPr>
      </w:pPr>
      <w:r w:rsidRPr="004C51BB">
        <w:rPr>
          <w:rFonts w:ascii="Arial" w:hAnsi="Arial" w:cs="Arial"/>
          <w:b/>
        </w:rPr>
        <w:t>2. Idoneidad demostrada.</w:t>
      </w:r>
    </w:p>
    <w:p w:rsidR="00EE33D0" w:rsidRPr="004C51BB" w:rsidRDefault="00EE33D0" w:rsidP="00635F19">
      <w:pPr>
        <w:spacing w:after="0" w:line="240" w:lineRule="auto"/>
        <w:jc w:val="both"/>
        <w:rPr>
          <w:rFonts w:ascii="Arial" w:hAnsi="Arial" w:cs="Arial"/>
        </w:rPr>
      </w:pPr>
      <w:r w:rsidRPr="004C51BB">
        <w:rPr>
          <w:rFonts w:ascii="Arial" w:hAnsi="Arial" w:cs="Arial"/>
        </w:rPr>
        <w:t>Mantiene un buen desempeño e idoneidad laboral acordes a la categoría ocupada.</w:t>
      </w:r>
    </w:p>
    <w:p w:rsidR="002553D4" w:rsidRDefault="002553D4" w:rsidP="00635F19">
      <w:pPr>
        <w:spacing w:after="0" w:line="240" w:lineRule="auto"/>
        <w:jc w:val="both"/>
        <w:rPr>
          <w:rFonts w:ascii="Arial" w:hAnsi="Arial" w:cs="Arial"/>
          <w:b/>
        </w:rPr>
      </w:pPr>
    </w:p>
    <w:p w:rsidR="003027F4" w:rsidRPr="004C51BB" w:rsidRDefault="003027F4" w:rsidP="00635F19">
      <w:pPr>
        <w:spacing w:after="0" w:line="240" w:lineRule="auto"/>
        <w:jc w:val="both"/>
        <w:rPr>
          <w:rFonts w:ascii="Arial" w:hAnsi="Arial" w:cs="Arial"/>
          <w:b/>
        </w:rPr>
      </w:pPr>
      <w:r w:rsidRPr="004C51BB">
        <w:rPr>
          <w:rFonts w:ascii="Arial" w:hAnsi="Arial" w:cs="Arial"/>
          <w:b/>
        </w:rPr>
        <w:t>3. Creatividad, iniciativa, capacidad de análisis y responsabilidad.</w:t>
      </w:r>
    </w:p>
    <w:p w:rsidR="00EE33D0" w:rsidRPr="004C51BB" w:rsidRDefault="00EE33D0" w:rsidP="00635F19">
      <w:pPr>
        <w:spacing w:after="0" w:line="240" w:lineRule="auto"/>
        <w:jc w:val="both"/>
        <w:rPr>
          <w:rFonts w:ascii="Arial" w:hAnsi="Arial" w:cs="Arial"/>
        </w:rPr>
      </w:pPr>
      <w:r w:rsidRPr="004C51BB">
        <w:rPr>
          <w:rFonts w:ascii="Arial" w:hAnsi="Arial" w:cs="Arial"/>
        </w:rPr>
        <w:t>Es una compañera comprometida, asume con una alta responsabilidad las tareas que se le asignan y su trabajo es altamente confiable.</w:t>
      </w:r>
    </w:p>
    <w:p w:rsidR="002553D4" w:rsidRDefault="002553D4" w:rsidP="00635F19">
      <w:pPr>
        <w:spacing w:after="0" w:line="240" w:lineRule="auto"/>
        <w:jc w:val="both"/>
        <w:rPr>
          <w:rFonts w:ascii="Arial" w:hAnsi="Arial" w:cs="Arial"/>
          <w:b/>
        </w:rPr>
      </w:pPr>
    </w:p>
    <w:p w:rsidR="003027F4" w:rsidRPr="004C51BB" w:rsidRDefault="003027F4" w:rsidP="00635F19">
      <w:pPr>
        <w:spacing w:after="0" w:line="240" w:lineRule="auto"/>
        <w:jc w:val="both"/>
        <w:rPr>
          <w:rFonts w:ascii="Arial" w:hAnsi="Arial" w:cs="Arial"/>
          <w:b/>
        </w:rPr>
      </w:pPr>
      <w:r w:rsidRPr="004C51BB">
        <w:rPr>
          <w:rFonts w:ascii="Arial" w:hAnsi="Arial" w:cs="Arial"/>
          <w:b/>
        </w:rPr>
        <w:t>4. Disciplina y aprovechamiento de la jornada laboral.</w:t>
      </w:r>
    </w:p>
    <w:p w:rsidR="00EE33D0" w:rsidRPr="004C51BB" w:rsidRDefault="00EE33D0" w:rsidP="00635F19">
      <w:pPr>
        <w:spacing w:after="0" w:line="240" w:lineRule="auto"/>
        <w:jc w:val="both"/>
        <w:rPr>
          <w:rFonts w:ascii="Arial" w:hAnsi="Arial" w:cs="Arial"/>
        </w:rPr>
      </w:pPr>
      <w:r w:rsidRPr="004C51BB">
        <w:rPr>
          <w:rFonts w:ascii="Arial" w:hAnsi="Arial" w:cs="Arial"/>
        </w:rPr>
        <w:t>Durante el año que se evalúa la compañera cumplió las tareas planificadas, por lo que su aprovechamiento de la jornada laboral es destacado.</w:t>
      </w:r>
    </w:p>
    <w:p w:rsidR="002553D4" w:rsidRDefault="002553D4" w:rsidP="00635F19">
      <w:pPr>
        <w:spacing w:after="0" w:line="240" w:lineRule="auto"/>
        <w:jc w:val="both"/>
        <w:rPr>
          <w:rFonts w:ascii="Arial" w:hAnsi="Arial" w:cs="Arial"/>
          <w:b/>
        </w:rPr>
      </w:pPr>
    </w:p>
    <w:p w:rsidR="003027F4" w:rsidRPr="004C51BB" w:rsidRDefault="003027F4" w:rsidP="00635F19">
      <w:pPr>
        <w:spacing w:after="0" w:line="240" w:lineRule="auto"/>
        <w:jc w:val="both"/>
        <w:rPr>
          <w:rFonts w:ascii="Arial" w:hAnsi="Arial" w:cs="Arial"/>
          <w:b/>
        </w:rPr>
      </w:pPr>
      <w:r w:rsidRPr="004C51BB">
        <w:rPr>
          <w:rFonts w:ascii="Arial" w:hAnsi="Arial" w:cs="Arial"/>
          <w:b/>
        </w:rPr>
        <w:t>5. Superación.</w:t>
      </w:r>
    </w:p>
    <w:p w:rsidR="00D428CA" w:rsidRPr="004C51BB" w:rsidRDefault="00D428CA" w:rsidP="00635F19">
      <w:pPr>
        <w:spacing w:after="0" w:line="240" w:lineRule="auto"/>
        <w:jc w:val="both"/>
        <w:rPr>
          <w:rFonts w:ascii="Arial" w:hAnsi="Arial" w:cs="Arial"/>
        </w:rPr>
      </w:pPr>
      <w:r w:rsidRPr="004C51BB">
        <w:rPr>
          <w:rFonts w:ascii="Arial" w:hAnsi="Arial" w:cs="Arial"/>
        </w:rPr>
        <w:t xml:space="preserve">Mantiene la </w:t>
      </w:r>
      <w:r w:rsidR="00157E31">
        <w:rPr>
          <w:rFonts w:ascii="Arial" w:hAnsi="Arial" w:cs="Arial"/>
        </w:rPr>
        <w:t>superación autodidacta y se supera en su puesto de trabajo</w:t>
      </w:r>
      <w:r w:rsidRPr="004C51BB">
        <w:rPr>
          <w:rFonts w:ascii="Arial" w:hAnsi="Arial" w:cs="Arial"/>
        </w:rPr>
        <w:t xml:space="preserve">. </w:t>
      </w:r>
    </w:p>
    <w:p w:rsidR="002553D4" w:rsidRDefault="002553D4" w:rsidP="00635F19">
      <w:pPr>
        <w:spacing w:after="0" w:line="240" w:lineRule="auto"/>
        <w:jc w:val="both"/>
        <w:rPr>
          <w:rFonts w:ascii="Arial" w:hAnsi="Arial" w:cs="Arial"/>
          <w:b/>
        </w:rPr>
      </w:pPr>
    </w:p>
    <w:p w:rsidR="003027F4" w:rsidRPr="004C51BB" w:rsidRDefault="003027F4" w:rsidP="00635F19">
      <w:pPr>
        <w:spacing w:after="0" w:line="240" w:lineRule="auto"/>
        <w:jc w:val="both"/>
        <w:rPr>
          <w:rFonts w:ascii="Arial" w:hAnsi="Arial" w:cs="Arial"/>
          <w:b/>
        </w:rPr>
      </w:pPr>
      <w:r w:rsidRPr="004C51BB">
        <w:rPr>
          <w:rFonts w:ascii="Arial" w:hAnsi="Arial" w:cs="Arial"/>
          <w:b/>
        </w:rPr>
        <w:t>6. Cumplimiento de los requisitos de seguridad del trabajo.</w:t>
      </w:r>
    </w:p>
    <w:p w:rsidR="003027F4" w:rsidRPr="004C51BB" w:rsidRDefault="003027F4" w:rsidP="00635F19">
      <w:pPr>
        <w:spacing w:after="0" w:line="240" w:lineRule="auto"/>
        <w:jc w:val="both"/>
        <w:rPr>
          <w:rFonts w:ascii="Arial" w:hAnsi="Arial" w:cs="Arial"/>
        </w:rPr>
      </w:pPr>
      <w:r w:rsidRPr="004C51BB">
        <w:rPr>
          <w:rFonts w:ascii="Arial" w:hAnsi="Arial" w:cs="Arial"/>
        </w:rPr>
        <w:t xml:space="preserve">Cumple con los requisitos que se exigen para el trabajo en el </w:t>
      </w:r>
      <w:r w:rsidR="001E09F8" w:rsidRPr="004C51BB">
        <w:rPr>
          <w:rFonts w:ascii="Arial" w:hAnsi="Arial" w:cs="Arial"/>
        </w:rPr>
        <w:t>laboratorio y</w:t>
      </w:r>
      <w:r w:rsidRPr="004C51BB">
        <w:rPr>
          <w:rFonts w:ascii="Arial" w:hAnsi="Arial" w:cs="Arial"/>
        </w:rPr>
        <w:t xml:space="preserve"> otras áreas del departamento.</w:t>
      </w:r>
    </w:p>
    <w:p w:rsidR="002553D4" w:rsidRDefault="002553D4" w:rsidP="00635F19">
      <w:pPr>
        <w:spacing w:after="0" w:line="240" w:lineRule="auto"/>
        <w:jc w:val="both"/>
        <w:rPr>
          <w:rFonts w:ascii="Arial" w:hAnsi="Arial" w:cs="Arial"/>
          <w:b/>
        </w:rPr>
      </w:pPr>
    </w:p>
    <w:p w:rsidR="003027F4" w:rsidRPr="004C51BB" w:rsidRDefault="003027F4" w:rsidP="00635F19">
      <w:pPr>
        <w:spacing w:after="0" w:line="240" w:lineRule="auto"/>
        <w:jc w:val="both"/>
        <w:rPr>
          <w:rFonts w:ascii="Arial" w:hAnsi="Arial" w:cs="Arial"/>
          <w:b/>
        </w:rPr>
      </w:pPr>
      <w:r w:rsidRPr="004C51BB">
        <w:rPr>
          <w:rFonts w:ascii="Arial" w:hAnsi="Arial" w:cs="Arial"/>
          <w:b/>
        </w:rPr>
        <w:t>7. Cuidado de la propiedad social.</w:t>
      </w:r>
    </w:p>
    <w:p w:rsidR="003027F4" w:rsidRPr="004C51BB" w:rsidRDefault="003027F4" w:rsidP="00635F19">
      <w:pPr>
        <w:spacing w:after="0" w:line="240" w:lineRule="auto"/>
        <w:jc w:val="both"/>
        <w:rPr>
          <w:rFonts w:ascii="Arial" w:hAnsi="Arial" w:cs="Arial"/>
        </w:rPr>
      </w:pPr>
      <w:r w:rsidRPr="004C51BB">
        <w:rPr>
          <w:rFonts w:ascii="Arial" w:hAnsi="Arial" w:cs="Arial"/>
        </w:rPr>
        <w:t>Cuida la propiedad social y vela porque los demás lo hagan. Posee un elevado sentido</w:t>
      </w:r>
      <w:r w:rsidR="00087F69" w:rsidRPr="004C51BB">
        <w:rPr>
          <w:rFonts w:ascii="Arial" w:hAnsi="Arial" w:cs="Arial"/>
        </w:rPr>
        <w:t xml:space="preserve"> de pertenencia al departamento y</w:t>
      </w:r>
      <w:r w:rsidRPr="004C51BB">
        <w:rPr>
          <w:rFonts w:ascii="Arial" w:hAnsi="Arial" w:cs="Arial"/>
        </w:rPr>
        <w:t xml:space="preserve"> el INCA.</w:t>
      </w:r>
    </w:p>
    <w:p w:rsidR="002553D4" w:rsidRDefault="002553D4" w:rsidP="00635F19">
      <w:pPr>
        <w:spacing w:after="0" w:line="240" w:lineRule="auto"/>
        <w:jc w:val="both"/>
        <w:rPr>
          <w:rFonts w:ascii="Arial" w:hAnsi="Arial" w:cs="Arial"/>
          <w:b/>
        </w:rPr>
      </w:pPr>
    </w:p>
    <w:p w:rsidR="003027F4" w:rsidRPr="004C51BB" w:rsidRDefault="003027F4" w:rsidP="00635F19">
      <w:pPr>
        <w:spacing w:after="0" w:line="240" w:lineRule="auto"/>
        <w:jc w:val="both"/>
        <w:rPr>
          <w:rFonts w:ascii="Arial" w:hAnsi="Arial" w:cs="Arial"/>
          <w:b/>
        </w:rPr>
      </w:pPr>
      <w:r w:rsidRPr="004C51BB">
        <w:rPr>
          <w:rFonts w:ascii="Arial" w:hAnsi="Arial" w:cs="Arial"/>
          <w:b/>
        </w:rPr>
        <w:t>8. Relaciones humanas en el colectivo de trabajo.</w:t>
      </w:r>
    </w:p>
    <w:p w:rsidR="003027F4" w:rsidRPr="004C51BB" w:rsidRDefault="003027F4" w:rsidP="00635F19">
      <w:pPr>
        <w:spacing w:after="0" w:line="240" w:lineRule="auto"/>
        <w:jc w:val="both"/>
        <w:rPr>
          <w:rFonts w:ascii="Arial" w:hAnsi="Arial" w:cs="Arial"/>
        </w:rPr>
      </w:pPr>
      <w:r w:rsidRPr="004C51BB">
        <w:rPr>
          <w:rFonts w:ascii="Arial" w:hAnsi="Arial" w:cs="Arial"/>
        </w:rPr>
        <w:t>Mantiene excelentes relacione</w:t>
      </w:r>
      <w:r w:rsidR="00A85B0E" w:rsidRPr="004C51BB">
        <w:rPr>
          <w:rFonts w:ascii="Arial" w:hAnsi="Arial" w:cs="Arial"/>
        </w:rPr>
        <w:t xml:space="preserve">s humanas dentro del colectivo y </w:t>
      </w:r>
      <w:r w:rsidRPr="004C51BB">
        <w:rPr>
          <w:rFonts w:ascii="Arial" w:hAnsi="Arial" w:cs="Arial"/>
        </w:rPr>
        <w:t>dentro del centro en los que se desempeña.</w:t>
      </w:r>
    </w:p>
    <w:p w:rsidR="002553D4" w:rsidRDefault="002553D4" w:rsidP="00635F19">
      <w:pPr>
        <w:spacing w:after="0" w:line="240" w:lineRule="auto"/>
        <w:jc w:val="both"/>
        <w:rPr>
          <w:rFonts w:ascii="Arial" w:hAnsi="Arial" w:cs="Arial"/>
          <w:b/>
        </w:rPr>
      </w:pPr>
    </w:p>
    <w:p w:rsidR="003027F4" w:rsidRPr="004C51BB" w:rsidRDefault="003027F4" w:rsidP="00635F19">
      <w:pPr>
        <w:spacing w:after="0" w:line="240" w:lineRule="auto"/>
        <w:jc w:val="both"/>
        <w:rPr>
          <w:rFonts w:ascii="Arial" w:hAnsi="Arial" w:cs="Arial"/>
          <w:b/>
        </w:rPr>
      </w:pPr>
      <w:r w:rsidRPr="004C51BB">
        <w:rPr>
          <w:rFonts w:ascii="Arial" w:hAnsi="Arial" w:cs="Arial"/>
          <w:b/>
        </w:rPr>
        <w:t>9. Resultados del trabajo de investigación, calidad, y rigor científico del mismo.</w:t>
      </w:r>
    </w:p>
    <w:p w:rsidR="003027F4" w:rsidRPr="004C51BB" w:rsidRDefault="003027F4" w:rsidP="00635F19">
      <w:pPr>
        <w:spacing w:after="0" w:line="240" w:lineRule="auto"/>
        <w:jc w:val="both"/>
        <w:rPr>
          <w:rFonts w:ascii="Arial" w:hAnsi="Arial" w:cs="Arial"/>
        </w:rPr>
      </w:pPr>
      <w:r w:rsidRPr="004C51BB">
        <w:rPr>
          <w:rFonts w:ascii="Arial" w:hAnsi="Arial" w:cs="Arial"/>
        </w:rPr>
        <w:t xml:space="preserve">Los resultados del trabajo de investigación que realiza han sido de calidad. </w:t>
      </w:r>
    </w:p>
    <w:p w:rsidR="002553D4" w:rsidRDefault="002553D4" w:rsidP="00635F19">
      <w:pPr>
        <w:spacing w:after="0" w:line="240" w:lineRule="auto"/>
        <w:jc w:val="both"/>
        <w:rPr>
          <w:rFonts w:ascii="Arial" w:hAnsi="Arial" w:cs="Arial"/>
          <w:b/>
        </w:rPr>
      </w:pPr>
    </w:p>
    <w:p w:rsidR="002D09EC" w:rsidRPr="004C51BB" w:rsidRDefault="002D09EC" w:rsidP="00635F19">
      <w:pPr>
        <w:spacing w:after="0" w:line="240" w:lineRule="auto"/>
        <w:jc w:val="both"/>
        <w:rPr>
          <w:rFonts w:ascii="Arial" w:hAnsi="Arial" w:cs="Arial"/>
        </w:rPr>
      </w:pPr>
      <w:r w:rsidRPr="004C51BB">
        <w:rPr>
          <w:rFonts w:ascii="Arial" w:hAnsi="Arial" w:cs="Arial"/>
          <w:b/>
        </w:rPr>
        <w:t>Participación en proyectos</w:t>
      </w:r>
      <w:r w:rsidRPr="004C51BB">
        <w:rPr>
          <w:rFonts w:ascii="Arial" w:hAnsi="Arial" w:cs="Arial"/>
        </w:rPr>
        <w:t xml:space="preserve">: </w:t>
      </w:r>
    </w:p>
    <w:p w:rsidR="0055156B" w:rsidRDefault="00C84C68" w:rsidP="00635F19">
      <w:pPr>
        <w:pStyle w:val="Prrafodelista"/>
        <w:numPr>
          <w:ilvl w:val="0"/>
          <w:numId w:val="31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55156B">
        <w:rPr>
          <w:rFonts w:ascii="Arial" w:hAnsi="Arial" w:cs="Arial"/>
        </w:rPr>
        <w:t>Programa de desarrollo y uso sostenible de Bioinsumos agrícolas y veterinarios.</w:t>
      </w:r>
      <w:r w:rsidR="00B90C2C" w:rsidRPr="0055156B">
        <w:rPr>
          <w:rFonts w:ascii="Arial" w:hAnsi="Arial" w:cs="Arial"/>
        </w:rPr>
        <w:t xml:space="preserve"> </w:t>
      </w:r>
      <w:r w:rsidRPr="0055156B">
        <w:rPr>
          <w:rFonts w:ascii="Arial" w:hAnsi="Arial" w:cs="Arial"/>
        </w:rPr>
        <w:t>Nuevos Bioestimulantes a base de Rizobios y Oligosacarinas para Frijol y Soya</w:t>
      </w:r>
      <w:r w:rsidR="008D6033" w:rsidRPr="0055156B">
        <w:rPr>
          <w:rFonts w:ascii="Arial" w:hAnsi="Arial" w:cs="Arial"/>
        </w:rPr>
        <w:t xml:space="preserve"> (2021-2023)</w:t>
      </w:r>
      <w:r w:rsidRPr="0055156B">
        <w:rPr>
          <w:rFonts w:ascii="Arial" w:hAnsi="Arial" w:cs="Arial"/>
        </w:rPr>
        <w:t>. (J´ Alejandro Falcón).</w:t>
      </w:r>
    </w:p>
    <w:p w:rsidR="0055156B" w:rsidRDefault="00954B86" w:rsidP="00635F19">
      <w:pPr>
        <w:pStyle w:val="Prrafodelista"/>
        <w:numPr>
          <w:ilvl w:val="0"/>
          <w:numId w:val="31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55156B">
        <w:rPr>
          <w:rFonts w:ascii="Arial" w:hAnsi="Arial" w:cs="Arial"/>
        </w:rPr>
        <w:t>Programa de desarrollo y uso sostenible de Bioinsumos agrícolas y veterinarios. Bioproductos a base de rizobios para arroz y maíz</w:t>
      </w:r>
      <w:r w:rsidR="008D6033" w:rsidRPr="0055156B">
        <w:rPr>
          <w:rFonts w:ascii="Arial" w:hAnsi="Arial" w:cs="Arial"/>
        </w:rPr>
        <w:t xml:space="preserve"> (2021-2023)</w:t>
      </w:r>
      <w:r w:rsidRPr="0055156B">
        <w:rPr>
          <w:rFonts w:ascii="Arial" w:hAnsi="Arial" w:cs="Arial"/>
        </w:rPr>
        <w:t xml:space="preserve">. </w:t>
      </w:r>
      <w:r w:rsidR="00737954" w:rsidRPr="0055156B">
        <w:rPr>
          <w:rFonts w:ascii="Arial" w:hAnsi="Arial" w:cs="Arial"/>
        </w:rPr>
        <w:t>(J´</w:t>
      </w:r>
      <w:r w:rsidRPr="0055156B">
        <w:rPr>
          <w:rFonts w:ascii="Arial" w:hAnsi="Arial" w:cs="Arial"/>
        </w:rPr>
        <w:t xml:space="preserve"> María C. Nápoles</w:t>
      </w:r>
      <w:r w:rsidR="00737954" w:rsidRPr="0055156B">
        <w:rPr>
          <w:rFonts w:ascii="Arial" w:hAnsi="Arial" w:cs="Arial"/>
        </w:rPr>
        <w:t>)</w:t>
      </w:r>
      <w:r w:rsidRPr="0055156B">
        <w:rPr>
          <w:rFonts w:ascii="Arial" w:hAnsi="Arial" w:cs="Arial"/>
        </w:rPr>
        <w:t>.</w:t>
      </w:r>
    </w:p>
    <w:p w:rsidR="008D6033" w:rsidRPr="0055156B" w:rsidRDefault="008D6033" w:rsidP="00635F19">
      <w:pPr>
        <w:pStyle w:val="Prrafodelista"/>
        <w:numPr>
          <w:ilvl w:val="0"/>
          <w:numId w:val="31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55156B">
        <w:rPr>
          <w:rFonts w:ascii="Arial" w:hAnsi="Arial" w:cs="Arial"/>
        </w:rPr>
        <w:t>Programa de desarrollo y uso sostenible de Bioinsumos agrícolas y veterinarios: “</w:t>
      </w:r>
      <w:r w:rsidRPr="0055156B">
        <w:rPr>
          <w:rFonts w:ascii="Arial" w:hAnsi="Arial" w:cs="Arial"/>
          <w:bCs/>
        </w:rPr>
        <w:t xml:space="preserve">Bioestimulantes a base de extractos de algas para el aumento de los rendimientos y la calidad de cultivos de importancia económica </w:t>
      </w:r>
      <w:r w:rsidRPr="0055156B">
        <w:rPr>
          <w:rFonts w:ascii="Arial" w:hAnsi="Arial" w:cs="Arial"/>
        </w:rPr>
        <w:t>(J´ Yanelis Reyes Guerrero).</w:t>
      </w:r>
    </w:p>
    <w:p w:rsidR="006646B5" w:rsidRDefault="006646B5" w:rsidP="00635F19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b/>
        </w:rPr>
      </w:pPr>
      <w:r w:rsidRPr="006646B5">
        <w:rPr>
          <w:rFonts w:ascii="Arial" w:hAnsi="Arial" w:cs="Arial"/>
          <w:b/>
        </w:rPr>
        <w:t xml:space="preserve">Premios </w:t>
      </w:r>
    </w:p>
    <w:p w:rsidR="002007B2" w:rsidRDefault="002007B2" w:rsidP="00635F19">
      <w:pPr>
        <w:pStyle w:val="Prrafodelista"/>
        <w:numPr>
          <w:ilvl w:val="0"/>
          <w:numId w:val="28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Co-autora</w:t>
      </w:r>
    </w:p>
    <w:p w:rsidR="00D73B36" w:rsidRDefault="002007B2" w:rsidP="00635F19">
      <w:pPr>
        <w:pStyle w:val="Prrafodelista"/>
        <w:tabs>
          <w:tab w:val="left" w:pos="284"/>
        </w:tabs>
        <w:spacing w:after="0" w:line="240" w:lineRule="auto"/>
        <w:ind w:left="284"/>
        <w:jc w:val="both"/>
        <w:rPr>
          <w:rFonts w:ascii="Arial" w:hAnsi="Arial" w:cs="Arial"/>
        </w:rPr>
      </w:pPr>
      <w:r w:rsidRPr="00DE4CD4">
        <w:rPr>
          <w:rFonts w:ascii="Arial" w:hAnsi="Arial" w:cs="Arial"/>
        </w:rPr>
        <w:t xml:space="preserve">Premio Academia de Ciencias de Cuba “Avances en el conocimiento de las potencialidades del quitosano en el desarrollo de soya inoculada con Bradyrhizobium sp.“ Daimy Costales Menéndez, Alejandro Bernardo </w:t>
      </w:r>
      <w:r w:rsidRPr="00DE4CD4">
        <w:rPr>
          <w:rFonts w:ascii="Arial" w:hAnsi="Arial" w:cs="Arial"/>
        </w:rPr>
        <w:lastRenderedPageBreak/>
        <w:t xml:space="preserve">Falcón Rodríguez, María Caridad Nápoles García, </w:t>
      </w:r>
      <w:r w:rsidRPr="002007B2">
        <w:rPr>
          <w:rFonts w:ascii="Arial" w:hAnsi="Arial" w:cs="Arial"/>
        </w:rPr>
        <w:t>Lisbel Travieso Hernández</w:t>
      </w:r>
      <w:r w:rsidRPr="00DE4CD4">
        <w:rPr>
          <w:rFonts w:ascii="Arial" w:hAnsi="Arial" w:cs="Arial"/>
        </w:rPr>
        <w:t xml:space="preserve">, </w:t>
      </w:r>
      <w:r w:rsidRPr="002007B2">
        <w:rPr>
          <w:rFonts w:ascii="Arial" w:hAnsi="Arial" w:cs="Arial"/>
          <w:u w:val="single"/>
        </w:rPr>
        <w:t>Elisa Teresita Ravelo</w:t>
      </w:r>
      <w:r w:rsidRPr="00DE4CD4">
        <w:rPr>
          <w:rFonts w:ascii="Arial" w:hAnsi="Arial" w:cs="Arial"/>
        </w:rPr>
        <w:t>, Mislaidys Castillo Mora, Yenisel de la Rosa O'farril, Idania Scull Rodríguez, Odalys Núñez Peñalver y José Zenón Capdevila Valera.</w:t>
      </w:r>
      <w:r w:rsidRPr="008835DD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Co-autora</w:t>
      </w:r>
      <w:r w:rsidRPr="00DE4CD4">
        <w:rPr>
          <w:rFonts w:ascii="Arial" w:hAnsi="Arial" w:cs="Arial"/>
        </w:rPr>
        <w:t xml:space="preserve"> </w:t>
      </w:r>
    </w:p>
    <w:p w:rsidR="002553D4" w:rsidRDefault="002553D4" w:rsidP="00635F19">
      <w:pPr>
        <w:spacing w:after="0" w:line="240" w:lineRule="auto"/>
        <w:jc w:val="both"/>
        <w:rPr>
          <w:rFonts w:ascii="Arial" w:hAnsi="Arial" w:cs="Arial"/>
          <w:b/>
        </w:rPr>
      </w:pPr>
    </w:p>
    <w:p w:rsidR="00CC077F" w:rsidRDefault="00CC077F" w:rsidP="00635F19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Eventos</w:t>
      </w:r>
    </w:p>
    <w:p w:rsidR="00635F19" w:rsidRPr="000A0D3D" w:rsidRDefault="00635F19" w:rsidP="00635F19">
      <w:pPr>
        <w:pStyle w:val="Prrafodelista"/>
        <w:numPr>
          <w:ilvl w:val="0"/>
          <w:numId w:val="32"/>
        </w:numPr>
        <w:spacing w:after="0" w:line="240" w:lineRule="auto"/>
        <w:jc w:val="both"/>
        <w:rPr>
          <w:rFonts w:ascii="Arial" w:eastAsia="Times New Roman" w:hAnsi="Arial" w:cs="Arial"/>
          <w:b/>
          <w:bCs/>
          <w:iCs/>
        </w:rPr>
      </w:pPr>
      <w:r w:rsidRPr="000A0D3D">
        <w:rPr>
          <w:rFonts w:ascii="Arial" w:eastAsia="Times New Roman" w:hAnsi="Arial" w:cs="Arial"/>
          <w:b/>
          <w:bCs/>
          <w:iCs/>
        </w:rPr>
        <w:t>24 Conferencia de Química 2023, Santiago de Cuba</w:t>
      </w:r>
      <w:r>
        <w:rPr>
          <w:rFonts w:ascii="Arial" w:eastAsia="Times New Roman" w:hAnsi="Arial" w:cs="Arial"/>
          <w:b/>
          <w:bCs/>
          <w:iCs/>
        </w:rPr>
        <w:t xml:space="preserve"> (on line)</w:t>
      </w:r>
      <w:r w:rsidRPr="000A0D3D">
        <w:rPr>
          <w:rFonts w:ascii="Arial" w:eastAsia="Times New Roman" w:hAnsi="Arial" w:cs="Arial"/>
          <w:b/>
          <w:bCs/>
          <w:iCs/>
        </w:rPr>
        <w:t xml:space="preserve">.  </w:t>
      </w:r>
    </w:p>
    <w:p w:rsidR="00635F19" w:rsidRPr="000A0D3D" w:rsidRDefault="00635F19" w:rsidP="00635F19">
      <w:pPr>
        <w:spacing w:after="0" w:line="240" w:lineRule="auto"/>
        <w:jc w:val="both"/>
        <w:rPr>
          <w:rFonts w:ascii="Arial" w:eastAsia="Times New Roman" w:hAnsi="Arial" w:cs="Arial"/>
          <w:bCs/>
          <w:iCs/>
        </w:rPr>
      </w:pPr>
      <w:r w:rsidRPr="000A0D3D">
        <w:rPr>
          <w:rFonts w:ascii="Arial" w:eastAsia="Times New Roman" w:hAnsi="Arial" w:cs="Arial"/>
          <w:bCs/>
          <w:iCs/>
          <w:lang w:val="es-ES"/>
        </w:rPr>
        <w:t>¨</w:t>
      </w:r>
      <w:r w:rsidRPr="000A0D3D">
        <w:rPr>
          <w:rFonts w:ascii="Arial" w:eastAsia="Times New Roman" w:hAnsi="Arial" w:cs="Arial"/>
          <w:bCs/>
          <w:iCs/>
        </w:rPr>
        <w:t xml:space="preserve">Caracterización química y actividad biológica de extractos de Spirulina y Sargazo¨. </w:t>
      </w:r>
      <w:r w:rsidRPr="000A0D3D">
        <w:rPr>
          <w:rFonts w:ascii="Arial" w:eastAsia="Times New Roman" w:hAnsi="Arial" w:cs="Arial"/>
          <w:b/>
          <w:bCs/>
          <w:iCs/>
        </w:rPr>
        <w:t>Autores:</w:t>
      </w:r>
      <w:r w:rsidRPr="000A0D3D">
        <w:rPr>
          <w:rFonts w:ascii="Arial" w:eastAsia="Times New Roman" w:hAnsi="Arial" w:cs="Arial"/>
          <w:bCs/>
          <w:iCs/>
        </w:rPr>
        <w:t xml:space="preserve"> Anaysa Gutierrez Almeida, Miriam Núñez Vázquez, Yanelis Reyes Guerrero, Kethia Lina González García, Yulexi Acosta Suárez, Yasnay Hernández Rivera, Liz Barbara Pereira Cuni.</w:t>
      </w:r>
    </w:p>
    <w:p w:rsidR="00635F19" w:rsidRPr="000A0D3D" w:rsidRDefault="00635F19" w:rsidP="00635F19">
      <w:pPr>
        <w:pStyle w:val="Prrafodelista"/>
        <w:numPr>
          <w:ilvl w:val="0"/>
          <w:numId w:val="32"/>
        </w:numPr>
        <w:spacing w:after="0" w:line="240" w:lineRule="auto"/>
        <w:jc w:val="both"/>
        <w:rPr>
          <w:rFonts w:ascii="Arial" w:eastAsia="Times New Roman" w:hAnsi="Arial" w:cs="Arial"/>
          <w:bCs/>
          <w:iCs/>
        </w:rPr>
      </w:pPr>
      <w:r w:rsidRPr="000A0D3D">
        <w:rPr>
          <w:rFonts w:ascii="Arial" w:eastAsia="Times New Roman" w:hAnsi="Arial" w:cs="Arial"/>
          <w:b/>
          <w:bCs/>
        </w:rPr>
        <w:t xml:space="preserve">II CONVENCIÓN CIENTÍFICA INTERNACIONAL "ISLACIENCIA 2023". </w:t>
      </w:r>
    </w:p>
    <w:p w:rsidR="00635F19" w:rsidRPr="000A0D3D" w:rsidRDefault="00635F19" w:rsidP="00635F19">
      <w:pPr>
        <w:spacing w:after="0" w:line="240" w:lineRule="auto"/>
        <w:jc w:val="both"/>
        <w:rPr>
          <w:rFonts w:ascii="Arial" w:eastAsia="Times New Roman" w:hAnsi="Arial" w:cs="Arial"/>
          <w:bCs/>
        </w:rPr>
      </w:pPr>
      <w:r w:rsidRPr="000A0D3D">
        <w:rPr>
          <w:rFonts w:ascii="Arial" w:eastAsia="Times New Roman" w:hAnsi="Arial" w:cs="Arial"/>
          <w:bCs/>
        </w:rPr>
        <w:t xml:space="preserve">¨Avances en la utilización de extractos de algas como estimuladores de la producción de granos  de frijoles y maíz¨. </w:t>
      </w:r>
      <w:r w:rsidRPr="000A0D3D">
        <w:rPr>
          <w:rFonts w:ascii="Arial" w:eastAsia="Times New Roman" w:hAnsi="Arial" w:cs="Arial"/>
          <w:b/>
          <w:bCs/>
          <w:iCs/>
        </w:rPr>
        <w:t>Autores:</w:t>
      </w:r>
      <w:r w:rsidRPr="000A0D3D">
        <w:rPr>
          <w:rFonts w:ascii="Arial" w:eastAsia="Times New Roman" w:hAnsi="Arial" w:cs="Arial"/>
          <w:bCs/>
        </w:rPr>
        <w:t xml:space="preserve"> Miriam Núñez Vázquez, Lisbel Martínez González, Rafael Torres García, Geydi Pérez Domínguez</w:t>
      </w:r>
      <w:r w:rsidRPr="000A0D3D">
        <w:rPr>
          <w:rFonts w:ascii="Arial" w:eastAsia="Times New Roman" w:hAnsi="Arial" w:cs="Arial"/>
          <w:bCs/>
          <w:lang w:val="es-ES"/>
        </w:rPr>
        <w:t xml:space="preserve">, </w:t>
      </w:r>
      <w:r w:rsidRPr="000A0D3D">
        <w:rPr>
          <w:rFonts w:ascii="Arial" w:eastAsia="Times New Roman" w:hAnsi="Arial" w:cs="Arial"/>
          <w:bCs/>
        </w:rPr>
        <w:t>Anaysa Gutierrez Almeida, Yaisys Blanco Valdés, Yanelis Reyes Guerrero.</w:t>
      </w:r>
    </w:p>
    <w:p w:rsidR="00635F19" w:rsidRDefault="00635F19" w:rsidP="00635F19">
      <w:pPr>
        <w:spacing w:after="0" w:line="240" w:lineRule="auto"/>
        <w:jc w:val="both"/>
        <w:rPr>
          <w:rFonts w:ascii="Arial" w:hAnsi="Arial" w:cs="Arial"/>
          <w:b/>
        </w:rPr>
      </w:pPr>
    </w:p>
    <w:p w:rsidR="00635F19" w:rsidRDefault="00635F19" w:rsidP="00635F19">
      <w:pPr>
        <w:spacing w:after="0" w:line="240" w:lineRule="auto"/>
        <w:jc w:val="both"/>
        <w:rPr>
          <w:rFonts w:ascii="Arial" w:hAnsi="Arial" w:cs="Arial"/>
          <w:b/>
          <w:bCs/>
          <w:i/>
          <w:iCs/>
          <w:u w:val="single"/>
          <w:lang w:val="es-ES"/>
        </w:rPr>
      </w:pPr>
      <w:r>
        <w:rPr>
          <w:rFonts w:ascii="Arial" w:hAnsi="Arial" w:cs="Arial"/>
          <w:b/>
          <w:bCs/>
          <w:i/>
          <w:iCs/>
          <w:u w:val="single"/>
          <w:lang w:val="es-ES"/>
        </w:rPr>
        <w:t>Evento EcoArroz 2023</w:t>
      </w:r>
    </w:p>
    <w:p w:rsidR="00635F19" w:rsidRPr="00891C07" w:rsidRDefault="00635F19" w:rsidP="00635F19">
      <w:pPr>
        <w:spacing w:after="0" w:line="240" w:lineRule="auto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lang w:val="es-ES"/>
        </w:rPr>
        <w:t>1-</w:t>
      </w:r>
      <w:r>
        <w:rPr>
          <w:rFonts w:ascii="Arial" w:hAnsi="Arial" w:cs="Arial"/>
        </w:rPr>
        <w:t>Efecto de extractos de algas en la producción de granos de frijol común (</w:t>
      </w:r>
      <w:r>
        <w:rPr>
          <w:rFonts w:ascii="Arial" w:hAnsi="Arial" w:cs="Arial"/>
          <w:i/>
          <w:iCs/>
        </w:rPr>
        <w:t>Phaseolus vulgaris L.</w:t>
      </w:r>
      <w:r>
        <w:rPr>
          <w:rFonts w:ascii="Arial" w:hAnsi="Arial" w:cs="Arial"/>
        </w:rPr>
        <w:t>)</w:t>
      </w:r>
      <w:r>
        <w:rPr>
          <w:rFonts w:ascii="Arial" w:hAnsi="Arial" w:cs="Arial"/>
          <w:i/>
          <w:iCs/>
        </w:rPr>
        <w:t xml:space="preserve"> </w:t>
      </w:r>
      <w:r>
        <w:rPr>
          <w:rFonts w:ascii="Arial" w:hAnsi="Arial" w:cs="Arial"/>
          <w:lang w:val="es-ES"/>
        </w:rPr>
        <w:t xml:space="preserve">Lisbel Martínez González, </w:t>
      </w:r>
      <w:r>
        <w:rPr>
          <w:rFonts w:ascii="Arial" w:hAnsi="Arial" w:cs="Arial"/>
          <w:b/>
          <w:bCs/>
          <w:lang w:val="es-ES"/>
        </w:rPr>
        <w:t>Miriam Núñez Vázquez</w:t>
      </w:r>
      <w:r>
        <w:rPr>
          <w:rFonts w:ascii="Arial" w:hAnsi="Arial" w:cs="Arial"/>
          <w:lang w:val="es-ES"/>
        </w:rPr>
        <w:t>, Adianys Álvarez Díaz, Rafael Torres García, Betty Leydis González Pérez, Geydi Pérez Domínguez, Anaysa Gutiérrez Almeida, Yanelis Reyes Guerrero.</w:t>
      </w:r>
    </w:p>
    <w:p w:rsidR="00635F19" w:rsidRDefault="00635F19" w:rsidP="00635F19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val="es-ES"/>
        </w:rPr>
        <w:t>2-</w:t>
      </w:r>
      <w:r>
        <w:rPr>
          <w:rFonts w:ascii="Arial" w:hAnsi="Arial" w:cs="Arial"/>
        </w:rPr>
        <w:t>Influencia de un extracto hidroalcohólico de Spirulina en la germinación, el crecimiento y el rendimiento de plantas de maíz (</w:t>
      </w:r>
      <w:r>
        <w:rPr>
          <w:rFonts w:ascii="Arial" w:hAnsi="Arial" w:cs="Arial"/>
          <w:i/>
        </w:rPr>
        <w:t>Zea mays</w:t>
      </w:r>
      <w:r>
        <w:rPr>
          <w:rFonts w:ascii="Arial" w:hAnsi="Arial" w:cs="Arial"/>
        </w:rPr>
        <w:t xml:space="preserve"> L.). Yanelis Reyes Guerrero</w:t>
      </w:r>
      <w:r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 xml:space="preserve">, Alejandro Díaz Claro, Geydi Pérez Domínguez, Lisbel Martínez González, Anaysa Gutiérrez Almeida, Yaisys Blanco Valdés y </w:t>
      </w:r>
      <w:r>
        <w:rPr>
          <w:rFonts w:ascii="Arial" w:hAnsi="Arial" w:cs="Arial"/>
          <w:b/>
          <w:bCs/>
        </w:rPr>
        <w:t>Miriam Núñez Vázquez</w:t>
      </w:r>
      <w:r>
        <w:rPr>
          <w:rFonts w:ascii="Arial" w:hAnsi="Arial" w:cs="Arial"/>
        </w:rPr>
        <w:t>.</w:t>
      </w:r>
    </w:p>
    <w:p w:rsidR="00635F19" w:rsidRDefault="00635F19" w:rsidP="00635F19">
      <w:p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lang w:val="es-ES"/>
        </w:rPr>
        <w:t>3-</w:t>
      </w:r>
      <w:r>
        <w:rPr>
          <w:rFonts w:ascii="Arial" w:hAnsi="Arial" w:cs="Arial"/>
          <w:bCs/>
        </w:rPr>
        <w:t>Influencia de extracto</w:t>
      </w:r>
      <w:r>
        <w:rPr>
          <w:rFonts w:ascii="Arial" w:hAnsi="Arial" w:cs="Arial"/>
          <w:bCs/>
          <w:lang w:val="es-ES"/>
        </w:rPr>
        <w:t>s</w:t>
      </w:r>
      <w:r>
        <w:rPr>
          <w:rFonts w:ascii="Arial" w:hAnsi="Arial" w:cs="Arial"/>
          <w:bCs/>
        </w:rPr>
        <w:t xml:space="preserve"> de </w:t>
      </w:r>
      <w:r>
        <w:rPr>
          <w:rFonts w:ascii="Arial" w:hAnsi="Arial" w:cs="Arial"/>
          <w:bCs/>
          <w:lang w:val="es-ES"/>
        </w:rPr>
        <w:t>algas</w:t>
      </w:r>
      <w:r>
        <w:rPr>
          <w:rFonts w:ascii="Arial" w:hAnsi="Arial" w:cs="Arial"/>
          <w:bCs/>
        </w:rPr>
        <w:t xml:space="preserve"> en la germinación de semillas de arroz (</w:t>
      </w:r>
      <w:r>
        <w:rPr>
          <w:rFonts w:ascii="Arial" w:hAnsi="Arial" w:cs="Arial"/>
          <w:bCs/>
          <w:i/>
          <w:iCs/>
        </w:rPr>
        <w:t>Oryza sativa</w:t>
      </w:r>
      <w:r>
        <w:rPr>
          <w:rFonts w:ascii="Arial" w:hAnsi="Arial" w:cs="Arial"/>
          <w:bCs/>
        </w:rPr>
        <w:t xml:space="preserve"> L.) Geydi Pérez Domínguez, Lisbel Martínez González, Anaysa Gutiérrez Almeida, Elisa Ravelo Ag</w:t>
      </w:r>
      <w:r>
        <w:rPr>
          <w:rFonts w:ascii="Arial" w:hAnsi="Arial" w:cs="Arial"/>
          <w:bCs/>
          <w:lang w:val="es-ES"/>
        </w:rPr>
        <w:t>ü</w:t>
      </w:r>
      <w:r>
        <w:rPr>
          <w:rFonts w:ascii="Arial" w:hAnsi="Arial" w:cs="Arial"/>
          <w:bCs/>
        </w:rPr>
        <w:t xml:space="preserve">ero, Lisbel Travieso Hernández, </w:t>
      </w:r>
      <w:r>
        <w:rPr>
          <w:rFonts w:ascii="Arial" w:hAnsi="Arial" w:cs="Arial"/>
          <w:b/>
        </w:rPr>
        <w:t>Miriam de la C. Núñez Vázquez</w:t>
      </w:r>
      <w:r>
        <w:rPr>
          <w:rFonts w:ascii="Arial" w:hAnsi="Arial" w:cs="Arial"/>
          <w:bCs/>
        </w:rPr>
        <w:t>, Yanelis Reyes Guerrero.</w:t>
      </w:r>
    </w:p>
    <w:p w:rsidR="00954B86" w:rsidRDefault="00954B86" w:rsidP="00635F19">
      <w:pPr>
        <w:spacing w:after="0" w:line="240" w:lineRule="auto"/>
        <w:jc w:val="both"/>
        <w:rPr>
          <w:rFonts w:ascii="Arial" w:hAnsi="Arial" w:cs="Arial"/>
          <w:b/>
        </w:rPr>
      </w:pPr>
    </w:p>
    <w:p w:rsidR="00693C52" w:rsidRDefault="00693C52" w:rsidP="00635F19">
      <w:pPr>
        <w:spacing w:after="0" w:line="240" w:lineRule="auto"/>
        <w:jc w:val="both"/>
        <w:rPr>
          <w:rFonts w:ascii="Arial" w:hAnsi="Arial" w:cs="Arial"/>
          <w:b/>
        </w:rPr>
      </w:pPr>
    </w:p>
    <w:p w:rsidR="002553D4" w:rsidRDefault="00264F14" w:rsidP="00635F19">
      <w:pPr>
        <w:spacing w:after="0" w:line="240" w:lineRule="auto"/>
        <w:jc w:val="both"/>
        <w:rPr>
          <w:rFonts w:ascii="Arial" w:hAnsi="Arial" w:cs="Arial"/>
          <w:b/>
        </w:rPr>
      </w:pPr>
      <w:r w:rsidRPr="00264F14">
        <w:rPr>
          <w:rFonts w:ascii="Arial" w:hAnsi="Arial" w:cs="Arial"/>
          <w:b/>
        </w:rPr>
        <w:t>Realización de otras actividades científico-técnicas</w:t>
      </w:r>
    </w:p>
    <w:p w:rsidR="00693C52" w:rsidRPr="00693C52" w:rsidRDefault="00693C52" w:rsidP="00635F19">
      <w:pPr>
        <w:pStyle w:val="Prrafodelista"/>
        <w:numPr>
          <w:ilvl w:val="0"/>
          <w:numId w:val="22"/>
        </w:numPr>
        <w:spacing w:after="0"/>
        <w:ind w:left="284" w:hanging="284"/>
        <w:jc w:val="both"/>
        <w:rPr>
          <w:rFonts w:ascii="Arial" w:hAnsi="Arial" w:cs="Arial"/>
          <w:bCs/>
        </w:rPr>
      </w:pPr>
      <w:r w:rsidRPr="00560C30">
        <w:rPr>
          <w:rFonts w:ascii="Arial" w:hAnsi="Arial" w:cs="Arial"/>
          <w:bCs/>
        </w:rPr>
        <w:t xml:space="preserve">Participación en experimentos para la evaluación de la actividad biológica de los diferentes extractos de </w:t>
      </w:r>
      <w:r w:rsidR="0076644E">
        <w:rPr>
          <w:rFonts w:ascii="Arial" w:hAnsi="Arial" w:cs="Arial"/>
          <w:bCs/>
        </w:rPr>
        <w:t>Sargazo</w:t>
      </w:r>
      <w:r w:rsidRPr="00560C30">
        <w:rPr>
          <w:rFonts w:ascii="Arial" w:hAnsi="Arial" w:cs="Arial"/>
          <w:bCs/>
        </w:rPr>
        <w:t xml:space="preserve"> utilizando un ensayo de germinación de semillas de tomate</w:t>
      </w:r>
      <w:r>
        <w:rPr>
          <w:rFonts w:ascii="Arial" w:hAnsi="Arial" w:cs="Arial"/>
          <w:bCs/>
        </w:rPr>
        <w:t xml:space="preserve"> y arroz</w:t>
      </w:r>
      <w:r w:rsidRPr="00560C30">
        <w:rPr>
          <w:rFonts w:ascii="Arial" w:hAnsi="Arial" w:cs="Arial"/>
          <w:bCs/>
        </w:rPr>
        <w:t>.</w:t>
      </w:r>
    </w:p>
    <w:p w:rsidR="00264F14" w:rsidRPr="0076644E" w:rsidRDefault="00772D2F" w:rsidP="00635F19">
      <w:pPr>
        <w:pStyle w:val="Prrafodelista"/>
        <w:numPr>
          <w:ilvl w:val="0"/>
          <w:numId w:val="22"/>
        </w:numPr>
        <w:spacing w:after="0" w:line="240" w:lineRule="auto"/>
        <w:ind w:left="284" w:hanging="284"/>
        <w:jc w:val="both"/>
        <w:rPr>
          <w:rFonts w:ascii="Arial" w:hAnsi="Arial" w:cs="Arial"/>
          <w:b/>
        </w:rPr>
      </w:pPr>
      <w:r w:rsidRPr="0076644E">
        <w:rPr>
          <w:rFonts w:ascii="Arial" w:hAnsi="Arial" w:cs="Arial"/>
        </w:rPr>
        <w:t>Participación en experimentos</w:t>
      </w:r>
      <w:r w:rsidRPr="00772D2F">
        <w:t xml:space="preserve"> </w:t>
      </w:r>
      <w:r w:rsidRPr="0076644E">
        <w:rPr>
          <w:rFonts w:ascii="Arial" w:hAnsi="Arial" w:cs="Arial"/>
        </w:rPr>
        <w:t xml:space="preserve">que tributan a la </w:t>
      </w:r>
      <w:r w:rsidR="0076644E" w:rsidRPr="0076644E">
        <w:rPr>
          <w:rFonts w:ascii="Arial" w:hAnsi="Arial" w:cs="Arial"/>
        </w:rPr>
        <w:t>dos tesis</w:t>
      </w:r>
      <w:r w:rsidRPr="0076644E">
        <w:rPr>
          <w:rFonts w:ascii="Arial" w:hAnsi="Arial" w:cs="Arial"/>
        </w:rPr>
        <w:t xml:space="preserve"> de grado </w:t>
      </w:r>
    </w:p>
    <w:p w:rsidR="0076644E" w:rsidRPr="0076644E" w:rsidRDefault="0076644E" w:rsidP="00635F19">
      <w:pPr>
        <w:pStyle w:val="Prrafodelista"/>
        <w:numPr>
          <w:ilvl w:val="0"/>
          <w:numId w:val="22"/>
        </w:numPr>
        <w:spacing w:after="0" w:line="240" w:lineRule="auto"/>
        <w:ind w:left="284" w:hanging="284"/>
        <w:jc w:val="both"/>
        <w:rPr>
          <w:rFonts w:ascii="Arial" w:hAnsi="Arial" w:cs="Arial"/>
          <w:b/>
        </w:rPr>
      </w:pPr>
    </w:p>
    <w:p w:rsidR="002553D4" w:rsidRPr="002553D4" w:rsidRDefault="002553D4" w:rsidP="00635F19">
      <w:pPr>
        <w:spacing w:after="0" w:line="240" w:lineRule="auto"/>
        <w:jc w:val="both"/>
        <w:rPr>
          <w:rFonts w:ascii="Arial" w:hAnsi="Arial" w:cs="Arial"/>
          <w:b/>
        </w:rPr>
      </w:pPr>
      <w:r w:rsidRPr="002553D4">
        <w:rPr>
          <w:rFonts w:ascii="Arial" w:hAnsi="Arial" w:cs="Arial"/>
          <w:b/>
        </w:rPr>
        <w:t>Resultados en la formación de otros especialistas</w:t>
      </w:r>
    </w:p>
    <w:p w:rsidR="006E7CE4" w:rsidRDefault="002553D4" w:rsidP="00635F19">
      <w:pPr>
        <w:pStyle w:val="Prrafodelista"/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Arial" w:hAnsi="Arial" w:cs="Arial"/>
          <w:bCs/>
        </w:rPr>
      </w:pPr>
      <w:r w:rsidRPr="006E7CE4">
        <w:rPr>
          <w:rFonts w:ascii="Arial" w:hAnsi="Arial" w:cs="Arial"/>
          <w:bCs/>
        </w:rPr>
        <w:t xml:space="preserve">Adiestramiento a </w:t>
      </w:r>
      <w:r w:rsidR="0076644E">
        <w:rPr>
          <w:rFonts w:ascii="Arial" w:hAnsi="Arial" w:cs="Arial"/>
          <w:bCs/>
        </w:rPr>
        <w:t>1</w:t>
      </w:r>
      <w:r w:rsidR="00693C52">
        <w:rPr>
          <w:rFonts w:ascii="Arial" w:hAnsi="Arial" w:cs="Arial"/>
          <w:bCs/>
        </w:rPr>
        <w:t xml:space="preserve"> </w:t>
      </w:r>
      <w:r w:rsidRPr="006E7CE4">
        <w:rPr>
          <w:rFonts w:ascii="Arial" w:hAnsi="Arial" w:cs="Arial"/>
          <w:bCs/>
        </w:rPr>
        <w:t xml:space="preserve">técnico químico </w:t>
      </w:r>
      <w:r w:rsidR="00693C52" w:rsidRPr="00693C52">
        <w:rPr>
          <w:rFonts w:ascii="Arial" w:hAnsi="Arial" w:cs="Arial"/>
          <w:bCs/>
        </w:rPr>
        <w:t>Yanet Alamo Pérez</w:t>
      </w:r>
      <w:r w:rsidR="00693C52">
        <w:rPr>
          <w:rFonts w:cs="Calibri"/>
        </w:rPr>
        <w:t xml:space="preserve"> </w:t>
      </w:r>
      <w:r w:rsidRPr="006E7CE4">
        <w:rPr>
          <w:rFonts w:ascii="Arial" w:hAnsi="Arial" w:cs="Arial"/>
          <w:bCs/>
        </w:rPr>
        <w:t>en técnicas bioquímicas, buenas prácticas de laboratorio.</w:t>
      </w:r>
    </w:p>
    <w:p w:rsidR="002D09EC" w:rsidRPr="004C51BB" w:rsidRDefault="002D09EC" w:rsidP="00635F19">
      <w:pPr>
        <w:spacing w:after="0" w:line="240" w:lineRule="auto"/>
        <w:jc w:val="both"/>
        <w:rPr>
          <w:rFonts w:ascii="Arial" w:hAnsi="Arial" w:cs="Arial"/>
        </w:rPr>
      </w:pPr>
    </w:p>
    <w:p w:rsidR="003027F4" w:rsidRPr="004C51BB" w:rsidRDefault="003027F4" w:rsidP="00635F19">
      <w:pPr>
        <w:spacing w:after="0" w:line="240" w:lineRule="auto"/>
        <w:jc w:val="both"/>
        <w:rPr>
          <w:rFonts w:ascii="Arial" w:hAnsi="Arial" w:cs="Arial"/>
          <w:b/>
        </w:rPr>
      </w:pPr>
      <w:r w:rsidRPr="004C51BB">
        <w:rPr>
          <w:rFonts w:ascii="Arial" w:hAnsi="Arial" w:cs="Arial"/>
          <w:b/>
        </w:rPr>
        <w:t>II. CONCLUSIONES GENERALES:</w:t>
      </w:r>
    </w:p>
    <w:p w:rsidR="003027F4" w:rsidRDefault="003027F4" w:rsidP="00635F19">
      <w:pPr>
        <w:spacing w:after="0" w:line="240" w:lineRule="auto"/>
        <w:jc w:val="both"/>
        <w:rPr>
          <w:rFonts w:ascii="Arial" w:hAnsi="Arial" w:cs="Arial"/>
        </w:rPr>
      </w:pPr>
    </w:p>
    <w:p w:rsidR="00CD3D0E" w:rsidRPr="00301C83" w:rsidRDefault="00CD3D0E" w:rsidP="00635F19">
      <w:pPr>
        <w:spacing w:after="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</w:rPr>
        <w:t xml:space="preserve">Por los resultados </w:t>
      </w:r>
      <w:r>
        <w:rPr>
          <w:rFonts w:ascii="Arial" w:hAnsi="Arial" w:cs="Arial"/>
        </w:rPr>
        <w:t>alcanzados</w:t>
      </w:r>
      <w:r w:rsidRPr="00301C83">
        <w:rPr>
          <w:rFonts w:ascii="Arial" w:hAnsi="Arial" w:cs="Arial"/>
        </w:rPr>
        <w:t xml:space="preserve"> en el año, su contribución al trabajo del Departamento</w:t>
      </w:r>
      <w:r>
        <w:rPr>
          <w:rFonts w:ascii="Arial" w:hAnsi="Arial" w:cs="Arial"/>
        </w:rPr>
        <w:t xml:space="preserve"> y del INCA</w:t>
      </w:r>
      <w:r w:rsidRPr="00301C83">
        <w:rPr>
          <w:rFonts w:ascii="Arial" w:hAnsi="Arial" w:cs="Arial"/>
        </w:rPr>
        <w:t xml:space="preserve"> y </w:t>
      </w:r>
      <w:r w:rsidR="00CD76DD">
        <w:rPr>
          <w:rFonts w:ascii="Arial" w:hAnsi="Arial" w:cs="Arial"/>
        </w:rPr>
        <w:t>su participación</w:t>
      </w:r>
      <w:r>
        <w:rPr>
          <w:rFonts w:ascii="Arial" w:hAnsi="Arial" w:cs="Arial"/>
        </w:rPr>
        <w:t xml:space="preserve"> en</w:t>
      </w:r>
      <w:r w:rsidRPr="00301C83">
        <w:rPr>
          <w:rFonts w:ascii="Arial" w:hAnsi="Arial" w:cs="Arial"/>
        </w:rPr>
        <w:t xml:space="preserve"> la formación de otros especialistas, su evaluación es SATISFACTORIA.</w:t>
      </w:r>
    </w:p>
    <w:p w:rsidR="007B2269" w:rsidRDefault="007B2269" w:rsidP="00635F19">
      <w:pPr>
        <w:spacing w:after="0" w:line="240" w:lineRule="auto"/>
        <w:jc w:val="both"/>
        <w:rPr>
          <w:rFonts w:ascii="Arial" w:hAnsi="Arial" w:cs="Arial"/>
        </w:rPr>
      </w:pPr>
    </w:p>
    <w:p w:rsidR="007B2269" w:rsidRPr="004C51BB" w:rsidRDefault="007B2269" w:rsidP="00635F19">
      <w:pPr>
        <w:spacing w:after="0" w:line="240" w:lineRule="auto"/>
        <w:jc w:val="both"/>
        <w:rPr>
          <w:rFonts w:ascii="Arial" w:hAnsi="Arial" w:cs="Arial"/>
          <w:b/>
        </w:rPr>
      </w:pPr>
    </w:p>
    <w:p w:rsidR="003027F4" w:rsidRPr="004C51BB" w:rsidRDefault="003027F4" w:rsidP="00635F19">
      <w:pPr>
        <w:spacing w:after="0" w:line="240" w:lineRule="auto"/>
        <w:jc w:val="both"/>
        <w:rPr>
          <w:rFonts w:ascii="Arial" w:hAnsi="Arial" w:cs="Arial"/>
          <w:b/>
        </w:rPr>
      </w:pPr>
      <w:r w:rsidRPr="004C51BB">
        <w:rPr>
          <w:rFonts w:ascii="Arial" w:hAnsi="Arial" w:cs="Arial"/>
          <w:b/>
        </w:rPr>
        <w:t>III. RECOMENDACIONES:</w:t>
      </w:r>
    </w:p>
    <w:p w:rsidR="003027F4" w:rsidRDefault="00CD76DD" w:rsidP="00635F19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  <w:r w:rsidRPr="00B912C4">
        <w:rPr>
          <w:rFonts w:ascii="Arial" w:hAnsi="Arial" w:cs="Arial"/>
          <w:b w:val="0"/>
          <w:sz w:val="22"/>
          <w:szCs w:val="22"/>
        </w:rPr>
        <w:t xml:space="preserve">Continuar trabajando por mantener </w:t>
      </w:r>
      <w:r>
        <w:rPr>
          <w:rFonts w:ascii="Arial" w:hAnsi="Arial" w:cs="Arial"/>
          <w:b w:val="0"/>
          <w:sz w:val="22"/>
          <w:szCs w:val="22"/>
        </w:rPr>
        <w:t>buenos resultados</w:t>
      </w:r>
      <w:r w:rsidR="00103B73">
        <w:rPr>
          <w:rFonts w:ascii="Arial" w:hAnsi="Arial" w:cs="Arial"/>
          <w:b w:val="0"/>
          <w:sz w:val="22"/>
          <w:szCs w:val="22"/>
        </w:rPr>
        <w:t xml:space="preserve"> y no descuidar su salud</w:t>
      </w:r>
      <w:bookmarkStart w:id="0" w:name="_GoBack"/>
      <w:bookmarkEnd w:id="0"/>
      <w:r>
        <w:rPr>
          <w:rFonts w:ascii="Arial" w:hAnsi="Arial" w:cs="Arial"/>
          <w:b w:val="0"/>
          <w:sz w:val="22"/>
          <w:szCs w:val="22"/>
        </w:rPr>
        <w:t>.</w:t>
      </w:r>
    </w:p>
    <w:p w:rsidR="007B2269" w:rsidRPr="004C51BB" w:rsidRDefault="007B2269" w:rsidP="00635F19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3027F4" w:rsidRPr="004C51BB" w:rsidRDefault="003027F4" w:rsidP="00635F19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3027F4" w:rsidRPr="004C51BB" w:rsidRDefault="003027F4" w:rsidP="00635F19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  <w:r w:rsidRPr="004C51BB">
        <w:rPr>
          <w:rFonts w:ascii="Arial" w:hAnsi="Arial" w:cs="Arial"/>
          <w:b w:val="0"/>
          <w:sz w:val="22"/>
          <w:szCs w:val="22"/>
        </w:rPr>
        <w:t xml:space="preserve">Conformidad del </w:t>
      </w:r>
      <w:r w:rsidR="007B2269" w:rsidRPr="004C51BB">
        <w:rPr>
          <w:rFonts w:ascii="Arial" w:hAnsi="Arial" w:cs="Arial"/>
          <w:b w:val="0"/>
          <w:sz w:val="22"/>
          <w:szCs w:val="22"/>
        </w:rPr>
        <w:t>evaluado. _</w:t>
      </w:r>
      <w:r w:rsidRPr="004C51BB">
        <w:rPr>
          <w:rFonts w:ascii="Arial" w:hAnsi="Arial" w:cs="Arial"/>
          <w:b w:val="0"/>
          <w:sz w:val="22"/>
          <w:szCs w:val="22"/>
        </w:rPr>
        <w:t xml:space="preserve">______________________. </w:t>
      </w:r>
      <w:r w:rsidRPr="004C51BB">
        <w:rPr>
          <w:rFonts w:ascii="Arial" w:hAnsi="Arial" w:cs="Arial"/>
          <w:b w:val="0"/>
          <w:sz w:val="22"/>
          <w:szCs w:val="22"/>
        </w:rPr>
        <w:tab/>
      </w:r>
      <w:r w:rsidRPr="004C51BB">
        <w:rPr>
          <w:rFonts w:ascii="Arial" w:hAnsi="Arial" w:cs="Arial"/>
          <w:b w:val="0"/>
          <w:sz w:val="22"/>
          <w:szCs w:val="22"/>
        </w:rPr>
        <w:tab/>
      </w:r>
    </w:p>
    <w:p w:rsidR="003027F4" w:rsidRPr="004C51BB" w:rsidRDefault="003027F4" w:rsidP="00635F19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3027F4" w:rsidRPr="004C51BB" w:rsidRDefault="003027F4" w:rsidP="00635F19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3027F4" w:rsidRPr="004C51BB" w:rsidRDefault="003027F4" w:rsidP="00635F19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  <w:r w:rsidRPr="004C51BB">
        <w:rPr>
          <w:rFonts w:ascii="Arial" w:hAnsi="Arial" w:cs="Arial"/>
          <w:b w:val="0"/>
          <w:sz w:val="22"/>
          <w:szCs w:val="22"/>
        </w:rPr>
        <w:t>Jefe Inmediato: Dr. C. Yanelis Reyes Guerrero__________________________.</w:t>
      </w:r>
    </w:p>
    <w:p w:rsidR="003027F4" w:rsidRPr="004C51BB" w:rsidRDefault="003027F4" w:rsidP="00635F19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3027F4" w:rsidRPr="004C51BB" w:rsidRDefault="003027F4" w:rsidP="00635F19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3027F4" w:rsidRPr="004C51BB" w:rsidRDefault="003027F4" w:rsidP="00635F19">
      <w:pPr>
        <w:pStyle w:val="Subttulo"/>
        <w:jc w:val="both"/>
        <w:rPr>
          <w:rFonts w:ascii="Arial" w:hAnsi="Arial" w:cs="Arial"/>
        </w:rPr>
      </w:pPr>
      <w:r w:rsidRPr="004C51BB">
        <w:rPr>
          <w:rFonts w:ascii="Arial" w:hAnsi="Arial" w:cs="Arial"/>
          <w:b w:val="0"/>
          <w:sz w:val="22"/>
          <w:szCs w:val="22"/>
        </w:rPr>
        <w:t xml:space="preserve">Secretario de la Sección Sindical: </w:t>
      </w:r>
      <w:r w:rsidR="00103B73" w:rsidRPr="00B456AD">
        <w:rPr>
          <w:rFonts w:ascii="Arial" w:hAnsi="Arial" w:cs="Arial"/>
          <w:b w:val="0"/>
          <w:sz w:val="22"/>
          <w:szCs w:val="22"/>
        </w:rPr>
        <w:t>Lic. Geydi Pérez Domínguez</w:t>
      </w:r>
      <w:r w:rsidR="00103B73">
        <w:rPr>
          <w:rFonts w:ascii="Arial" w:hAnsi="Arial" w:cs="Arial"/>
          <w:b w:val="0"/>
          <w:sz w:val="22"/>
          <w:szCs w:val="22"/>
        </w:rPr>
        <w:t xml:space="preserve"> </w:t>
      </w:r>
      <w:r w:rsidRPr="004C51BB">
        <w:rPr>
          <w:rFonts w:ascii="Arial" w:hAnsi="Arial" w:cs="Arial"/>
          <w:b w:val="0"/>
          <w:sz w:val="22"/>
          <w:szCs w:val="22"/>
        </w:rPr>
        <w:t>________________.</w:t>
      </w:r>
    </w:p>
    <w:p w:rsidR="003027F4" w:rsidRPr="004C51BB" w:rsidRDefault="003027F4" w:rsidP="00635F19">
      <w:pPr>
        <w:spacing w:after="0" w:line="240" w:lineRule="auto"/>
        <w:ind w:right="-1"/>
        <w:jc w:val="both"/>
        <w:rPr>
          <w:rFonts w:ascii="Arial" w:hAnsi="Arial" w:cs="Arial"/>
        </w:rPr>
      </w:pPr>
    </w:p>
    <w:p w:rsidR="009806DC" w:rsidRPr="004C51BB" w:rsidRDefault="009806DC" w:rsidP="00635F19">
      <w:pPr>
        <w:spacing w:after="0" w:line="240" w:lineRule="exact"/>
        <w:jc w:val="both"/>
        <w:rPr>
          <w:rFonts w:asciiTheme="minorHAnsi" w:hAnsiTheme="minorHAnsi" w:cstheme="minorHAnsi"/>
          <w:sz w:val="24"/>
          <w:szCs w:val="24"/>
        </w:rPr>
      </w:pPr>
    </w:p>
    <w:sectPr w:rsidR="009806DC" w:rsidRPr="004C51BB" w:rsidSect="003027F4">
      <w:footerReference w:type="even" r:id="rId9"/>
      <w:footerReference w:type="default" r:id="rId10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6A3E" w:rsidRDefault="00086A3E">
      <w:r>
        <w:separator/>
      </w:r>
    </w:p>
  </w:endnote>
  <w:endnote w:type="continuationSeparator" w:id="0">
    <w:p w:rsidR="00086A3E" w:rsidRDefault="00086A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3CE2" w:rsidRDefault="0002469C" w:rsidP="00734DB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13CE2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13CE2" w:rsidRDefault="00713CE2" w:rsidP="00AB5FCF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3CE2" w:rsidRDefault="0002469C" w:rsidP="00734DB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13CE2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103B73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713CE2" w:rsidRDefault="00713CE2" w:rsidP="00AB5FCF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6A3E" w:rsidRDefault="00086A3E">
      <w:r>
        <w:separator/>
      </w:r>
    </w:p>
  </w:footnote>
  <w:footnote w:type="continuationSeparator" w:id="0">
    <w:p w:rsidR="00086A3E" w:rsidRDefault="00086A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908FC"/>
    <w:multiLevelType w:val="hybridMultilevel"/>
    <w:tmpl w:val="A56EEA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D7DC6"/>
    <w:multiLevelType w:val="hybridMultilevel"/>
    <w:tmpl w:val="D898D95C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F207FB1"/>
    <w:multiLevelType w:val="hybridMultilevel"/>
    <w:tmpl w:val="5B3800E0"/>
    <w:lvl w:ilvl="0" w:tplc="EF72A50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FB21FE"/>
    <w:multiLevelType w:val="hybridMultilevel"/>
    <w:tmpl w:val="3408828C"/>
    <w:lvl w:ilvl="0" w:tplc="8ACC336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865D37"/>
    <w:multiLevelType w:val="hybridMultilevel"/>
    <w:tmpl w:val="CAEE9904"/>
    <w:lvl w:ilvl="0" w:tplc="5CE07B62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AE7B9B"/>
    <w:multiLevelType w:val="hybridMultilevel"/>
    <w:tmpl w:val="3AA66BE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0609ED"/>
    <w:multiLevelType w:val="hybridMultilevel"/>
    <w:tmpl w:val="114287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EB1A78"/>
    <w:multiLevelType w:val="hybridMultilevel"/>
    <w:tmpl w:val="389656A6"/>
    <w:lvl w:ilvl="0" w:tplc="D3108A0A">
      <w:numFmt w:val="bullet"/>
      <w:lvlText w:val="-"/>
      <w:lvlJc w:val="left"/>
      <w:pPr>
        <w:ind w:left="4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 w15:restartNumberingAfterBreak="0">
    <w:nsid w:val="3776566D"/>
    <w:multiLevelType w:val="hybridMultilevel"/>
    <w:tmpl w:val="B09A8CB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7E614B"/>
    <w:multiLevelType w:val="hybridMultilevel"/>
    <w:tmpl w:val="8D6628E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9214EF"/>
    <w:multiLevelType w:val="hybridMultilevel"/>
    <w:tmpl w:val="877071FA"/>
    <w:lvl w:ilvl="0" w:tplc="CBB6A1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7417B6"/>
    <w:multiLevelType w:val="hybridMultilevel"/>
    <w:tmpl w:val="8A9619AA"/>
    <w:lvl w:ilvl="0" w:tplc="2F6EF11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DF44CACC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7250C1"/>
    <w:multiLevelType w:val="hybridMultilevel"/>
    <w:tmpl w:val="6FA820B4"/>
    <w:lvl w:ilvl="0" w:tplc="6346E1D6">
      <w:start w:val="8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780AD1"/>
    <w:multiLevelType w:val="hybridMultilevel"/>
    <w:tmpl w:val="609E2CC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F70048"/>
    <w:multiLevelType w:val="hybridMultilevel"/>
    <w:tmpl w:val="CF50C44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B53544"/>
    <w:multiLevelType w:val="hybridMultilevel"/>
    <w:tmpl w:val="CFCC860A"/>
    <w:lvl w:ilvl="0" w:tplc="B4E41B9E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EE2CF3"/>
    <w:multiLevelType w:val="hybridMultilevel"/>
    <w:tmpl w:val="422E3F6A"/>
    <w:lvl w:ilvl="0" w:tplc="5FE2C340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AD3FD8"/>
    <w:multiLevelType w:val="hybridMultilevel"/>
    <w:tmpl w:val="8A9619AA"/>
    <w:lvl w:ilvl="0" w:tplc="2F6EF11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DF44CACC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DC24E9"/>
    <w:multiLevelType w:val="hybridMultilevel"/>
    <w:tmpl w:val="C1B019DC"/>
    <w:lvl w:ilvl="0" w:tplc="9D4CDD5C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B24AA6"/>
    <w:multiLevelType w:val="hybridMultilevel"/>
    <w:tmpl w:val="2F02C594"/>
    <w:lvl w:ilvl="0" w:tplc="5FE2C340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4124BA"/>
    <w:multiLevelType w:val="hybridMultilevel"/>
    <w:tmpl w:val="DF44F16A"/>
    <w:lvl w:ilvl="0" w:tplc="21400A00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9B3FDD"/>
    <w:multiLevelType w:val="hybridMultilevel"/>
    <w:tmpl w:val="91641ABA"/>
    <w:lvl w:ilvl="0" w:tplc="B066D9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62E7787B"/>
    <w:multiLevelType w:val="hybridMultilevel"/>
    <w:tmpl w:val="B072A312"/>
    <w:lvl w:ilvl="0" w:tplc="5FE2C340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lang w:val="es-ES_tradnl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A21087"/>
    <w:multiLevelType w:val="hybridMultilevel"/>
    <w:tmpl w:val="996C2F9C"/>
    <w:lvl w:ilvl="0" w:tplc="5FE2C340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F57478"/>
    <w:multiLevelType w:val="hybridMultilevel"/>
    <w:tmpl w:val="634245B0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CA2640"/>
    <w:multiLevelType w:val="hybridMultilevel"/>
    <w:tmpl w:val="CB8C575A"/>
    <w:lvl w:ilvl="0" w:tplc="6D12B9F0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DF160A"/>
    <w:multiLevelType w:val="hybridMultilevel"/>
    <w:tmpl w:val="96D4BA66"/>
    <w:lvl w:ilvl="0" w:tplc="0C0A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CB47F64"/>
    <w:multiLevelType w:val="hybridMultilevel"/>
    <w:tmpl w:val="1DB658A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3D4891"/>
    <w:multiLevelType w:val="hybridMultilevel"/>
    <w:tmpl w:val="6E42607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BB65B4"/>
    <w:multiLevelType w:val="hybridMultilevel"/>
    <w:tmpl w:val="F3B4F7B0"/>
    <w:lvl w:ilvl="0" w:tplc="F884A63C">
      <w:start w:val="9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B95623"/>
    <w:multiLevelType w:val="hybridMultilevel"/>
    <w:tmpl w:val="84CC300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810A03"/>
    <w:multiLevelType w:val="hybridMultilevel"/>
    <w:tmpl w:val="869C8C1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9"/>
  </w:num>
  <w:num w:numId="4">
    <w:abstractNumId w:val="0"/>
  </w:num>
  <w:num w:numId="5">
    <w:abstractNumId w:val="11"/>
  </w:num>
  <w:num w:numId="6">
    <w:abstractNumId w:val="17"/>
  </w:num>
  <w:num w:numId="7">
    <w:abstractNumId w:val="27"/>
  </w:num>
  <w:num w:numId="8">
    <w:abstractNumId w:val="9"/>
  </w:num>
  <w:num w:numId="9">
    <w:abstractNumId w:val="24"/>
  </w:num>
  <w:num w:numId="10">
    <w:abstractNumId w:val="26"/>
  </w:num>
  <w:num w:numId="11">
    <w:abstractNumId w:val="31"/>
  </w:num>
  <w:num w:numId="12">
    <w:abstractNumId w:val="30"/>
  </w:num>
  <w:num w:numId="13">
    <w:abstractNumId w:val="10"/>
  </w:num>
  <w:num w:numId="14">
    <w:abstractNumId w:val="3"/>
  </w:num>
  <w:num w:numId="15">
    <w:abstractNumId w:val="28"/>
  </w:num>
  <w:num w:numId="16">
    <w:abstractNumId w:val="15"/>
  </w:num>
  <w:num w:numId="17">
    <w:abstractNumId w:val="18"/>
  </w:num>
  <w:num w:numId="18">
    <w:abstractNumId w:val="13"/>
  </w:num>
  <w:num w:numId="19">
    <w:abstractNumId w:val="22"/>
  </w:num>
  <w:num w:numId="20">
    <w:abstractNumId w:val="25"/>
  </w:num>
  <w:num w:numId="21">
    <w:abstractNumId w:val="20"/>
  </w:num>
  <w:num w:numId="22">
    <w:abstractNumId w:val="4"/>
  </w:num>
  <w:num w:numId="23">
    <w:abstractNumId w:val="21"/>
  </w:num>
  <w:num w:numId="24">
    <w:abstractNumId w:val="5"/>
  </w:num>
  <w:num w:numId="25">
    <w:abstractNumId w:val="14"/>
  </w:num>
  <w:num w:numId="26">
    <w:abstractNumId w:val="19"/>
  </w:num>
  <w:num w:numId="27">
    <w:abstractNumId w:val="16"/>
  </w:num>
  <w:num w:numId="28">
    <w:abstractNumId w:val="2"/>
  </w:num>
  <w:num w:numId="29">
    <w:abstractNumId w:val="1"/>
  </w:num>
  <w:num w:numId="30">
    <w:abstractNumId w:val="7"/>
  </w:num>
  <w:num w:numId="31">
    <w:abstractNumId w:val="23"/>
  </w:num>
  <w:num w:numId="32">
    <w:abstractNumId w:val="1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activeWritingStyle w:appName="MSWord" w:lang="pt-BR" w:vendorID="64" w:dllVersion="131078" w:nlCheck="1" w:checkStyle="0"/>
  <w:activeWritingStyle w:appName="MSWord" w:lang="es-MX" w:vendorID="64" w:dllVersion="131078" w:nlCheck="1" w:checkStyle="0"/>
  <w:activeWritingStyle w:appName="MSWord" w:lang="es-ES" w:vendorID="64" w:dllVersion="131078" w:nlCheck="1" w:checkStyle="0"/>
  <w:activeWritingStyle w:appName="MSWord" w:lang="en-US" w:vendorID="64" w:dllVersion="131078" w:nlCheck="1" w:checkStyle="0"/>
  <w:activeWritingStyle w:appName="MSWord" w:lang="es-ES_tradnl" w:vendorID="64" w:dllVersion="131078" w:nlCheck="1" w:checkStyle="0"/>
  <w:activeWritingStyle w:appName="MSWord" w:lang="es-AR" w:vendorID="64" w:dllVersion="131078" w:nlCheck="1" w:checkStyle="0"/>
  <w:activeWritingStyle w:appName="MSWord" w:lang="es-EC" w:vendorID="64" w:dllVersion="131078" w:nlCheck="1" w:checkStyle="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0129"/>
    <w:rsid w:val="0000133D"/>
    <w:rsid w:val="00015FA6"/>
    <w:rsid w:val="00020D5B"/>
    <w:rsid w:val="000235FB"/>
    <w:rsid w:val="0002469C"/>
    <w:rsid w:val="00034EA0"/>
    <w:rsid w:val="00035FB7"/>
    <w:rsid w:val="00042409"/>
    <w:rsid w:val="000470BA"/>
    <w:rsid w:val="000528B2"/>
    <w:rsid w:val="0008622C"/>
    <w:rsid w:val="00086A3E"/>
    <w:rsid w:val="00087F69"/>
    <w:rsid w:val="0009014C"/>
    <w:rsid w:val="00092E73"/>
    <w:rsid w:val="00097B43"/>
    <w:rsid w:val="000B00D7"/>
    <w:rsid w:val="000B261A"/>
    <w:rsid w:val="000B518A"/>
    <w:rsid w:val="000D5747"/>
    <w:rsid w:val="000D770D"/>
    <w:rsid w:val="000E1696"/>
    <w:rsid w:val="000E3CA4"/>
    <w:rsid w:val="000F2D94"/>
    <w:rsid w:val="000F5215"/>
    <w:rsid w:val="000F72F9"/>
    <w:rsid w:val="00103B73"/>
    <w:rsid w:val="00104963"/>
    <w:rsid w:val="001066E5"/>
    <w:rsid w:val="00111011"/>
    <w:rsid w:val="00115D08"/>
    <w:rsid w:val="00140AC6"/>
    <w:rsid w:val="00144649"/>
    <w:rsid w:val="0014589F"/>
    <w:rsid w:val="001578D8"/>
    <w:rsid w:val="00157E31"/>
    <w:rsid w:val="00164444"/>
    <w:rsid w:val="001B475D"/>
    <w:rsid w:val="001C0A47"/>
    <w:rsid w:val="001C5C74"/>
    <w:rsid w:val="001E09F8"/>
    <w:rsid w:val="001F70A7"/>
    <w:rsid w:val="001F7CBE"/>
    <w:rsid w:val="002007B2"/>
    <w:rsid w:val="00203826"/>
    <w:rsid w:val="00227381"/>
    <w:rsid w:val="002300BE"/>
    <w:rsid w:val="00237385"/>
    <w:rsid w:val="002470FE"/>
    <w:rsid w:val="00247782"/>
    <w:rsid w:val="00250997"/>
    <w:rsid w:val="002522A9"/>
    <w:rsid w:val="00252CDC"/>
    <w:rsid w:val="002553D4"/>
    <w:rsid w:val="00263B05"/>
    <w:rsid w:val="00264F14"/>
    <w:rsid w:val="0027788C"/>
    <w:rsid w:val="00291140"/>
    <w:rsid w:val="00292AE2"/>
    <w:rsid w:val="002A22E5"/>
    <w:rsid w:val="002A5D20"/>
    <w:rsid w:val="002A5F58"/>
    <w:rsid w:val="002A60C4"/>
    <w:rsid w:val="002C05ED"/>
    <w:rsid w:val="002C0630"/>
    <w:rsid w:val="002D09EC"/>
    <w:rsid w:val="002D25BE"/>
    <w:rsid w:val="002E7DFB"/>
    <w:rsid w:val="002F008A"/>
    <w:rsid w:val="002F4778"/>
    <w:rsid w:val="00301688"/>
    <w:rsid w:val="003027F4"/>
    <w:rsid w:val="0030325C"/>
    <w:rsid w:val="003033A7"/>
    <w:rsid w:val="00310533"/>
    <w:rsid w:val="00314874"/>
    <w:rsid w:val="00317B68"/>
    <w:rsid w:val="00327C6C"/>
    <w:rsid w:val="00330D00"/>
    <w:rsid w:val="0033428B"/>
    <w:rsid w:val="00335C0B"/>
    <w:rsid w:val="00335DBD"/>
    <w:rsid w:val="00335ECB"/>
    <w:rsid w:val="003530E1"/>
    <w:rsid w:val="00353A52"/>
    <w:rsid w:val="00361CA4"/>
    <w:rsid w:val="0039544F"/>
    <w:rsid w:val="003A437F"/>
    <w:rsid w:val="003B5BBD"/>
    <w:rsid w:val="003C65F5"/>
    <w:rsid w:val="003D0756"/>
    <w:rsid w:val="003D7A0D"/>
    <w:rsid w:val="003E4FE0"/>
    <w:rsid w:val="003E5E0F"/>
    <w:rsid w:val="003F2F1E"/>
    <w:rsid w:val="003F7E3E"/>
    <w:rsid w:val="004008B9"/>
    <w:rsid w:val="004123BF"/>
    <w:rsid w:val="00415067"/>
    <w:rsid w:val="00423DEC"/>
    <w:rsid w:val="00440F0F"/>
    <w:rsid w:val="00443CFF"/>
    <w:rsid w:val="00452613"/>
    <w:rsid w:val="004554A3"/>
    <w:rsid w:val="004575A9"/>
    <w:rsid w:val="00461659"/>
    <w:rsid w:val="00474706"/>
    <w:rsid w:val="00481521"/>
    <w:rsid w:val="004B5FF6"/>
    <w:rsid w:val="004C4DC7"/>
    <w:rsid w:val="004C51BB"/>
    <w:rsid w:val="004C53CC"/>
    <w:rsid w:val="004E31A1"/>
    <w:rsid w:val="00500B7B"/>
    <w:rsid w:val="00522EAB"/>
    <w:rsid w:val="00524738"/>
    <w:rsid w:val="00540052"/>
    <w:rsid w:val="005404A5"/>
    <w:rsid w:val="00542F98"/>
    <w:rsid w:val="0054368B"/>
    <w:rsid w:val="0055156B"/>
    <w:rsid w:val="00560C30"/>
    <w:rsid w:val="0057276D"/>
    <w:rsid w:val="0058660D"/>
    <w:rsid w:val="00587C36"/>
    <w:rsid w:val="00591394"/>
    <w:rsid w:val="005A43A2"/>
    <w:rsid w:val="005A6B2F"/>
    <w:rsid w:val="005B0983"/>
    <w:rsid w:val="005D3D63"/>
    <w:rsid w:val="005D5341"/>
    <w:rsid w:val="005D5E2F"/>
    <w:rsid w:val="005E04B1"/>
    <w:rsid w:val="005F5C6C"/>
    <w:rsid w:val="006011FA"/>
    <w:rsid w:val="00604C72"/>
    <w:rsid w:val="006117D8"/>
    <w:rsid w:val="00633271"/>
    <w:rsid w:val="006339C3"/>
    <w:rsid w:val="00635F19"/>
    <w:rsid w:val="0063708E"/>
    <w:rsid w:val="00641261"/>
    <w:rsid w:val="00660B45"/>
    <w:rsid w:val="006646B5"/>
    <w:rsid w:val="00672DEF"/>
    <w:rsid w:val="006731D8"/>
    <w:rsid w:val="006775A9"/>
    <w:rsid w:val="0069028C"/>
    <w:rsid w:val="0069083D"/>
    <w:rsid w:val="00692A88"/>
    <w:rsid w:val="00693C52"/>
    <w:rsid w:val="006B4B6D"/>
    <w:rsid w:val="006B591B"/>
    <w:rsid w:val="006B7EF6"/>
    <w:rsid w:val="006C5B8D"/>
    <w:rsid w:val="006D4BB8"/>
    <w:rsid w:val="006D4D72"/>
    <w:rsid w:val="006E0A07"/>
    <w:rsid w:val="006E5437"/>
    <w:rsid w:val="006E6857"/>
    <w:rsid w:val="006E7CE4"/>
    <w:rsid w:val="006F212C"/>
    <w:rsid w:val="00707C7E"/>
    <w:rsid w:val="00711530"/>
    <w:rsid w:val="00713CE2"/>
    <w:rsid w:val="0072115E"/>
    <w:rsid w:val="00731995"/>
    <w:rsid w:val="007340DD"/>
    <w:rsid w:val="00734DB2"/>
    <w:rsid w:val="00737954"/>
    <w:rsid w:val="007405C4"/>
    <w:rsid w:val="0075374A"/>
    <w:rsid w:val="007540F7"/>
    <w:rsid w:val="0076644E"/>
    <w:rsid w:val="00771B22"/>
    <w:rsid w:val="00772D2F"/>
    <w:rsid w:val="00772F1D"/>
    <w:rsid w:val="00784416"/>
    <w:rsid w:val="007916A5"/>
    <w:rsid w:val="007A2B68"/>
    <w:rsid w:val="007B2269"/>
    <w:rsid w:val="007B4FA3"/>
    <w:rsid w:val="007B58B9"/>
    <w:rsid w:val="007C4AB1"/>
    <w:rsid w:val="007C7DCE"/>
    <w:rsid w:val="007D099B"/>
    <w:rsid w:val="007D7901"/>
    <w:rsid w:val="007E1B45"/>
    <w:rsid w:val="007E4FAF"/>
    <w:rsid w:val="007E5705"/>
    <w:rsid w:val="007F043D"/>
    <w:rsid w:val="007F15B7"/>
    <w:rsid w:val="00802CCC"/>
    <w:rsid w:val="0080373C"/>
    <w:rsid w:val="0080499E"/>
    <w:rsid w:val="0080584D"/>
    <w:rsid w:val="00806D5F"/>
    <w:rsid w:val="00811882"/>
    <w:rsid w:val="00815BA3"/>
    <w:rsid w:val="00825557"/>
    <w:rsid w:val="0084243D"/>
    <w:rsid w:val="0085191E"/>
    <w:rsid w:val="00854AC9"/>
    <w:rsid w:val="0085532C"/>
    <w:rsid w:val="00874D7B"/>
    <w:rsid w:val="008778FF"/>
    <w:rsid w:val="00882972"/>
    <w:rsid w:val="008835DD"/>
    <w:rsid w:val="00883A0C"/>
    <w:rsid w:val="008864F6"/>
    <w:rsid w:val="008A10EA"/>
    <w:rsid w:val="008A6996"/>
    <w:rsid w:val="008D09F2"/>
    <w:rsid w:val="008D6033"/>
    <w:rsid w:val="008D744A"/>
    <w:rsid w:val="008E4165"/>
    <w:rsid w:val="008E55F2"/>
    <w:rsid w:val="008F15F4"/>
    <w:rsid w:val="00901A1E"/>
    <w:rsid w:val="00940F54"/>
    <w:rsid w:val="00954B86"/>
    <w:rsid w:val="00962B00"/>
    <w:rsid w:val="00966019"/>
    <w:rsid w:val="00976019"/>
    <w:rsid w:val="009806DC"/>
    <w:rsid w:val="00980B02"/>
    <w:rsid w:val="009816B2"/>
    <w:rsid w:val="0098463E"/>
    <w:rsid w:val="00985E25"/>
    <w:rsid w:val="009866BD"/>
    <w:rsid w:val="00986802"/>
    <w:rsid w:val="009971D3"/>
    <w:rsid w:val="009B52BF"/>
    <w:rsid w:val="009D0703"/>
    <w:rsid w:val="009E0A1F"/>
    <w:rsid w:val="009E1F49"/>
    <w:rsid w:val="009E6ADD"/>
    <w:rsid w:val="009E7B74"/>
    <w:rsid w:val="009F3482"/>
    <w:rsid w:val="009F6F40"/>
    <w:rsid w:val="00A00D29"/>
    <w:rsid w:val="00A05A92"/>
    <w:rsid w:val="00A06693"/>
    <w:rsid w:val="00A0724A"/>
    <w:rsid w:val="00A11627"/>
    <w:rsid w:val="00A20ED5"/>
    <w:rsid w:val="00A24CF2"/>
    <w:rsid w:val="00A33466"/>
    <w:rsid w:val="00A35691"/>
    <w:rsid w:val="00A52F72"/>
    <w:rsid w:val="00A54467"/>
    <w:rsid w:val="00A617A0"/>
    <w:rsid w:val="00A63648"/>
    <w:rsid w:val="00A76066"/>
    <w:rsid w:val="00A82409"/>
    <w:rsid w:val="00A85B0E"/>
    <w:rsid w:val="00A9153E"/>
    <w:rsid w:val="00A95A0C"/>
    <w:rsid w:val="00AA2388"/>
    <w:rsid w:val="00AA398E"/>
    <w:rsid w:val="00AB32AA"/>
    <w:rsid w:val="00AB5FCF"/>
    <w:rsid w:val="00AC2D4F"/>
    <w:rsid w:val="00AD5A4D"/>
    <w:rsid w:val="00AD6686"/>
    <w:rsid w:val="00AE4B25"/>
    <w:rsid w:val="00AF1F95"/>
    <w:rsid w:val="00B00AD5"/>
    <w:rsid w:val="00B07BEB"/>
    <w:rsid w:val="00B16844"/>
    <w:rsid w:val="00B228A6"/>
    <w:rsid w:val="00B2405B"/>
    <w:rsid w:val="00B27081"/>
    <w:rsid w:val="00B31C24"/>
    <w:rsid w:val="00B4202C"/>
    <w:rsid w:val="00B43C22"/>
    <w:rsid w:val="00B607DB"/>
    <w:rsid w:val="00B65099"/>
    <w:rsid w:val="00B669C7"/>
    <w:rsid w:val="00B6764D"/>
    <w:rsid w:val="00B75141"/>
    <w:rsid w:val="00B75EE2"/>
    <w:rsid w:val="00B77BB7"/>
    <w:rsid w:val="00B90578"/>
    <w:rsid w:val="00B90C2C"/>
    <w:rsid w:val="00B94EE6"/>
    <w:rsid w:val="00BB6AEF"/>
    <w:rsid w:val="00BC2167"/>
    <w:rsid w:val="00BD54F5"/>
    <w:rsid w:val="00BD631C"/>
    <w:rsid w:val="00BE1D5D"/>
    <w:rsid w:val="00BE213B"/>
    <w:rsid w:val="00BF5551"/>
    <w:rsid w:val="00C01C46"/>
    <w:rsid w:val="00C318C5"/>
    <w:rsid w:val="00C33487"/>
    <w:rsid w:val="00C40006"/>
    <w:rsid w:val="00C43D7C"/>
    <w:rsid w:val="00C555C4"/>
    <w:rsid w:val="00C67113"/>
    <w:rsid w:val="00C6732D"/>
    <w:rsid w:val="00C67D8D"/>
    <w:rsid w:val="00C84C68"/>
    <w:rsid w:val="00C86A46"/>
    <w:rsid w:val="00CA009B"/>
    <w:rsid w:val="00CA3E8A"/>
    <w:rsid w:val="00CB2044"/>
    <w:rsid w:val="00CC0129"/>
    <w:rsid w:val="00CC077F"/>
    <w:rsid w:val="00CD1F3E"/>
    <w:rsid w:val="00CD3954"/>
    <w:rsid w:val="00CD3D0E"/>
    <w:rsid w:val="00CD76DD"/>
    <w:rsid w:val="00CE1BA2"/>
    <w:rsid w:val="00D01ECB"/>
    <w:rsid w:val="00D07BAE"/>
    <w:rsid w:val="00D1081E"/>
    <w:rsid w:val="00D21989"/>
    <w:rsid w:val="00D225BC"/>
    <w:rsid w:val="00D27221"/>
    <w:rsid w:val="00D40A6B"/>
    <w:rsid w:val="00D4230F"/>
    <w:rsid w:val="00D428CA"/>
    <w:rsid w:val="00D43169"/>
    <w:rsid w:val="00D44A31"/>
    <w:rsid w:val="00D5411D"/>
    <w:rsid w:val="00D62406"/>
    <w:rsid w:val="00D7220D"/>
    <w:rsid w:val="00D7254E"/>
    <w:rsid w:val="00D73B36"/>
    <w:rsid w:val="00D9700A"/>
    <w:rsid w:val="00DA33F3"/>
    <w:rsid w:val="00DA390F"/>
    <w:rsid w:val="00DB1949"/>
    <w:rsid w:val="00DB3491"/>
    <w:rsid w:val="00DC11F3"/>
    <w:rsid w:val="00DE4CD4"/>
    <w:rsid w:val="00DF7AEE"/>
    <w:rsid w:val="00DF7F81"/>
    <w:rsid w:val="00E00AE5"/>
    <w:rsid w:val="00E01E7A"/>
    <w:rsid w:val="00E11DE9"/>
    <w:rsid w:val="00E213B2"/>
    <w:rsid w:val="00E37A95"/>
    <w:rsid w:val="00E40A02"/>
    <w:rsid w:val="00E552F0"/>
    <w:rsid w:val="00E63F82"/>
    <w:rsid w:val="00E673A4"/>
    <w:rsid w:val="00E7207F"/>
    <w:rsid w:val="00E74E80"/>
    <w:rsid w:val="00E755E2"/>
    <w:rsid w:val="00E8447F"/>
    <w:rsid w:val="00E91AD8"/>
    <w:rsid w:val="00E94AE9"/>
    <w:rsid w:val="00EA10DF"/>
    <w:rsid w:val="00EA4262"/>
    <w:rsid w:val="00EA6D91"/>
    <w:rsid w:val="00EB1F60"/>
    <w:rsid w:val="00EB7C09"/>
    <w:rsid w:val="00ED3E80"/>
    <w:rsid w:val="00EE073C"/>
    <w:rsid w:val="00EE33D0"/>
    <w:rsid w:val="00EE750B"/>
    <w:rsid w:val="00EF3AE7"/>
    <w:rsid w:val="00F0334D"/>
    <w:rsid w:val="00F17462"/>
    <w:rsid w:val="00F17677"/>
    <w:rsid w:val="00F2304D"/>
    <w:rsid w:val="00F42D05"/>
    <w:rsid w:val="00F50882"/>
    <w:rsid w:val="00F5147F"/>
    <w:rsid w:val="00F61985"/>
    <w:rsid w:val="00F76AEA"/>
    <w:rsid w:val="00F774AB"/>
    <w:rsid w:val="00F95BEE"/>
    <w:rsid w:val="00F97FEC"/>
    <w:rsid w:val="00FA5B6B"/>
    <w:rsid w:val="00FA66EB"/>
    <w:rsid w:val="00FB44A3"/>
    <w:rsid w:val="00FC7C29"/>
    <w:rsid w:val="00FF5510"/>
    <w:rsid w:val="00FF5C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4410A6"/>
  <w15:docId w15:val="{CC84C65C-BCF2-4AE3-BB91-C2FD340D3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05C4"/>
    <w:pPr>
      <w:spacing w:after="200" w:line="276" w:lineRule="auto"/>
    </w:pPr>
    <w:rPr>
      <w:sz w:val="22"/>
      <w:szCs w:val="22"/>
      <w:lang w:val="es-ES_tradnl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2A22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82972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ubttulo">
    <w:name w:val="Subtitle"/>
    <w:basedOn w:val="Normal"/>
    <w:link w:val="SubttuloCar"/>
    <w:qFormat/>
    <w:rsid w:val="009806DC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</w:rPr>
  </w:style>
  <w:style w:type="paragraph" w:styleId="Piedepgina">
    <w:name w:val="footer"/>
    <w:basedOn w:val="Normal"/>
    <w:rsid w:val="00AB5FCF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AB5FCF"/>
  </w:style>
  <w:style w:type="paragraph" w:styleId="Textoindependiente">
    <w:name w:val="Body Text"/>
    <w:basedOn w:val="Normal"/>
    <w:link w:val="TextoindependienteCar"/>
    <w:rsid w:val="004C4DC7"/>
    <w:pPr>
      <w:spacing w:after="0" w:line="240" w:lineRule="auto"/>
      <w:jc w:val="both"/>
    </w:pPr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TextoindependienteCar">
    <w:name w:val="Texto independiente Car"/>
    <w:link w:val="Textoindependiente"/>
    <w:rsid w:val="004C4DC7"/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SubttuloCar">
    <w:name w:val="Subtítulo Car"/>
    <w:link w:val="Subttulo"/>
    <w:rsid w:val="008E55F2"/>
    <w:rPr>
      <w:rFonts w:ascii="Times New Roman" w:eastAsia="Times New Roman" w:hAnsi="Times New Roman"/>
      <w:b/>
    </w:rPr>
  </w:style>
  <w:style w:type="paragraph" w:styleId="Prrafodelista">
    <w:name w:val="List Paragraph"/>
    <w:basedOn w:val="Normal"/>
    <w:uiPriority w:val="34"/>
    <w:qFormat/>
    <w:rsid w:val="00DF7AEE"/>
    <w:pPr>
      <w:ind w:left="720"/>
      <w:contextualSpacing/>
    </w:pPr>
    <w:rPr>
      <w:lang w:val="es-ES"/>
    </w:rPr>
  </w:style>
  <w:style w:type="character" w:customStyle="1" w:styleId="gd">
    <w:name w:val="gd"/>
    <w:rsid w:val="00DF7AEE"/>
  </w:style>
  <w:style w:type="character" w:customStyle="1" w:styleId="yshortcuts">
    <w:name w:val="yshortcuts"/>
    <w:rsid w:val="00B43C22"/>
  </w:style>
  <w:style w:type="character" w:customStyle="1" w:styleId="object">
    <w:name w:val="object"/>
    <w:basedOn w:val="Fuentedeprrafopredeter"/>
    <w:rsid w:val="00F42D05"/>
  </w:style>
  <w:style w:type="paragraph" w:styleId="NormalWeb">
    <w:name w:val="Normal (Web)"/>
    <w:basedOn w:val="Normal"/>
    <w:uiPriority w:val="99"/>
    <w:unhideWhenUsed/>
    <w:rsid w:val="004150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Encabezado">
    <w:name w:val="header"/>
    <w:basedOn w:val="Normal"/>
    <w:link w:val="EncabezadoCar"/>
    <w:uiPriority w:val="99"/>
    <w:semiHidden/>
    <w:unhideWhenUsed/>
    <w:rsid w:val="0041506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415067"/>
    <w:rPr>
      <w:sz w:val="22"/>
      <w:szCs w:val="22"/>
      <w:lang w:val="es-MX" w:eastAsia="en-US"/>
    </w:rPr>
  </w:style>
  <w:style w:type="paragraph" w:customStyle="1" w:styleId="Default">
    <w:name w:val="Default"/>
    <w:rsid w:val="007E1B45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val="es-AR" w:eastAsia="es-AR"/>
    </w:rPr>
  </w:style>
  <w:style w:type="character" w:customStyle="1" w:styleId="apple-converted-space">
    <w:name w:val="apple-converted-space"/>
    <w:basedOn w:val="Fuentedeprrafopredeter"/>
    <w:rsid w:val="00335DBD"/>
  </w:style>
  <w:style w:type="character" w:customStyle="1" w:styleId="Ttulo3Car">
    <w:name w:val="Título 3 Car"/>
    <w:basedOn w:val="Fuentedeprrafopredeter"/>
    <w:link w:val="Ttulo3"/>
    <w:uiPriority w:val="9"/>
    <w:rsid w:val="00882972"/>
    <w:rPr>
      <w:rFonts w:ascii="Cambria" w:eastAsia="Times New Roman" w:hAnsi="Cambria"/>
      <w:b/>
      <w:bCs/>
      <w:sz w:val="26"/>
      <w:szCs w:val="26"/>
      <w:lang w:eastAsia="es-ES"/>
    </w:rPr>
  </w:style>
  <w:style w:type="paragraph" w:styleId="Textonotapie">
    <w:name w:val="footnote text"/>
    <w:basedOn w:val="Normal"/>
    <w:link w:val="TextonotapieCar"/>
    <w:semiHidden/>
    <w:rsid w:val="00882972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882972"/>
    <w:rPr>
      <w:rFonts w:ascii="Arial" w:eastAsia="Times New Roman" w:hAnsi="Arial"/>
      <w:lang w:val="es-ES" w:eastAsia="es-ES"/>
    </w:rPr>
  </w:style>
  <w:style w:type="character" w:customStyle="1" w:styleId="hps">
    <w:name w:val="hps"/>
    <w:basedOn w:val="Fuentedeprrafopredeter"/>
    <w:rsid w:val="00E755E2"/>
  </w:style>
  <w:style w:type="table" w:styleId="Tablaconcuadrcula">
    <w:name w:val="Table Grid"/>
    <w:basedOn w:val="Tablanormal"/>
    <w:uiPriority w:val="39"/>
    <w:rsid w:val="00E40A02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A4"/>
    <w:uiPriority w:val="99"/>
    <w:rsid w:val="002A22E5"/>
    <w:rPr>
      <w:b/>
      <w:bCs/>
      <w:color w:val="000000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2A22E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MX" w:eastAsia="en-US"/>
    </w:rPr>
  </w:style>
  <w:style w:type="paragraph" w:styleId="Textocomentario">
    <w:name w:val="annotation text"/>
    <w:basedOn w:val="Normal"/>
    <w:link w:val="TextocomentarioCar"/>
    <w:uiPriority w:val="99"/>
    <w:unhideWhenUsed/>
    <w:rsid w:val="0063708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3708E"/>
    <w:rPr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02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027F4"/>
    <w:rPr>
      <w:rFonts w:ascii="Tahoma" w:hAnsi="Tahoma" w:cs="Tahoma"/>
      <w:sz w:val="16"/>
      <w:szCs w:val="16"/>
      <w:lang w:val="es-MX" w:eastAsia="en-US"/>
    </w:rPr>
  </w:style>
  <w:style w:type="paragraph" w:customStyle="1" w:styleId="Pa26">
    <w:name w:val="Pa26"/>
    <w:basedOn w:val="Normal"/>
    <w:next w:val="Normal"/>
    <w:uiPriority w:val="99"/>
    <w:rsid w:val="0085191E"/>
    <w:pPr>
      <w:autoSpaceDE w:val="0"/>
      <w:autoSpaceDN w:val="0"/>
      <w:adjustRightInd w:val="0"/>
      <w:spacing w:after="0" w:line="201" w:lineRule="atLeast"/>
    </w:pPr>
    <w:rPr>
      <w:rFonts w:ascii="Arial" w:eastAsiaTheme="minorHAnsi" w:hAnsi="Arial" w:cs="Arial"/>
      <w:sz w:val="24"/>
      <w:szCs w:val="24"/>
      <w:lang w:val="es-ES"/>
    </w:rPr>
  </w:style>
  <w:style w:type="character" w:customStyle="1" w:styleId="A9">
    <w:name w:val="A9"/>
    <w:uiPriority w:val="99"/>
    <w:rsid w:val="0085191E"/>
    <w:rPr>
      <w:color w:val="000000"/>
      <w:sz w:val="11"/>
      <w:szCs w:val="11"/>
    </w:rPr>
  </w:style>
  <w:style w:type="character" w:customStyle="1" w:styleId="A1">
    <w:name w:val="A1"/>
    <w:uiPriority w:val="99"/>
    <w:rsid w:val="00E673A4"/>
    <w:rPr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2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2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9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9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5DAD87-103B-476C-B363-8717B8CA70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2</Pages>
  <Words>840</Words>
  <Characters>4621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Rizobacter Argentina S.A.</Company>
  <LinksUpToDate>false</LinksUpToDate>
  <CharactersWithSpaces>5451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Admin</cp:lastModifiedBy>
  <cp:revision>104</cp:revision>
  <cp:lastPrinted>2024-03-24T23:54:00Z</cp:lastPrinted>
  <dcterms:created xsi:type="dcterms:W3CDTF">2020-11-30T20:02:00Z</dcterms:created>
  <dcterms:modified xsi:type="dcterms:W3CDTF">2024-03-24T23:55:00Z</dcterms:modified>
</cp:coreProperties>
</file>