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7E" w:rsidRDefault="0094317E" w:rsidP="00F00761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D3D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7D3E72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7D3E72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EF7B0A">
        <w:rPr>
          <w:rFonts w:ascii="Arial" w:hAnsi="Arial" w:cs="Arial"/>
          <w:sz w:val="22"/>
          <w:szCs w:val="22"/>
        </w:rPr>
        <w:t>Febr</w:t>
      </w:r>
      <w:r w:rsidR="000A24D3">
        <w:rPr>
          <w:rFonts w:ascii="Arial" w:hAnsi="Arial" w:cs="Arial"/>
          <w:sz w:val="22"/>
          <w:szCs w:val="22"/>
        </w:rPr>
        <w:t>ero</w:t>
      </w:r>
      <w:r w:rsidRPr="007919B8">
        <w:rPr>
          <w:rFonts w:ascii="Arial" w:hAnsi="Arial" w:cs="Arial"/>
          <w:sz w:val="22"/>
          <w:szCs w:val="22"/>
        </w:rPr>
        <w:t>__</w:t>
      </w:r>
    </w:p>
    <w:p w:rsidR="001E295A" w:rsidRPr="007919B8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41408F" w:rsidP="004140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Atención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estudiantes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de </w:t>
            </w:r>
            <w:r>
              <w:rPr>
                <w:rFonts w:ascii="Arial" w:hAnsi="Arial" w:cs="Arial"/>
                <w:sz w:val="22"/>
                <w:szCs w:val="22"/>
              </w:rPr>
              <w:t xml:space="preserve">grado,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B76F84" w:rsidP="00CA1A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Elaborar y entregar</w:t>
            </w:r>
            <w:r w:rsidR="00EF0936">
              <w:rPr>
                <w:rFonts w:ascii="Arial" w:hAnsi="Arial" w:cs="Arial"/>
                <w:sz w:val="22"/>
                <w:szCs w:val="22"/>
              </w:rPr>
              <w:t xml:space="preserve"> propuesta proyecto Internacional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D67513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41408F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producción Azofert</w:t>
            </w:r>
            <w:r w:rsidR="00CA1AC9">
              <w:rPr>
                <w:rFonts w:ascii="Arial" w:hAnsi="Arial" w:cs="Arial"/>
                <w:sz w:val="22"/>
                <w:szCs w:val="22"/>
              </w:rPr>
              <w:t xml:space="preserve"> para investigación y </w:t>
            </w:r>
            <w:proofErr w:type="spellStart"/>
            <w:r w:rsidR="00CA1AC9">
              <w:rPr>
                <w:rFonts w:ascii="Arial" w:hAnsi="Arial" w:cs="Arial"/>
                <w:sz w:val="22"/>
                <w:szCs w:val="22"/>
              </w:rPr>
              <w:t>cepario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 w:rsidRPr="00EA512D">
              <w:rPr>
                <w:sz w:val="22"/>
                <w:szCs w:val="22"/>
              </w:rPr>
              <w:t>Si</w:t>
            </w:r>
          </w:p>
        </w:tc>
      </w:tr>
      <w:tr w:rsidR="00935DC9" w:rsidRPr="00940E70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940E70" w:rsidRDefault="00EC2553" w:rsidP="00CA1A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Participar en Universidad 2022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940E70" w:rsidRDefault="00AB23E2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B76F84" w:rsidRPr="00940E70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76F84" w:rsidRDefault="00B76F84" w:rsidP="00CA1A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publicaciones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B76F84" w:rsidRPr="00940E70" w:rsidRDefault="00B76F84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940E70" w:rsidTr="001E295A">
        <w:tc>
          <w:tcPr>
            <w:tcW w:w="3920" w:type="dxa"/>
            <w:vMerge w:val="restart"/>
          </w:tcPr>
          <w:p w:rsidR="00935DC9" w:rsidRPr="00940E70" w:rsidRDefault="00935DC9" w:rsidP="00935DC9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935DC9" w:rsidRPr="00940E70" w:rsidRDefault="00935DC9" w:rsidP="00935DC9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35DC9" w:rsidRPr="00940E70" w:rsidTr="001E295A">
        <w:tc>
          <w:tcPr>
            <w:tcW w:w="3920" w:type="dxa"/>
            <w:vMerge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35DC9" w:rsidRPr="00940E70" w:rsidTr="001E295A">
        <w:tc>
          <w:tcPr>
            <w:tcW w:w="3920" w:type="dxa"/>
            <w:vMerge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35DC9" w:rsidRPr="00940E70" w:rsidTr="001E295A">
        <w:tc>
          <w:tcPr>
            <w:tcW w:w="3920" w:type="dxa"/>
            <w:vMerge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940E7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CA5394" w:rsidRPr="00940E70" w:rsidRDefault="00CA5394" w:rsidP="00CA5394">
      <w:pPr>
        <w:rPr>
          <w:rFonts w:ascii="Arial" w:hAnsi="Arial" w:cs="Arial"/>
          <w:vanish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268"/>
        <w:gridCol w:w="2268"/>
        <w:gridCol w:w="2251"/>
        <w:gridCol w:w="2135"/>
      </w:tblGrid>
      <w:tr w:rsidR="00FF0E86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940E70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940E70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A35DBB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A35DBB" w:rsidRPr="00940E70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Pr="00940E70" w:rsidRDefault="00251E1E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A35DBB" w:rsidRPr="00940E70" w:rsidRDefault="00251E1E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251" w:type="dxa"/>
            <w:shd w:val="clear" w:color="auto" w:fill="auto"/>
          </w:tcPr>
          <w:p w:rsidR="00A35DBB" w:rsidRPr="00940E70" w:rsidRDefault="00251E1E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35" w:type="dxa"/>
            <w:shd w:val="clear" w:color="auto" w:fill="auto"/>
          </w:tcPr>
          <w:p w:rsidR="00A35DBB" w:rsidRPr="00940E70" w:rsidRDefault="00251E1E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A35DBB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46F3" w:rsidRPr="00940E70" w:rsidRDefault="002546F3" w:rsidP="001E0D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B70C00" w:rsidRDefault="00251E1E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Reunión contraparte belga del proyecto TEAM</w:t>
            </w:r>
          </w:p>
          <w:p w:rsidR="00251E1E" w:rsidRPr="00940E70" w:rsidRDefault="00251E1E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</w:tc>
        <w:tc>
          <w:tcPr>
            <w:tcW w:w="2268" w:type="dxa"/>
            <w:shd w:val="clear" w:color="auto" w:fill="auto"/>
          </w:tcPr>
          <w:p w:rsidR="00526EA0" w:rsidRDefault="00304C76" w:rsidP="002A3AA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Consultas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Indrasa</w:t>
            </w:r>
            <w:proofErr w:type="spellEnd"/>
          </w:p>
          <w:p w:rsidR="00304C76" w:rsidRPr="00940E70" w:rsidRDefault="00304C76" w:rsidP="002A3AA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2546F3" w:rsidRPr="00940E70" w:rsidRDefault="00326D09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Evaluación</w:t>
            </w:r>
            <w:r w:rsidR="00DE756A">
              <w:rPr>
                <w:rFonts w:ascii="Arial" w:hAnsi="Arial" w:cs="Arial"/>
                <w:sz w:val="22"/>
                <w:szCs w:val="22"/>
              </w:rPr>
              <w:t xml:space="preserve"> de premio ACC</w:t>
            </w:r>
          </w:p>
        </w:tc>
        <w:tc>
          <w:tcPr>
            <w:tcW w:w="2135" w:type="dxa"/>
            <w:shd w:val="clear" w:color="auto" w:fill="auto"/>
          </w:tcPr>
          <w:p w:rsidR="0098092D" w:rsidRPr="00940E70" w:rsidRDefault="00326D09" w:rsidP="000A247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Evaluación</w:t>
            </w:r>
            <w:r w:rsidR="00DE756A">
              <w:rPr>
                <w:rFonts w:ascii="Arial" w:hAnsi="Arial" w:cs="Arial"/>
                <w:sz w:val="22"/>
                <w:szCs w:val="22"/>
              </w:rPr>
              <w:t xml:space="preserve"> de premio ACC</w:t>
            </w:r>
          </w:p>
        </w:tc>
      </w:tr>
      <w:tr w:rsidR="00251E1E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1E1E" w:rsidRPr="00940E70" w:rsidRDefault="00251E1E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251E1E" w:rsidRPr="00940E70" w:rsidRDefault="00251E1E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251E1E" w:rsidRPr="00940E70" w:rsidRDefault="00251E1E" w:rsidP="00251E1E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251" w:type="dxa"/>
            <w:shd w:val="clear" w:color="auto" w:fill="auto"/>
          </w:tcPr>
          <w:p w:rsidR="00251E1E" w:rsidRPr="00940E70" w:rsidRDefault="00251E1E" w:rsidP="00251E1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135" w:type="dxa"/>
            <w:shd w:val="clear" w:color="auto" w:fill="auto"/>
          </w:tcPr>
          <w:p w:rsidR="00251E1E" w:rsidRPr="00940E70" w:rsidRDefault="00251E1E" w:rsidP="00251E1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</w:tr>
      <w:tr w:rsidR="00251E1E" w:rsidRPr="00B85472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1E1E" w:rsidRPr="00B85472" w:rsidRDefault="00326D09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>Evaluación de premio ACC</w:t>
            </w:r>
          </w:p>
        </w:tc>
        <w:tc>
          <w:tcPr>
            <w:tcW w:w="2268" w:type="dxa"/>
            <w:shd w:val="clear" w:color="auto" w:fill="auto"/>
          </w:tcPr>
          <w:p w:rsidR="00326D09" w:rsidRPr="00B85472" w:rsidRDefault="00326D09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>Congreso Universidad 2022</w:t>
            </w:r>
          </w:p>
          <w:p w:rsidR="007448F3" w:rsidRPr="00B85472" w:rsidRDefault="007448F3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>Revisar publicación para RELAR</w:t>
            </w:r>
          </w:p>
        </w:tc>
        <w:tc>
          <w:tcPr>
            <w:tcW w:w="2268" w:type="dxa"/>
            <w:shd w:val="clear" w:color="auto" w:fill="auto"/>
          </w:tcPr>
          <w:p w:rsidR="00251E1E" w:rsidRPr="00B85472" w:rsidRDefault="007448F3" w:rsidP="00251E1E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>Preparar PP sobre Potencial Humano, al CC</w:t>
            </w:r>
          </w:p>
          <w:p w:rsidR="007448F3" w:rsidRPr="00B85472" w:rsidRDefault="007448F3" w:rsidP="00251E1E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 xml:space="preserve">Se aprueba </w:t>
            </w:r>
            <w:proofErr w:type="spellStart"/>
            <w:r w:rsidRPr="00B85472">
              <w:rPr>
                <w:rFonts w:ascii="Arial" w:hAnsi="Arial" w:cs="Arial"/>
                <w:sz w:val="22"/>
                <w:szCs w:val="22"/>
              </w:rPr>
              <w:t>articulo</w:t>
            </w:r>
            <w:proofErr w:type="spellEnd"/>
            <w:r w:rsidRPr="00B85472">
              <w:rPr>
                <w:rFonts w:ascii="Arial" w:hAnsi="Arial" w:cs="Arial"/>
                <w:sz w:val="22"/>
                <w:szCs w:val="22"/>
              </w:rPr>
              <w:t xml:space="preserve"> en Revista Mesoamericana</w:t>
            </w:r>
          </w:p>
        </w:tc>
        <w:tc>
          <w:tcPr>
            <w:tcW w:w="2251" w:type="dxa"/>
            <w:shd w:val="clear" w:color="auto" w:fill="auto"/>
          </w:tcPr>
          <w:p w:rsidR="00EC489F" w:rsidRPr="00B85472" w:rsidRDefault="00EC489F" w:rsidP="00EC48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>Circular puntos del CC</w:t>
            </w:r>
          </w:p>
          <w:p w:rsidR="00EC489F" w:rsidRPr="00B85472" w:rsidRDefault="00EC489F" w:rsidP="00EC48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 xml:space="preserve">Arreglos plan de </w:t>
            </w:r>
            <w:proofErr w:type="spellStart"/>
            <w:r w:rsidRPr="00B85472">
              <w:rPr>
                <w:rFonts w:ascii="Arial" w:hAnsi="Arial" w:cs="Arial"/>
                <w:sz w:val="22"/>
                <w:szCs w:val="22"/>
              </w:rPr>
              <w:t>Daylen</w:t>
            </w:r>
            <w:proofErr w:type="spellEnd"/>
            <w:r w:rsidRPr="00B85472">
              <w:rPr>
                <w:rFonts w:ascii="Arial" w:hAnsi="Arial" w:cs="Arial"/>
                <w:sz w:val="22"/>
                <w:szCs w:val="22"/>
              </w:rPr>
              <w:t xml:space="preserve"> para Comisión de grado</w:t>
            </w:r>
          </w:p>
          <w:p w:rsidR="00251E1E" w:rsidRPr="00B85472" w:rsidRDefault="00251E1E" w:rsidP="00251E1E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:rsidR="00251E1E" w:rsidRPr="00B85472" w:rsidRDefault="00EC489F" w:rsidP="00251E1E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>Preparar PP sobre Potencial Humano</w:t>
            </w:r>
          </w:p>
        </w:tc>
      </w:tr>
      <w:tr w:rsidR="00251E1E" w:rsidRPr="00B85472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1E1E" w:rsidRPr="00B85472" w:rsidRDefault="00251E1E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85472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251E1E" w:rsidRPr="00B85472" w:rsidRDefault="00251E1E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85472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251E1E" w:rsidRPr="00B85472" w:rsidRDefault="00251E1E" w:rsidP="00251E1E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85472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251" w:type="dxa"/>
            <w:shd w:val="clear" w:color="auto" w:fill="auto"/>
          </w:tcPr>
          <w:p w:rsidR="00251E1E" w:rsidRPr="00B85472" w:rsidRDefault="00251E1E" w:rsidP="00251E1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85472"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135" w:type="dxa"/>
            <w:shd w:val="clear" w:color="auto" w:fill="auto"/>
          </w:tcPr>
          <w:p w:rsidR="00251E1E" w:rsidRPr="00B85472" w:rsidRDefault="00251E1E" w:rsidP="00251E1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85472"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</w:tr>
      <w:tr w:rsidR="00251E1E" w:rsidRPr="00B85472" w:rsidTr="00DB5A95">
        <w:trPr>
          <w:trHeight w:val="1971"/>
        </w:trPr>
        <w:tc>
          <w:tcPr>
            <w:tcW w:w="2093" w:type="dxa"/>
            <w:shd w:val="clear" w:color="auto" w:fill="auto"/>
          </w:tcPr>
          <w:p w:rsidR="00251E1E" w:rsidRPr="00B85472" w:rsidRDefault="00F37B03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 xml:space="preserve">Preparar </w:t>
            </w:r>
            <w:proofErr w:type="spellStart"/>
            <w:r w:rsidRPr="00B85472">
              <w:rPr>
                <w:rFonts w:ascii="Arial" w:hAnsi="Arial" w:cs="Arial"/>
                <w:sz w:val="22"/>
                <w:szCs w:val="22"/>
              </w:rPr>
              <w:t>CCientifico</w:t>
            </w:r>
            <w:proofErr w:type="spellEnd"/>
          </w:p>
          <w:p w:rsidR="00F37B03" w:rsidRPr="00B85472" w:rsidRDefault="00F37B03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 xml:space="preserve">Concluir Dictamen de Comisión sobre </w:t>
            </w:r>
            <w:proofErr w:type="spellStart"/>
            <w:r w:rsidRPr="00B85472"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  <w:r w:rsidRPr="00B8547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85472">
              <w:rPr>
                <w:rFonts w:ascii="Arial" w:hAnsi="Arial" w:cs="Arial"/>
                <w:sz w:val="22"/>
                <w:szCs w:val="22"/>
              </w:rPr>
              <w:t>Daimy</w:t>
            </w:r>
            <w:proofErr w:type="spellEnd"/>
          </w:p>
          <w:p w:rsidR="00F37B03" w:rsidRPr="00B85472" w:rsidRDefault="00F37B03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 xml:space="preserve">Revisar proyecto </w:t>
            </w:r>
            <w:proofErr w:type="spellStart"/>
            <w:r w:rsidRPr="00B85472">
              <w:rPr>
                <w:rFonts w:ascii="Arial" w:hAnsi="Arial" w:cs="Arial"/>
                <w:sz w:val="22"/>
                <w:szCs w:val="22"/>
              </w:rPr>
              <w:t>Indrasa</w:t>
            </w:r>
            <w:proofErr w:type="spellEnd"/>
          </w:p>
          <w:p w:rsidR="00711988" w:rsidRPr="00B85472" w:rsidRDefault="00711988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>Enviado propuesta proyecto TEAM</w:t>
            </w:r>
          </w:p>
        </w:tc>
        <w:tc>
          <w:tcPr>
            <w:tcW w:w="2268" w:type="dxa"/>
            <w:shd w:val="clear" w:color="auto" w:fill="auto"/>
          </w:tcPr>
          <w:p w:rsidR="00251E1E" w:rsidRPr="00B85472" w:rsidRDefault="00711988" w:rsidP="00251E1E">
            <w:pPr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>Consejo Científico</w:t>
            </w:r>
          </w:p>
          <w:p w:rsidR="00711988" w:rsidRPr="00B85472" w:rsidRDefault="00711988" w:rsidP="00251E1E">
            <w:pPr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>Reunión Comité Doctoral PAS</w:t>
            </w:r>
          </w:p>
        </w:tc>
        <w:tc>
          <w:tcPr>
            <w:tcW w:w="2268" w:type="dxa"/>
            <w:shd w:val="clear" w:color="auto" w:fill="auto"/>
          </w:tcPr>
          <w:p w:rsidR="00251E1E" w:rsidRPr="00B85472" w:rsidRDefault="00711988" w:rsidP="00251E1E">
            <w:pPr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>Seminario Selección participativa</w:t>
            </w:r>
            <w:r w:rsidR="00815D9F" w:rsidRPr="00B85472">
              <w:rPr>
                <w:rFonts w:ascii="Arial" w:hAnsi="Arial" w:cs="Arial"/>
                <w:sz w:val="22"/>
                <w:szCs w:val="22"/>
              </w:rPr>
              <w:t>, proyecto Pérez Guerrero</w:t>
            </w:r>
          </w:p>
          <w:p w:rsidR="00815D9F" w:rsidRPr="00B85472" w:rsidRDefault="00815D9F" w:rsidP="00251E1E">
            <w:pPr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 xml:space="preserve">Circular tesis </w:t>
            </w:r>
            <w:proofErr w:type="spellStart"/>
            <w:r w:rsidR="00C01EB5" w:rsidRPr="00B85472"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  <w:r w:rsidRPr="00B85472">
              <w:rPr>
                <w:rFonts w:ascii="Arial" w:hAnsi="Arial" w:cs="Arial"/>
                <w:sz w:val="22"/>
                <w:szCs w:val="22"/>
              </w:rPr>
              <w:t xml:space="preserve"> a </w:t>
            </w:r>
            <w:r w:rsidR="00C01EB5" w:rsidRPr="00B85472">
              <w:rPr>
                <w:rFonts w:ascii="Arial" w:hAnsi="Arial" w:cs="Arial"/>
                <w:sz w:val="22"/>
                <w:szCs w:val="22"/>
              </w:rPr>
              <w:t>Comisión</w:t>
            </w:r>
            <w:r w:rsidRPr="00B85472">
              <w:rPr>
                <w:rFonts w:ascii="Arial" w:hAnsi="Arial" w:cs="Arial"/>
                <w:sz w:val="22"/>
                <w:szCs w:val="22"/>
              </w:rPr>
              <w:t xml:space="preserve"> C</w:t>
            </w:r>
          </w:p>
        </w:tc>
        <w:tc>
          <w:tcPr>
            <w:tcW w:w="2251" w:type="dxa"/>
            <w:shd w:val="clear" w:color="auto" w:fill="auto"/>
          </w:tcPr>
          <w:p w:rsidR="00251E1E" w:rsidRPr="00B85472" w:rsidRDefault="00071D9E" w:rsidP="00251E1E">
            <w:pPr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>Trabajar en propuestas a condecoraciones</w:t>
            </w:r>
          </w:p>
          <w:p w:rsidR="00071D9E" w:rsidRPr="00B85472" w:rsidRDefault="00071D9E" w:rsidP="00251E1E">
            <w:pPr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 xml:space="preserve">Circular documento tesis </w:t>
            </w:r>
            <w:proofErr w:type="spellStart"/>
            <w:r w:rsidRPr="00B85472"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  <w:r w:rsidRPr="00B85472">
              <w:rPr>
                <w:rFonts w:ascii="Arial" w:hAnsi="Arial" w:cs="Arial"/>
                <w:sz w:val="22"/>
                <w:szCs w:val="22"/>
              </w:rPr>
              <w:t xml:space="preserve"> a la Comisión</w:t>
            </w:r>
          </w:p>
        </w:tc>
        <w:tc>
          <w:tcPr>
            <w:tcW w:w="2135" w:type="dxa"/>
            <w:shd w:val="clear" w:color="auto" w:fill="auto"/>
          </w:tcPr>
          <w:p w:rsidR="00251E1E" w:rsidRPr="00B85472" w:rsidRDefault="00071D9E" w:rsidP="00251E1E">
            <w:pPr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>Atender planes de tesis de las estudiantes de 5to Agronomía</w:t>
            </w:r>
          </w:p>
        </w:tc>
      </w:tr>
      <w:tr w:rsidR="00251E1E" w:rsidRPr="00B85472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1E1E" w:rsidRPr="00B85472" w:rsidRDefault="00251E1E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85472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251E1E" w:rsidRPr="00B85472" w:rsidRDefault="00251E1E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85472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:rsidR="00251E1E" w:rsidRPr="00B85472" w:rsidRDefault="00251E1E" w:rsidP="00251E1E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85472"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251" w:type="dxa"/>
            <w:shd w:val="clear" w:color="auto" w:fill="auto"/>
          </w:tcPr>
          <w:p w:rsidR="00251E1E" w:rsidRPr="00B85472" w:rsidRDefault="00251E1E" w:rsidP="00251E1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85472"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135" w:type="dxa"/>
            <w:shd w:val="clear" w:color="auto" w:fill="auto"/>
          </w:tcPr>
          <w:p w:rsidR="00251E1E" w:rsidRPr="00B85472" w:rsidRDefault="00251E1E" w:rsidP="00251E1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85472"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</w:tr>
      <w:tr w:rsidR="00251E1E" w:rsidRPr="00B85472" w:rsidTr="00DB5A95">
        <w:trPr>
          <w:trHeight w:val="923"/>
        </w:trPr>
        <w:tc>
          <w:tcPr>
            <w:tcW w:w="2093" w:type="dxa"/>
          </w:tcPr>
          <w:p w:rsidR="00071D9E" w:rsidRPr="00B85472" w:rsidRDefault="00071D9E" w:rsidP="00071D9E">
            <w:pPr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lastRenderedPageBreak/>
              <w:t xml:space="preserve">Trabajar con </w:t>
            </w:r>
            <w:proofErr w:type="spellStart"/>
            <w:r w:rsidRPr="00B85472"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  <w:r w:rsidRPr="00B85472">
              <w:rPr>
                <w:rFonts w:ascii="Arial" w:hAnsi="Arial" w:cs="Arial"/>
                <w:sz w:val="22"/>
                <w:szCs w:val="22"/>
              </w:rPr>
              <w:t xml:space="preserve"> en temas del grupo:</w:t>
            </w:r>
          </w:p>
          <w:p w:rsidR="00071D9E" w:rsidRPr="00B85472" w:rsidRDefault="00071D9E" w:rsidP="00071D9E">
            <w:pPr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>.tesis en ejecución</w:t>
            </w:r>
          </w:p>
          <w:p w:rsidR="00071D9E" w:rsidRPr="00B85472" w:rsidRDefault="00071D9E" w:rsidP="00071D9E">
            <w:pPr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>.experimentos de proyectos</w:t>
            </w:r>
          </w:p>
          <w:p w:rsidR="00251E1E" w:rsidRPr="00B85472" w:rsidRDefault="00071D9E" w:rsidP="00071D9E">
            <w:pPr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>.publicaciones</w:t>
            </w:r>
          </w:p>
        </w:tc>
        <w:tc>
          <w:tcPr>
            <w:tcW w:w="2268" w:type="dxa"/>
          </w:tcPr>
          <w:p w:rsidR="00251E1E" w:rsidRPr="00B85472" w:rsidRDefault="00071D9E" w:rsidP="00251E1E">
            <w:pPr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>Atender CC, revisar proceso eleccionario</w:t>
            </w:r>
          </w:p>
          <w:p w:rsidR="00071D9E" w:rsidRPr="00B85472" w:rsidRDefault="00071D9E" w:rsidP="00251E1E">
            <w:pPr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>Arbitraje Rev. Mesoamericana</w:t>
            </w:r>
          </w:p>
          <w:p w:rsidR="00071D9E" w:rsidRPr="00B85472" w:rsidRDefault="00071D9E" w:rsidP="00251E1E">
            <w:pPr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>Trabajar en Resultados proyecto OIEA</w:t>
            </w:r>
          </w:p>
        </w:tc>
        <w:tc>
          <w:tcPr>
            <w:tcW w:w="2268" w:type="dxa"/>
          </w:tcPr>
          <w:p w:rsidR="00251E1E" w:rsidRPr="00B85472" w:rsidRDefault="00071D9E" w:rsidP="00251E1E">
            <w:pPr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 xml:space="preserve">Revisar publicación con </w:t>
            </w:r>
            <w:proofErr w:type="spellStart"/>
            <w:r w:rsidRPr="00B85472"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BF2F76" w:rsidRPr="00B85472" w:rsidRDefault="00BF2F76" w:rsidP="00251E1E">
            <w:pPr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 xml:space="preserve">Revisar publicación con </w:t>
            </w:r>
            <w:proofErr w:type="spellStart"/>
            <w:r w:rsidRPr="00B85472"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  <w:r w:rsidRPr="00B85472">
              <w:rPr>
                <w:rFonts w:ascii="Arial" w:hAnsi="Arial" w:cs="Arial"/>
                <w:sz w:val="22"/>
                <w:szCs w:val="22"/>
              </w:rPr>
              <w:t xml:space="preserve"> para enviar a </w:t>
            </w:r>
            <w:proofErr w:type="spellStart"/>
            <w:r w:rsidRPr="00B85472">
              <w:rPr>
                <w:rFonts w:ascii="Arial" w:hAnsi="Arial" w:cs="Arial"/>
                <w:sz w:val="22"/>
                <w:szCs w:val="22"/>
              </w:rPr>
              <w:t>Springer</w:t>
            </w:r>
            <w:proofErr w:type="spellEnd"/>
          </w:p>
          <w:p w:rsidR="00B85472" w:rsidRPr="00B85472" w:rsidRDefault="00B85472" w:rsidP="00B85472">
            <w:pPr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>Atender CC, revisar proceso eleccionario</w:t>
            </w:r>
          </w:p>
          <w:p w:rsidR="00B85472" w:rsidRPr="00B85472" w:rsidRDefault="00B85472" w:rsidP="00251E1E">
            <w:pPr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>Y acuerdos tomados en febrero</w:t>
            </w:r>
          </w:p>
        </w:tc>
        <w:tc>
          <w:tcPr>
            <w:tcW w:w="2251" w:type="dxa"/>
          </w:tcPr>
          <w:p w:rsidR="00251E1E" w:rsidRPr="00B85472" w:rsidRDefault="00BF2F76" w:rsidP="00251E1E">
            <w:pPr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 xml:space="preserve">Se envía publicación con </w:t>
            </w:r>
            <w:proofErr w:type="spellStart"/>
            <w:r w:rsidRPr="00B85472"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  <w:r w:rsidRPr="00B85472">
              <w:rPr>
                <w:rFonts w:ascii="Arial" w:hAnsi="Arial" w:cs="Arial"/>
                <w:sz w:val="22"/>
                <w:szCs w:val="22"/>
              </w:rPr>
              <w:t xml:space="preserve"> a </w:t>
            </w:r>
            <w:proofErr w:type="spellStart"/>
            <w:r w:rsidRPr="00B85472">
              <w:rPr>
                <w:rFonts w:ascii="Arial" w:hAnsi="Arial" w:cs="Arial"/>
                <w:sz w:val="22"/>
                <w:szCs w:val="22"/>
              </w:rPr>
              <w:t>Springer</w:t>
            </w:r>
            <w:proofErr w:type="spellEnd"/>
          </w:p>
          <w:p w:rsidR="00BF2F76" w:rsidRPr="00B85472" w:rsidRDefault="00BF2F76" w:rsidP="00251E1E">
            <w:pPr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 xml:space="preserve">Se entrega </w:t>
            </w:r>
            <w:proofErr w:type="spellStart"/>
            <w:r w:rsidRPr="00B85472">
              <w:rPr>
                <w:rFonts w:ascii="Arial" w:hAnsi="Arial" w:cs="Arial"/>
                <w:sz w:val="22"/>
                <w:szCs w:val="22"/>
              </w:rPr>
              <w:t>oponencia</w:t>
            </w:r>
            <w:proofErr w:type="spellEnd"/>
            <w:r w:rsidRPr="00B85472">
              <w:rPr>
                <w:rFonts w:ascii="Arial" w:hAnsi="Arial" w:cs="Arial"/>
                <w:sz w:val="22"/>
                <w:szCs w:val="22"/>
              </w:rPr>
              <w:t xml:space="preserve"> a premio ACC</w:t>
            </w:r>
          </w:p>
          <w:p w:rsidR="00B85472" w:rsidRPr="00B85472" w:rsidRDefault="00B85472" w:rsidP="00251E1E">
            <w:pPr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 xml:space="preserve">Revisar documento tesis </w:t>
            </w:r>
            <w:proofErr w:type="spellStart"/>
            <w:r w:rsidRPr="00B85472">
              <w:rPr>
                <w:rFonts w:ascii="Arial" w:hAnsi="Arial" w:cs="Arial"/>
                <w:sz w:val="22"/>
                <w:szCs w:val="22"/>
              </w:rPr>
              <w:t>Sucleidis</w:t>
            </w:r>
            <w:proofErr w:type="spellEnd"/>
          </w:p>
        </w:tc>
        <w:tc>
          <w:tcPr>
            <w:tcW w:w="2135" w:type="dxa"/>
          </w:tcPr>
          <w:p w:rsidR="00251E1E" w:rsidRPr="00B85472" w:rsidRDefault="00B85472" w:rsidP="00251E1E">
            <w:pPr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 xml:space="preserve">Se envía  </w:t>
            </w:r>
            <w:r w:rsidRPr="00B85472">
              <w:rPr>
                <w:rFonts w:ascii="Arial" w:hAnsi="Arial" w:cs="Arial"/>
                <w:sz w:val="22"/>
                <w:szCs w:val="22"/>
              </w:rPr>
              <w:t xml:space="preserve">publicación con </w:t>
            </w:r>
            <w:proofErr w:type="spellStart"/>
            <w:r w:rsidRPr="00B85472"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  <w:r w:rsidRPr="00B85472">
              <w:rPr>
                <w:rFonts w:ascii="Arial" w:hAnsi="Arial" w:cs="Arial"/>
                <w:sz w:val="22"/>
                <w:szCs w:val="22"/>
              </w:rPr>
              <w:t xml:space="preserve"> a Rev. Mesoamericana</w:t>
            </w:r>
          </w:p>
          <w:p w:rsidR="00B85472" w:rsidRPr="00B85472" w:rsidRDefault="00B85472" w:rsidP="00251E1E">
            <w:pPr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 xml:space="preserve">Revisar documento tesis </w:t>
            </w:r>
            <w:proofErr w:type="spellStart"/>
            <w:r w:rsidRPr="00B85472">
              <w:rPr>
                <w:rFonts w:ascii="Arial" w:hAnsi="Arial" w:cs="Arial"/>
                <w:sz w:val="22"/>
                <w:szCs w:val="22"/>
              </w:rPr>
              <w:t>Sucleidis</w:t>
            </w:r>
            <w:proofErr w:type="spellEnd"/>
          </w:p>
          <w:p w:rsidR="00B85472" w:rsidRPr="00B85472" w:rsidRDefault="00B85472" w:rsidP="00251E1E">
            <w:pPr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>Revisar propuesta Taller Congreso INCA</w:t>
            </w:r>
          </w:p>
        </w:tc>
      </w:tr>
      <w:tr w:rsidR="00251E1E" w:rsidRPr="00B85472" w:rsidTr="00251E1E">
        <w:trPr>
          <w:trHeight w:val="266"/>
        </w:trPr>
        <w:tc>
          <w:tcPr>
            <w:tcW w:w="2093" w:type="dxa"/>
          </w:tcPr>
          <w:p w:rsidR="00251E1E" w:rsidRPr="00B85472" w:rsidRDefault="00251E1E" w:rsidP="00251E1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268" w:type="dxa"/>
          </w:tcPr>
          <w:p w:rsidR="00251E1E" w:rsidRPr="00B85472" w:rsidRDefault="00251E1E" w:rsidP="00251E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1E1E" w:rsidRPr="00B85472" w:rsidRDefault="00251E1E" w:rsidP="00251E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</w:tcPr>
          <w:p w:rsidR="00251E1E" w:rsidRPr="00B85472" w:rsidRDefault="00251E1E" w:rsidP="00251E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</w:tcPr>
          <w:p w:rsidR="00251E1E" w:rsidRPr="00B85472" w:rsidRDefault="00251E1E" w:rsidP="00251E1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1E1E" w:rsidRPr="00B85472" w:rsidTr="00DB5A95">
        <w:trPr>
          <w:trHeight w:val="923"/>
        </w:trPr>
        <w:tc>
          <w:tcPr>
            <w:tcW w:w="2093" w:type="dxa"/>
          </w:tcPr>
          <w:p w:rsidR="00071D9E" w:rsidRPr="00B85472" w:rsidRDefault="00B85472" w:rsidP="00251E1E">
            <w:pPr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 xml:space="preserve">Revisar documento tesis </w:t>
            </w:r>
            <w:proofErr w:type="spellStart"/>
            <w:r w:rsidRPr="00B85472">
              <w:rPr>
                <w:rFonts w:ascii="Arial" w:hAnsi="Arial" w:cs="Arial"/>
                <w:sz w:val="22"/>
                <w:szCs w:val="22"/>
              </w:rPr>
              <w:t>Sucleidis</w:t>
            </w:r>
            <w:proofErr w:type="spellEnd"/>
          </w:p>
          <w:p w:rsidR="00B85472" w:rsidRPr="00B85472" w:rsidRDefault="00B85472" w:rsidP="00251E1E">
            <w:pPr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>Atender tesis estudiantes agronomía</w:t>
            </w:r>
          </w:p>
          <w:p w:rsidR="00B85472" w:rsidRPr="00B85472" w:rsidRDefault="00B85472" w:rsidP="00251E1E">
            <w:pPr>
              <w:rPr>
                <w:rFonts w:ascii="Arial" w:hAnsi="Arial" w:cs="Arial"/>
                <w:sz w:val="22"/>
                <w:szCs w:val="22"/>
              </w:rPr>
            </w:pPr>
            <w:r w:rsidRPr="00B85472">
              <w:rPr>
                <w:rFonts w:ascii="Arial" w:hAnsi="Arial" w:cs="Arial"/>
                <w:sz w:val="22"/>
                <w:szCs w:val="22"/>
              </w:rPr>
              <w:t>Preparar publicación para CT</w:t>
            </w:r>
          </w:p>
        </w:tc>
        <w:tc>
          <w:tcPr>
            <w:tcW w:w="2268" w:type="dxa"/>
          </w:tcPr>
          <w:p w:rsidR="00251E1E" w:rsidRPr="00B85472" w:rsidRDefault="00251E1E" w:rsidP="00251E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1E1E" w:rsidRPr="00B85472" w:rsidRDefault="00251E1E" w:rsidP="00251E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</w:tcPr>
          <w:p w:rsidR="00251E1E" w:rsidRPr="00B85472" w:rsidRDefault="00251E1E" w:rsidP="00251E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</w:tcPr>
          <w:p w:rsidR="00251E1E" w:rsidRPr="00B85472" w:rsidRDefault="00251E1E" w:rsidP="00251E1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B4E42" w:rsidRPr="00B85472" w:rsidRDefault="003B4E42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DB5A95" w:rsidRPr="00B85472" w:rsidRDefault="009A1908" w:rsidP="00DB5A95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B85472">
        <w:rPr>
          <w:rFonts w:ascii="Arial" w:hAnsi="Arial" w:cs="Arial"/>
          <w:b/>
          <w:sz w:val="22"/>
          <w:szCs w:val="22"/>
        </w:rPr>
        <w:t>Nota:</w:t>
      </w:r>
      <w:r w:rsidR="00357BFF" w:rsidRPr="00B85472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7417F1" w:rsidRPr="00B85472" w:rsidRDefault="007417F1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0F0EF9" w:rsidRPr="00B85472" w:rsidRDefault="005367A7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>-</w:t>
      </w:r>
      <w:r w:rsidR="009E47F7" w:rsidRPr="00B85472">
        <w:rPr>
          <w:rFonts w:ascii="Arial" w:hAnsi="Arial" w:cs="Arial"/>
          <w:sz w:val="22"/>
          <w:szCs w:val="22"/>
        </w:rPr>
        <w:t>Participación como coautor en dos trabajos presentados en Universidad 2022</w:t>
      </w:r>
      <w:r w:rsidR="00821D63" w:rsidRPr="00B85472">
        <w:rPr>
          <w:rFonts w:ascii="Arial" w:hAnsi="Arial" w:cs="Arial"/>
          <w:sz w:val="22"/>
          <w:szCs w:val="22"/>
        </w:rPr>
        <w:t>:</w:t>
      </w:r>
      <w:r w:rsidR="00F77971" w:rsidRPr="00B85472">
        <w:rPr>
          <w:rFonts w:ascii="Arial" w:hAnsi="Arial" w:cs="Arial"/>
          <w:sz w:val="22"/>
          <w:szCs w:val="22"/>
        </w:rPr>
        <w:t xml:space="preserve"> </w:t>
      </w:r>
    </w:p>
    <w:p w:rsidR="002546F3" w:rsidRPr="00B85472" w:rsidRDefault="000F0EF9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>.</w:t>
      </w:r>
      <w:r w:rsidR="00F77971" w:rsidRPr="00B85472">
        <w:rPr>
          <w:rFonts w:ascii="Arial" w:hAnsi="Arial" w:cs="Arial"/>
          <w:sz w:val="22"/>
          <w:szCs w:val="22"/>
        </w:rPr>
        <w:t xml:space="preserve">BACTERIAS ASOCIADAS A ARROZ (Oryza sativa L.) PROMISORIAS PARA LA INOCULACIÓN DEL CULTIVO. </w:t>
      </w:r>
      <w:proofErr w:type="spellStart"/>
      <w:r w:rsidR="00F77971" w:rsidRPr="00B85472">
        <w:rPr>
          <w:rFonts w:ascii="Arial" w:hAnsi="Arial" w:cs="Arial"/>
          <w:sz w:val="22"/>
          <w:szCs w:val="22"/>
        </w:rPr>
        <w:t>Ionel</w:t>
      </w:r>
      <w:proofErr w:type="spellEnd"/>
      <w:r w:rsidR="00F77971" w:rsidRPr="00B85472">
        <w:rPr>
          <w:rFonts w:ascii="Arial" w:hAnsi="Arial" w:cs="Arial"/>
          <w:sz w:val="22"/>
          <w:szCs w:val="22"/>
        </w:rPr>
        <w:t xml:space="preserve"> Hernández Forte*, María C. Nápoles García, Lázaro A. </w:t>
      </w:r>
      <w:proofErr w:type="spellStart"/>
      <w:r w:rsidR="00F77971" w:rsidRPr="00B85472">
        <w:rPr>
          <w:rFonts w:ascii="Arial" w:hAnsi="Arial" w:cs="Arial"/>
          <w:sz w:val="22"/>
          <w:szCs w:val="22"/>
        </w:rPr>
        <w:t>Maqueira</w:t>
      </w:r>
      <w:proofErr w:type="spellEnd"/>
      <w:r w:rsidR="00F77971" w:rsidRPr="00B85472">
        <w:rPr>
          <w:rFonts w:ascii="Arial" w:hAnsi="Arial" w:cs="Arial"/>
          <w:sz w:val="22"/>
          <w:szCs w:val="22"/>
        </w:rPr>
        <w:t xml:space="preserve"> López</w:t>
      </w:r>
      <w:r w:rsidRPr="00B85472">
        <w:rPr>
          <w:rFonts w:ascii="Arial" w:hAnsi="Arial" w:cs="Arial"/>
          <w:sz w:val="22"/>
          <w:szCs w:val="22"/>
        </w:rPr>
        <w:t xml:space="preserve"> </w:t>
      </w:r>
    </w:p>
    <w:p w:rsidR="000F0EF9" w:rsidRPr="00B85472" w:rsidRDefault="000F0EF9" w:rsidP="000F0EF9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.INOCULACIÓN DE RIZOBIOS ES UNA ALTERNATIVA SOSTENIBLE PARA EL DESARROLLO SOSTENIBLE DEL </w:t>
      </w:r>
      <w:proofErr w:type="spellStart"/>
      <w:r w:rsidRPr="00B85472">
        <w:rPr>
          <w:rFonts w:ascii="Arial" w:hAnsi="Arial" w:cs="Arial"/>
          <w:sz w:val="22"/>
          <w:szCs w:val="22"/>
        </w:rPr>
        <w:t>CAFETO.</w:t>
      </w:r>
      <w:r w:rsidR="00B76F84" w:rsidRPr="00B85472">
        <w:rPr>
          <w:rFonts w:ascii="Arial" w:hAnsi="Arial" w:cs="Arial"/>
          <w:sz w:val="22"/>
          <w:szCs w:val="22"/>
        </w:rPr>
        <w:t>Sucleidi</w:t>
      </w:r>
      <w:proofErr w:type="spellEnd"/>
      <w:r w:rsidR="00B76F84" w:rsidRPr="00B85472">
        <w:rPr>
          <w:rFonts w:ascii="Arial" w:hAnsi="Arial" w:cs="Arial"/>
          <w:sz w:val="22"/>
          <w:szCs w:val="22"/>
        </w:rPr>
        <w:t xml:space="preserve"> Nápoles </w:t>
      </w:r>
      <w:proofErr w:type="spellStart"/>
      <w:r w:rsidR="00B76F84" w:rsidRPr="00B85472">
        <w:rPr>
          <w:rFonts w:ascii="Arial" w:hAnsi="Arial" w:cs="Arial"/>
          <w:sz w:val="22"/>
          <w:szCs w:val="22"/>
        </w:rPr>
        <w:t>Vinent</w:t>
      </w:r>
      <w:proofErr w:type="spellEnd"/>
      <w:r w:rsidR="00B76F84" w:rsidRPr="00B85472">
        <w:rPr>
          <w:rFonts w:ascii="Arial" w:hAnsi="Arial" w:cs="Arial"/>
          <w:sz w:val="22"/>
          <w:szCs w:val="22"/>
        </w:rPr>
        <w:t xml:space="preserve">, María Caridad Nápoles </w:t>
      </w:r>
      <w:proofErr w:type="gramStart"/>
      <w:r w:rsidR="00B76F84" w:rsidRPr="00B85472">
        <w:rPr>
          <w:rFonts w:ascii="Arial" w:hAnsi="Arial" w:cs="Arial"/>
          <w:sz w:val="22"/>
          <w:szCs w:val="22"/>
        </w:rPr>
        <w:t>García ,</w:t>
      </w:r>
      <w:proofErr w:type="gramEnd"/>
      <w:r w:rsidR="00B76F84" w:rsidRPr="00B8547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76F84" w:rsidRPr="00B85472">
        <w:rPr>
          <w:rFonts w:ascii="Arial" w:hAnsi="Arial" w:cs="Arial"/>
          <w:sz w:val="22"/>
          <w:szCs w:val="22"/>
        </w:rPr>
        <w:t>Silfredo</w:t>
      </w:r>
      <w:proofErr w:type="spellEnd"/>
      <w:r w:rsidR="00B76F84" w:rsidRPr="00B85472">
        <w:rPr>
          <w:rFonts w:ascii="Arial" w:hAnsi="Arial" w:cs="Arial"/>
          <w:sz w:val="22"/>
          <w:szCs w:val="22"/>
        </w:rPr>
        <w:t xml:space="preserve"> Milanés</w:t>
      </w:r>
      <w:r w:rsidR="00B76F8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76F84" w:rsidRPr="00B85472">
        <w:rPr>
          <w:rFonts w:ascii="Arial" w:hAnsi="Arial" w:cs="Arial"/>
          <w:sz w:val="22"/>
          <w:szCs w:val="22"/>
        </w:rPr>
        <w:t>Riquene</w:t>
      </w:r>
      <w:proofErr w:type="spellEnd"/>
    </w:p>
    <w:p w:rsidR="00423B9E" w:rsidRPr="00B85472" w:rsidRDefault="000E246D" w:rsidP="00423B9E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-Se participa como coautor en la II Convención Internacional Universidad de Oriente: Contribución de los rizobios a la producción sostenible de cafeto. </w:t>
      </w:r>
      <w:r w:rsidR="00423B9E" w:rsidRPr="00B85472">
        <w:rPr>
          <w:rFonts w:ascii="Arial" w:hAnsi="Arial" w:cs="Arial"/>
          <w:sz w:val="22"/>
          <w:szCs w:val="22"/>
        </w:rPr>
        <w:t xml:space="preserve">SUCLEIDI NÁPOLES VINENT, </w:t>
      </w:r>
      <w:r w:rsidR="00B76F84" w:rsidRPr="00B85472">
        <w:rPr>
          <w:rFonts w:ascii="Arial" w:hAnsi="Arial" w:cs="Arial"/>
          <w:sz w:val="22"/>
          <w:szCs w:val="22"/>
        </w:rPr>
        <w:t xml:space="preserve">María Caridad Nápoles García, </w:t>
      </w:r>
      <w:proofErr w:type="spellStart"/>
      <w:r w:rsidR="00B76F84" w:rsidRPr="00B85472">
        <w:rPr>
          <w:rFonts w:ascii="Arial" w:hAnsi="Arial" w:cs="Arial"/>
          <w:sz w:val="22"/>
          <w:szCs w:val="22"/>
        </w:rPr>
        <w:t>Silfredo</w:t>
      </w:r>
      <w:proofErr w:type="spellEnd"/>
      <w:r w:rsidR="00B76F84" w:rsidRPr="00B85472">
        <w:rPr>
          <w:rFonts w:ascii="Arial" w:hAnsi="Arial" w:cs="Arial"/>
          <w:sz w:val="22"/>
          <w:szCs w:val="22"/>
        </w:rPr>
        <w:t xml:space="preserve"> Milanés </w:t>
      </w:r>
      <w:proofErr w:type="spellStart"/>
      <w:r w:rsidR="00B76F84" w:rsidRPr="00B85472">
        <w:rPr>
          <w:rFonts w:ascii="Arial" w:hAnsi="Arial" w:cs="Arial"/>
          <w:sz w:val="22"/>
          <w:szCs w:val="22"/>
        </w:rPr>
        <w:t>Riquene</w:t>
      </w:r>
      <w:proofErr w:type="spellEnd"/>
    </w:p>
    <w:p w:rsidR="009E47F7" w:rsidRPr="00B85472" w:rsidRDefault="009E47F7" w:rsidP="00F43FDC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>-</w:t>
      </w:r>
      <w:r w:rsidR="00821D63" w:rsidRPr="00B85472">
        <w:rPr>
          <w:rFonts w:ascii="Arial" w:hAnsi="Arial" w:cs="Arial"/>
          <w:sz w:val="22"/>
          <w:szCs w:val="22"/>
        </w:rPr>
        <w:t>Se entrega propuesta de proyecto TEAM:</w:t>
      </w:r>
      <w:r w:rsidR="00423B9E" w:rsidRPr="00B85472">
        <w:rPr>
          <w:rFonts w:ascii="Arial" w:hAnsi="Arial" w:cs="Arial"/>
          <w:sz w:val="22"/>
          <w:szCs w:val="22"/>
        </w:rPr>
        <w:t xml:space="preserve"> </w:t>
      </w:r>
      <w:r w:rsidR="00CB0A7D" w:rsidRPr="00B85472">
        <w:rPr>
          <w:rFonts w:ascii="Arial" w:hAnsi="Arial" w:cs="Arial"/>
          <w:sz w:val="22"/>
          <w:szCs w:val="22"/>
        </w:rPr>
        <w:t xml:space="preserve">In vitro </w:t>
      </w:r>
      <w:proofErr w:type="spellStart"/>
      <w:r w:rsidR="00CB0A7D" w:rsidRPr="00B85472">
        <w:rPr>
          <w:rFonts w:ascii="Arial" w:hAnsi="Arial" w:cs="Arial"/>
          <w:sz w:val="22"/>
          <w:szCs w:val="22"/>
        </w:rPr>
        <w:t>mass</w:t>
      </w:r>
      <w:proofErr w:type="spellEnd"/>
      <w:r w:rsidR="00CB0A7D" w:rsidRPr="00B8547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B0A7D" w:rsidRPr="00B85472">
        <w:rPr>
          <w:rFonts w:ascii="Arial" w:hAnsi="Arial" w:cs="Arial"/>
          <w:sz w:val="22"/>
          <w:szCs w:val="22"/>
        </w:rPr>
        <w:t>production</w:t>
      </w:r>
      <w:proofErr w:type="spellEnd"/>
      <w:r w:rsidR="00CB0A7D" w:rsidRPr="00B85472">
        <w:rPr>
          <w:rFonts w:ascii="Arial" w:hAnsi="Arial" w:cs="Arial"/>
          <w:sz w:val="22"/>
          <w:szCs w:val="22"/>
        </w:rPr>
        <w:t xml:space="preserve"> of “</w:t>
      </w:r>
      <w:proofErr w:type="spellStart"/>
      <w:r w:rsidR="00CB0A7D" w:rsidRPr="00B85472">
        <w:rPr>
          <w:rFonts w:ascii="Arial" w:hAnsi="Arial" w:cs="Arial"/>
          <w:sz w:val="22"/>
          <w:szCs w:val="22"/>
        </w:rPr>
        <w:t>biotized</w:t>
      </w:r>
      <w:proofErr w:type="spellEnd"/>
      <w:r w:rsidR="00CB0A7D" w:rsidRPr="00B85472">
        <w:rPr>
          <w:rFonts w:ascii="Arial" w:hAnsi="Arial" w:cs="Arial"/>
          <w:sz w:val="22"/>
          <w:szCs w:val="22"/>
        </w:rPr>
        <w:t xml:space="preserve">” </w:t>
      </w:r>
      <w:proofErr w:type="spellStart"/>
      <w:r w:rsidR="00CB0A7D" w:rsidRPr="00B85472">
        <w:rPr>
          <w:rFonts w:ascii="Arial" w:hAnsi="Arial" w:cs="Arial"/>
          <w:sz w:val="22"/>
          <w:szCs w:val="22"/>
        </w:rPr>
        <w:t>plants</w:t>
      </w:r>
      <w:proofErr w:type="spellEnd"/>
      <w:r w:rsidR="00CB0A7D" w:rsidRPr="00B8547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B0A7D" w:rsidRPr="00B85472">
        <w:rPr>
          <w:rFonts w:ascii="Arial" w:hAnsi="Arial" w:cs="Arial"/>
          <w:sz w:val="22"/>
          <w:szCs w:val="22"/>
        </w:rPr>
        <w:t>with</w:t>
      </w:r>
      <w:proofErr w:type="spellEnd"/>
      <w:r w:rsidR="00CB0A7D" w:rsidRPr="00B8547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B0A7D" w:rsidRPr="00B85472">
        <w:rPr>
          <w:rFonts w:ascii="Arial" w:hAnsi="Arial" w:cs="Arial"/>
          <w:sz w:val="22"/>
          <w:szCs w:val="22"/>
        </w:rPr>
        <w:t>high</w:t>
      </w:r>
      <w:proofErr w:type="spellEnd"/>
      <w:r w:rsidR="00CB0A7D" w:rsidRPr="00B8547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B0A7D" w:rsidRPr="00B85472">
        <w:rPr>
          <w:rFonts w:ascii="Arial" w:hAnsi="Arial" w:cs="Arial"/>
          <w:sz w:val="22"/>
          <w:szCs w:val="22"/>
        </w:rPr>
        <w:t>impact</w:t>
      </w:r>
      <w:proofErr w:type="spellEnd"/>
      <w:r w:rsidR="00CB0A7D" w:rsidRPr="00B8547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B0A7D" w:rsidRPr="00B85472">
        <w:rPr>
          <w:rFonts w:ascii="Arial" w:hAnsi="Arial" w:cs="Arial"/>
          <w:sz w:val="22"/>
          <w:szCs w:val="22"/>
        </w:rPr>
        <w:t>on</w:t>
      </w:r>
      <w:proofErr w:type="spellEnd"/>
      <w:r w:rsidR="00CB0A7D" w:rsidRPr="00B8547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B0A7D" w:rsidRPr="00B85472">
        <w:rPr>
          <w:rFonts w:ascii="Arial" w:hAnsi="Arial" w:cs="Arial"/>
          <w:sz w:val="22"/>
          <w:szCs w:val="22"/>
        </w:rPr>
        <w:t>Cuban´s</w:t>
      </w:r>
      <w:proofErr w:type="spellEnd"/>
      <w:r w:rsidR="00CB0A7D" w:rsidRPr="00B8547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B0A7D" w:rsidRPr="00B85472">
        <w:rPr>
          <w:rFonts w:ascii="Arial" w:hAnsi="Arial" w:cs="Arial"/>
          <w:sz w:val="22"/>
          <w:szCs w:val="22"/>
        </w:rPr>
        <w:t>food</w:t>
      </w:r>
      <w:proofErr w:type="spellEnd"/>
      <w:r w:rsidR="00CB0A7D" w:rsidRPr="00B8547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B0A7D" w:rsidRPr="00B85472">
        <w:rPr>
          <w:rFonts w:ascii="Arial" w:hAnsi="Arial" w:cs="Arial"/>
          <w:sz w:val="22"/>
          <w:szCs w:val="22"/>
        </w:rPr>
        <w:t>security</w:t>
      </w:r>
      <w:proofErr w:type="spellEnd"/>
      <w:r w:rsidR="00CB0A7D" w:rsidRPr="00B85472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CB0A7D" w:rsidRPr="00B85472">
        <w:rPr>
          <w:rFonts w:ascii="Arial" w:hAnsi="Arial" w:cs="Arial"/>
          <w:sz w:val="22"/>
          <w:szCs w:val="22"/>
        </w:rPr>
        <w:t>Kris</w:t>
      </w:r>
      <w:proofErr w:type="spellEnd"/>
      <w:r w:rsidR="00CB0A7D" w:rsidRPr="00B8547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B0A7D" w:rsidRPr="00B85472">
        <w:rPr>
          <w:rFonts w:ascii="Arial" w:hAnsi="Arial" w:cs="Arial"/>
          <w:sz w:val="22"/>
          <w:szCs w:val="22"/>
        </w:rPr>
        <w:t>Audenart</w:t>
      </w:r>
      <w:proofErr w:type="spellEnd"/>
      <w:r w:rsidR="00CB0A7D" w:rsidRPr="00B8547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CB0A7D" w:rsidRPr="00B85472">
        <w:rPr>
          <w:rFonts w:ascii="Arial" w:hAnsi="Arial" w:cs="Arial"/>
          <w:sz w:val="22"/>
          <w:szCs w:val="22"/>
        </w:rPr>
        <w:t>Kalyanne</w:t>
      </w:r>
      <w:proofErr w:type="spellEnd"/>
      <w:r w:rsidR="00CB0A7D" w:rsidRPr="00B8547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B0A7D" w:rsidRPr="00B85472">
        <w:rPr>
          <w:rFonts w:ascii="Arial" w:hAnsi="Arial" w:cs="Arial"/>
          <w:sz w:val="22"/>
          <w:szCs w:val="22"/>
        </w:rPr>
        <w:t>Fernandez</w:t>
      </w:r>
      <w:proofErr w:type="spellEnd"/>
      <w:r w:rsidR="00CB0A7D" w:rsidRPr="00B85472">
        <w:rPr>
          <w:rFonts w:ascii="Arial" w:hAnsi="Arial" w:cs="Arial"/>
          <w:sz w:val="22"/>
          <w:szCs w:val="22"/>
        </w:rPr>
        <w:t xml:space="preserve">, Hans </w:t>
      </w:r>
      <w:proofErr w:type="spellStart"/>
      <w:r w:rsidR="00CB0A7D" w:rsidRPr="00B85472">
        <w:rPr>
          <w:rFonts w:ascii="Arial" w:hAnsi="Arial" w:cs="Arial"/>
          <w:sz w:val="22"/>
          <w:szCs w:val="22"/>
        </w:rPr>
        <w:t>Reider</w:t>
      </w:r>
      <w:proofErr w:type="spellEnd"/>
      <w:r w:rsidR="00CB0A7D" w:rsidRPr="00B85472">
        <w:rPr>
          <w:rFonts w:ascii="Arial" w:hAnsi="Arial" w:cs="Arial"/>
          <w:sz w:val="22"/>
          <w:szCs w:val="22"/>
        </w:rPr>
        <w:t xml:space="preserve"> y Maria C. Napoles</w:t>
      </w:r>
    </w:p>
    <w:p w:rsidR="00304C76" w:rsidRPr="00B85472" w:rsidRDefault="00304C76" w:rsidP="00F43FDC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-Entrega de 1era versión de tesis </w:t>
      </w:r>
      <w:r w:rsidR="00B76F84">
        <w:rPr>
          <w:rFonts w:ascii="Arial" w:hAnsi="Arial" w:cs="Arial"/>
          <w:sz w:val="22"/>
          <w:szCs w:val="22"/>
        </w:rPr>
        <w:t xml:space="preserve">de </w:t>
      </w:r>
      <w:proofErr w:type="spellStart"/>
      <w:r w:rsidRPr="00B85472">
        <w:rPr>
          <w:rFonts w:ascii="Arial" w:hAnsi="Arial" w:cs="Arial"/>
          <w:sz w:val="22"/>
          <w:szCs w:val="22"/>
        </w:rPr>
        <w:t>Marisel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 Ortega</w:t>
      </w:r>
      <w:r w:rsidR="001A5BBA" w:rsidRPr="00B85472">
        <w:rPr>
          <w:rFonts w:ascii="Arial" w:hAnsi="Arial" w:cs="Arial"/>
          <w:sz w:val="22"/>
          <w:szCs w:val="22"/>
        </w:rPr>
        <w:t xml:space="preserve"> a Comisión científica Fisiología y a </w:t>
      </w:r>
      <w:proofErr w:type="spellStart"/>
      <w:r w:rsidR="001A5BBA" w:rsidRPr="00B85472">
        <w:rPr>
          <w:rFonts w:ascii="Arial" w:hAnsi="Arial" w:cs="Arial"/>
          <w:sz w:val="22"/>
          <w:szCs w:val="22"/>
        </w:rPr>
        <w:t>CCientifico</w:t>
      </w:r>
      <w:proofErr w:type="spellEnd"/>
      <w:r w:rsidR="001A5BBA" w:rsidRPr="00B85472">
        <w:rPr>
          <w:rFonts w:ascii="Arial" w:hAnsi="Arial" w:cs="Arial"/>
          <w:sz w:val="22"/>
          <w:szCs w:val="22"/>
        </w:rPr>
        <w:t xml:space="preserve"> INIFAT</w:t>
      </w:r>
    </w:p>
    <w:p w:rsidR="00CB0A7D" w:rsidRPr="00B85472" w:rsidRDefault="007448F3" w:rsidP="00E441E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  <w:lang w:val="en-US"/>
        </w:rPr>
        <w:t>-</w:t>
      </w:r>
      <w:proofErr w:type="spellStart"/>
      <w:r w:rsidRPr="00B85472">
        <w:rPr>
          <w:rFonts w:ascii="Arial" w:hAnsi="Arial" w:cs="Arial"/>
          <w:sz w:val="22"/>
          <w:szCs w:val="22"/>
          <w:lang w:val="en-US"/>
        </w:rPr>
        <w:t>Aprobado</w:t>
      </w:r>
      <w:proofErr w:type="spellEnd"/>
      <w:r w:rsidRPr="00B85472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B85472">
        <w:rPr>
          <w:rFonts w:ascii="Arial" w:hAnsi="Arial" w:cs="Arial"/>
          <w:sz w:val="22"/>
          <w:szCs w:val="22"/>
          <w:lang w:val="en-US"/>
        </w:rPr>
        <w:t>articulo</w:t>
      </w:r>
      <w:proofErr w:type="spellEnd"/>
      <w:r w:rsidRPr="00B85472">
        <w:rPr>
          <w:rFonts w:ascii="Arial" w:hAnsi="Arial" w:cs="Arial"/>
          <w:sz w:val="22"/>
          <w:szCs w:val="22"/>
          <w:lang w:val="en-US"/>
        </w:rPr>
        <w:t xml:space="preserve">: Effect of induction moment on </w:t>
      </w:r>
      <w:proofErr w:type="spellStart"/>
      <w:r w:rsidRPr="00B76F84">
        <w:rPr>
          <w:rFonts w:ascii="Arial" w:hAnsi="Arial" w:cs="Arial"/>
          <w:i/>
          <w:sz w:val="22"/>
          <w:szCs w:val="22"/>
          <w:lang w:val="en-US"/>
        </w:rPr>
        <w:t>Bradyrhizobium</w:t>
      </w:r>
      <w:proofErr w:type="spellEnd"/>
      <w:r w:rsidRPr="00B85472">
        <w:rPr>
          <w:rFonts w:ascii="Arial" w:hAnsi="Arial" w:cs="Arial"/>
          <w:sz w:val="22"/>
          <w:szCs w:val="22"/>
          <w:lang w:val="en-US"/>
        </w:rPr>
        <w:t>-so</w:t>
      </w:r>
      <w:r w:rsidR="00E441EA" w:rsidRPr="00B85472">
        <w:rPr>
          <w:rFonts w:ascii="Arial" w:hAnsi="Arial" w:cs="Arial"/>
          <w:sz w:val="22"/>
          <w:szCs w:val="22"/>
          <w:lang w:val="en-US"/>
        </w:rPr>
        <w:t>ybean (Glycine max) interaction.</w:t>
      </w:r>
      <w:r w:rsidR="00E441EA" w:rsidRPr="00B76F84">
        <w:rPr>
          <w:rFonts w:ascii="Arial" w:hAnsi="Arial" w:cs="Arial"/>
          <w:sz w:val="22"/>
          <w:szCs w:val="22"/>
          <w:lang w:val="en-US"/>
        </w:rPr>
        <w:t xml:space="preserve"> </w:t>
      </w:r>
      <w:r w:rsidR="00B76F84">
        <w:rPr>
          <w:rFonts w:ascii="Arial" w:hAnsi="Arial" w:cs="Arial"/>
          <w:sz w:val="22"/>
          <w:szCs w:val="22"/>
        </w:rPr>
        <w:t>María Caridad Nápoles-García</w:t>
      </w:r>
      <w:r w:rsidRPr="00B8547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85472">
        <w:rPr>
          <w:rFonts w:ascii="Arial" w:hAnsi="Arial" w:cs="Arial"/>
          <w:sz w:val="22"/>
          <w:szCs w:val="22"/>
        </w:rPr>
        <w:t>Daimy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 Costales-Menénd</w:t>
      </w:r>
      <w:r w:rsidR="00B76F84">
        <w:rPr>
          <w:rFonts w:ascii="Arial" w:hAnsi="Arial" w:cs="Arial"/>
          <w:sz w:val="22"/>
          <w:szCs w:val="22"/>
        </w:rPr>
        <w:t xml:space="preserve">ez, </w:t>
      </w:r>
      <w:proofErr w:type="spellStart"/>
      <w:r w:rsidR="00B76F84">
        <w:rPr>
          <w:rFonts w:ascii="Arial" w:hAnsi="Arial" w:cs="Arial"/>
          <w:sz w:val="22"/>
          <w:szCs w:val="22"/>
        </w:rPr>
        <w:t>Ionel</w:t>
      </w:r>
      <w:proofErr w:type="spellEnd"/>
      <w:r w:rsidR="00B76F84">
        <w:rPr>
          <w:rFonts w:ascii="Arial" w:hAnsi="Arial" w:cs="Arial"/>
          <w:sz w:val="22"/>
          <w:szCs w:val="22"/>
        </w:rPr>
        <w:t xml:space="preserve"> Hernández-Forte, </w:t>
      </w:r>
      <w:proofErr w:type="spellStart"/>
      <w:r w:rsidR="00B76F84">
        <w:rPr>
          <w:rFonts w:ascii="Arial" w:hAnsi="Arial" w:cs="Arial"/>
          <w:sz w:val="22"/>
          <w:szCs w:val="22"/>
        </w:rPr>
        <w:t>Reneé</w:t>
      </w:r>
      <w:proofErr w:type="spellEnd"/>
      <w:r w:rsidR="00B76F84">
        <w:rPr>
          <w:rFonts w:ascii="Arial" w:hAnsi="Arial" w:cs="Arial"/>
          <w:sz w:val="22"/>
          <w:szCs w:val="22"/>
        </w:rPr>
        <w:t xml:space="preserve"> Pérez-Pérez, </w:t>
      </w:r>
      <w:proofErr w:type="spellStart"/>
      <w:r w:rsidR="00B76F84">
        <w:rPr>
          <w:rFonts w:ascii="Arial" w:hAnsi="Arial" w:cs="Arial"/>
          <w:sz w:val="22"/>
          <w:szCs w:val="22"/>
        </w:rPr>
        <w:t>Guilleaume</w:t>
      </w:r>
      <w:proofErr w:type="spellEnd"/>
      <w:r w:rsidR="00B76F8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76F84">
        <w:rPr>
          <w:rFonts w:ascii="Arial" w:hAnsi="Arial" w:cs="Arial"/>
          <w:sz w:val="22"/>
          <w:szCs w:val="22"/>
        </w:rPr>
        <w:t>Wegria</w:t>
      </w:r>
      <w:proofErr w:type="spellEnd"/>
      <w:r w:rsidRPr="00B85472">
        <w:rPr>
          <w:rFonts w:ascii="Arial" w:hAnsi="Arial" w:cs="Arial"/>
          <w:sz w:val="22"/>
          <w:szCs w:val="22"/>
        </w:rPr>
        <w:t>, Juan Carlos Cabrera-Pino</w:t>
      </w:r>
      <w:r w:rsidR="00E441EA" w:rsidRPr="00B85472">
        <w:rPr>
          <w:rFonts w:ascii="Arial" w:hAnsi="Arial" w:cs="Arial"/>
          <w:sz w:val="22"/>
          <w:szCs w:val="22"/>
        </w:rPr>
        <w:t xml:space="preserve">. </w:t>
      </w:r>
      <w:r w:rsidR="00B76F84" w:rsidRPr="00B85472">
        <w:rPr>
          <w:rFonts w:ascii="Arial" w:hAnsi="Arial" w:cs="Arial"/>
          <w:sz w:val="22"/>
          <w:szCs w:val="22"/>
        </w:rPr>
        <w:t>Agronomía</w:t>
      </w:r>
      <w:r w:rsidR="00E441EA" w:rsidRPr="00B85472">
        <w:rPr>
          <w:rFonts w:ascii="Arial" w:hAnsi="Arial" w:cs="Arial"/>
          <w:sz w:val="22"/>
          <w:szCs w:val="22"/>
        </w:rPr>
        <w:t xml:space="preserve"> Mesoamericana. </w:t>
      </w:r>
      <w:proofErr w:type="spellStart"/>
      <w:r w:rsidR="00E441EA" w:rsidRPr="00B85472">
        <w:rPr>
          <w:rFonts w:ascii="Arial" w:hAnsi="Arial" w:cs="Arial"/>
          <w:sz w:val="22"/>
          <w:szCs w:val="22"/>
        </w:rPr>
        <w:t>Scientific</w:t>
      </w:r>
      <w:proofErr w:type="spellEnd"/>
      <w:r w:rsidR="00E441EA" w:rsidRPr="00B8547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441EA" w:rsidRPr="00B85472">
        <w:rPr>
          <w:rFonts w:ascii="Arial" w:hAnsi="Arial" w:cs="Arial"/>
          <w:sz w:val="22"/>
          <w:szCs w:val="22"/>
        </w:rPr>
        <w:t>article</w:t>
      </w:r>
      <w:proofErr w:type="spellEnd"/>
      <w:r w:rsidR="00E441EA" w:rsidRPr="00B85472">
        <w:rPr>
          <w:rFonts w:ascii="Arial" w:hAnsi="Arial" w:cs="Arial"/>
          <w:sz w:val="22"/>
          <w:szCs w:val="22"/>
        </w:rPr>
        <w:t>, Volumen 33(2): Artículo 46404, 2022, e-ISSN 2215-3608, doi</w:t>
      </w:r>
      <w:proofErr w:type="gramStart"/>
      <w:r w:rsidR="00E441EA" w:rsidRPr="00B85472">
        <w:rPr>
          <w:rFonts w:ascii="Arial" w:hAnsi="Arial" w:cs="Arial"/>
          <w:sz w:val="22"/>
          <w:szCs w:val="22"/>
        </w:rPr>
        <w:t>:10.15517</w:t>
      </w:r>
      <w:proofErr w:type="gramEnd"/>
      <w:r w:rsidR="00E441EA" w:rsidRPr="00B85472">
        <w:rPr>
          <w:rFonts w:ascii="Arial" w:hAnsi="Arial" w:cs="Arial"/>
          <w:sz w:val="22"/>
          <w:szCs w:val="22"/>
        </w:rPr>
        <w:t>/am.v33i2.46404, https://revistas.ucr.ac.cr/index.php/agromeso/index</w:t>
      </w:r>
    </w:p>
    <w:p w:rsidR="009E47F7" w:rsidRPr="00B85472" w:rsidRDefault="00E441EA" w:rsidP="00E441E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  <w:lang w:val="en-US"/>
        </w:rPr>
        <w:t>-</w:t>
      </w:r>
      <w:proofErr w:type="spellStart"/>
      <w:r w:rsidR="00492E23" w:rsidRPr="00B85472">
        <w:rPr>
          <w:rFonts w:ascii="Arial" w:hAnsi="Arial" w:cs="Arial"/>
          <w:sz w:val="22"/>
          <w:szCs w:val="22"/>
          <w:lang w:val="en-US"/>
        </w:rPr>
        <w:t>Aprobado</w:t>
      </w:r>
      <w:proofErr w:type="spellEnd"/>
      <w:r w:rsidR="00492E23" w:rsidRPr="00B85472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492E23" w:rsidRPr="00B85472">
        <w:rPr>
          <w:rFonts w:ascii="Arial" w:hAnsi="Arial" w:cs="Arial"/>
          <w:sz w:val="22"/>
          <w:szCs w:val="22"/>
          <w:lang w:val="en-US"/>
        </w:rPr>
        <w:t>articulo</w:t>
      </w:r>
      <w:proofErr w:type="spellEnd"/>
      <w:r w:rsidR="00492E23" w:rsidRPr="00B85472">
        <w:rPr>
          <w:rFonts w:ascii="Arial" w:hAnsi="Arial" w:cs="Arial"/>
          <w:sz w:val="22"/>
          <w:szCs w:val="22"/>
          <w:lang w:val="en-US"/>
        </w:rPr>
        <w:t>:</w:t>
      </w:r>
      <w:r w:rsidRPr="00B85472">
        <w:rPr>
          <w:rFonts w:ascii="Arial" w:hAnsi="Arial" w:cs="Arial"/>
          <w:sz w:val="22"/>
          <w:szCs w:val="22"/>
          <w:lang w:val="en-US"/>
        </w:rPr>
        <w:t xml:space="preserve"> </w:t>
      </w:r>
      <w:r w:rsidR="00492E23" w:rsidRPr="00B85472">
        <w:rPr>
          <w:rFonts w:ascii="Arial" w:hAnsi="Arial" w:cs="Arial"/>
          <w:sz w:val="22"/>
          <w:szCs w:val="22"/>
          <w:lang w:val="en-US"/>
        </w:rPr>
        <w:t>New bacteria genera associated to rice (Oryza sativa L.) in Cuba promote the crop growth1</w:t>
      </w:r>
      <w:r w:rsidR="00B05694" w:rsidRPr="00B85472">
        <w:rPr>
          <w:rFonts w:ascii="Arial" w:hAnsi="Arial" w:cs="Arial"/>
          <w:sz w:val="22"/>
          <w:szCs w:val="22"/>
          <w:lang w:val="en-US"/>
        </w:rPr>
        <w:t xml:space="preserve">. </w:t>
      </w:r>
      <w:r w:rsidR="00492E23" w:rsidRPr="00B85472">
        <w:rPr>
          <w:rFonts w:ascii="Arial" w:hAnsi="Arial" w:cs="Arial"/>
          <w:sz w:val="22"/>
          <w:szCs w:val="22"/>
        </w:rPr>
        <w:t>Nuevos géneros bacterianos asociados al arroz (Oryza sativa L.) en Cuba promueven el crecimiento del cultivo</w:t>
      </w:r>
      <w:r w:rsidR="00B05694" w:rsidRPr="00B85472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492E23" w:rsidRPr="00B85472">
        <w:rPr>
          <w:rFonts w:ascii="Arial" w:hAnsi="Arial" w:cs="Arial"/>
          <w:sz w:val="22"/>
          <w:szCs w:val="22"/>
        </w:rPr>
        <w:t>Ionel</w:t>
      </w:r>
      <w:proofErr w:type="spellEnd"/>
      <w:r w:rsidR="00BB3DAC">
        <w:rPr>
          <w:rFonts w:ascii="Arial" w:hAnsi="Arial" w:cs="Arial"/>
          <w:sz w:val="22"/>
          <w:szCs w:val="22"/>
        </w:rPr>
        <w:t xml:space="preserve"> Hernández-Forte, </w:t>
      </w:r>
      <w:proofErr w:type="spellStart"/>
      <w:r w:rsidR="00BB3DAC">
        <w:rPr>
          <w:rFonts w:ascii="Arial" w:hAnsi="Arial" w:cs="Arial"/>
          <w:sz w:val="22"/>
          <w:szCs w:val="22"/>
        </w:rPr>
        <w:t>Reneé</w:t>
      </w:r>
      <w:proofErr w:type="spellEnd"/>
      <w:r w:rsidR="00BB3DAC">
        <w:rPr>
          <w:rFonts w:ascii="Arial" w:hAnsi="Arial" w:cs="Arial"/>
          <w:sz w:val="22"/>
          <w:szCs w:val="22"/>
        </w:rPr>
        <w:t xml:space="preserve"> Pérez-Pérez</w:t>
      </w:r>
      <w:r w:rsidR="00492E23" w:rsidRPr="00B85472">
        <w:rPr>
          <w:rFonts w:ascii="Arial" w:hAnsi="Arial" w:cs="Arial"/>
          <w:sz w:val="22"/>
          <w:szCs w:val="22"/>
        </w:rPr>
        <w:t>,</w:t>
      </w:r>
      <w:r w:rsidR="00BB3DAC">
        <w:rPr>
          <w:rFonts w:ascii="Arial" w:hAnsi="Arial" w:cs="Arial"/>
          <w:sz w:val="22"/>
          <w:szCs w:val="22"/>
        </w:rPr>
        <w:t xml:space="preserve"> Cecilia Beatriz </w:t>
      </w:r>
      <w:proofErr w:type="spellStart"/>
      <w:r w:rsidR="00BB3DAC">
        <w:rPr>
          <w:rFonts w:ascii="Arial" w:hAnsi="Arial" w:cs="Arial"/>
          <w:sz w:val="22"/>
          <w:szCs w:val="22"/>
        </w:rPr>
        <w:t>Taulé</w:t>
      </w:r>
      <w:proofErr w:type="spellEnd"/>
      <w:r w:rsidR="00BB3DAC">
        <w:rPr>
          <w:rFonts w:ascii="Arial" w:hAnsi="Arial" w:cs="Arial"/>
          <w:sz w:val="22"/>
          <w:szCs w:val="22"/>
        </w:rPr>
        <w:t xml:space="preserve">-Gregorio, Elena Fabiano-González, Federico </w:t>
      </w:r>
      <w:proofErr w:type="spellStart"/>
      <w:r w:rsidR="00BB3DAC">
        <w:rPr>
          <w:rFonts w:ascii="Arial" w:hAnsi="Arial" w:cs="Arial"/>
          <w:sz w:val="22"/>
          <w:szCs w:val="22"/>
        </w:rPr>
        <w:t>Battistoni</w:t>
      </w:r>
      <w:proofErr w:type="spellEnd"/>
      <w:r w:rsidR="00BB3DAC">
        <w:rPr>
          <w:rFonts w:ascii="Arial" w:hAnsi="Arial" w:cs="Arial"/>
          <w:sz w:val="22"/>
          <w:szCs w:val="22"/>
        </w:rPr>
        <w:t>-Urrutia, María Caridad Nápoles-García</w:t>
      </w:r>
      <w:r w:rsidR="00492E23" w:rsidRPr="00B85472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B85472">
        <w:rPr>
          <w:rFonts w:ascii="Arial" w:hAnsi="Arial" w:cs="Arial"/>
          <w:sz w:val="22"/>
          <w:szCs w:val="22"/>
        </w:rPr>
        <w:t>Scientific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5472">
        <w:rPr>
          <w:rFonts w:ascii="Arial" w:hAnsi="Arial" w:cs="Arial"/>
          <w:sz w:val="22"/>
          <w:szCs w:val="22"/>
        </w:rPr>
        <w:t>article</w:t>
      </w:r>
      <w:proofErr w:type="spellEnd"/>
      <w:r w:rsidR="00492E23" w:rsidRPr="00B85472">
        <w:rPr>
          <w:rFonts w:ascii="Arial" w:hAnsi="Arial" w:cs="Arial"/>
          <w:sz w:val="22"/>
          <w:szCs w:val="22"/>
        </w:rPr>
        <w:t xml:space="preserve">, Agronomía Mesoamericana </w:t>
      </w:r>
      <w:r w:rsidRPr="00B85472">
        <w:rPr>
          <w:rFonts w:ascii="Arial" w:hAnsi="Arial" w:cs="Arial"/>
          <w:sz w:val="22"/>
          <w:szCs w:val="22"/>
        </w:rPr>
        <w:t>Volumen 33(2): Artículo 47223, 2022</w:t>
      </w:r>
      <w:r w:rsidR="00492E23" w:rsidRPr="00B85472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B85472">
        <w:rPr>
          <w:rFonts w:ascii="Arial" w:hAnsi="Arial" w:cs="Arial"/>
          <w:sz w:val="22"/>
          <w:szCs w:val="22"/>
        </w:rPr>
        <w:t>e-ISSN</w:t>
      </w:r>
      <w:proofErr w:type="gramEnd"/>
      <w:r w:rsidRPr="00B85472">
        <w:rPr>
          <w:rFonts w:ascii="Arial" w:hAnsi="Arial" w:cs="Arial"/>
          <w:sz w:val="22"/>
          <w:szCs w:val="22"/>
        </w:rPr>
        <w:t xml:space="preserve"> 2215-3608, doi:10.15517/am.v33i2.47223</w:t>
      </w:r>
      <w:r w:rsidR="00492E23" w:rsidRPr="00B85472">
        <w:rPr>
          <w:rFonts w:ascii="Arial" w:hAnsi="Arial" w:cs="Arial"/>
          <w:sz w:val="22"/>
          <w:szCs w:val="22"/>
        </w:rPr>
        <w:t xml:space="preserve">, </w:t>
      </w:r>
      <w:hyperlink r:id="rId7" w:history="1">
        <w:r w:rsidR="00B05694" w:rsidRPr="00B85472">
          <w:rPr>
            <w:rStyle w:val="Hipervnculo"/>
            <w:rFonts w:ascii="Arial" w:hAnsi="Arial" w:cs="Arial"/>
            <w:sz w:val="22"/>
            <w:szCs w:val="22"/>
          </w:rPr>
          <w:t>https://revistas.ucr.ac.cr/index.php/agromeso/index</w:t>
        </w:r>
      </w:hyperlink>
    </w:p>
    <w:p w:rsidR="00815D9F" w:rsidRPr="00B85472" w:rsidRDefault="00815D9F" w:rsidP="00E441E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>-Se participa en Seminario Selección participativa, del proyecto Pérez Guerrero que lidera M. C González.</w:t>
      </w:r>
    </w:p>
    <w:p w:rsidR="00071D9E" w:rsidRPr="00B85472" w:rsidRDefault="00071D9E" w:rsidP="00E441EA">
      <w:pPr>
        <w:ind w:left="-1134" w:right="-1225"/>
        <w:jc w:val="both"/>
        <w:rPr>
          <w:rFonts w:ascii="Arial" w:hAnsi="Arial" w:cs="Arial"/>
          <w:sz w:val="22"/>
          <w:szCs w:val="22"/>
          <w:lang w:val="en-US"/>
        </w:rPr>
      </w:pPr>
      <w:r w:rsidRPr="00B85472">
        <w:rPr>
          <w:rFonts w:ascii="Arial" w:hAnsi="Arial" w:cs="Arial"/>
          <w:sz w:val="22"/>
          <w:szCs w:val="22"/>
          <w:lang w:val="en-US"/>
        </w:rPr>
        <w:t xml:space="preserve">-Se </w:t>
      </w:r>
      <w:proofErr w:type="spellStart"/>
      <w:r w:rsidRPr="00B85472">
        <w:rPr>
          <w:rFonts w:ascii="Arial" w:hAnsi="Arial" w:cs="Arial"/>
          <w:sz w:val="22"/>
          <w:szCs w:val="22"/>
          <w:lang w:val="en-US"/>
        </w:rPr>
        <w:t>realiza</w:t>
      </w:r>
      <w:proofErr w:type="spellEnd"/>
      <w:r w:rsidRPr="00B85472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B85472">
        <w:rPr>
          <w:rFonts w:ascii="Arial" w:hAnsi="Arial" w:cs="Arial"/>
          <w:sz w:val="22"/>
          <w:szCs w:val="22"/>
          <w:lang w:val="en-US"/>
        </w:rPr>
        <w:t>Arbitraje</w:t>
      </w:r>
      <w:proofErr w:type="spellEnd"/>
      <w:r w:rsidRPr="00B85472">
        <w:rPr>
          <w:rFonts w:ascii="Arial" w:hAnsi="Arial" w:cs="Arial"/>
          <w:sz w:val="22"/>
          <w:szCs w:val="22"/>
          <w:lang w:val="en-US"/>
        </w:rPr>
        <w:t xml:space="preserve"> a Rev. </w:t>
      </w:r>
      <w:proofErr w:type="spellStart"/>
      <w:r w:rsidRPr="00B85472">
        <w:rPr>
          <w:rFonts w:ascii="Arial" w:hAnsi="Arial" w:cs="Arial"/>
          <w:sz w:val="22"/>
          <w:szCs w:val="22"/>
          <w:lang w:val="en-US"/>
        </w:rPr>
        <w:t>Mesoamericana</w:t>
      </w:r>
      <w:proofErr w:type="spellEnd"/>
      <w:r w:rsidRPr="00B85472">
        <w:rPr>
          <w:rFonts w:ascii="Arial" w:hAnsi="Arial" w:cs="Arial"/>
          <w:sz w:val="22"/>
          <w:szCs w:val="22"/>
          <w:lang w:val="en-US"/>
        </w:rPr>
        <w:t xml:space="preserve">: Foliar </w:t>
      </w:r>
      <w:proofErr w:type="spellStart"/>
      <w:r w:rsidRPr="00B85472">
        <w:rPr>
          <w:rFonts w:ascii="Arial" w:hAnsi="Arial" w:cs="Arial"/>
          <w:sz w:val="22"/>
          <w:szCs w:val="22"/>
          <w:lang w:val="en-US"/>
        </w:rPr>
        <w:t>biofertilizer</w:t>
      </w:r>
      <w:proofErr w:type="spellEnd"/>
      <w:r w:rsidRPr="00B85472">
        <w:rPr>
          <w:rFonts w:ascii="Arial" w:hAnsi="Arial" w:cs="Arial"/>
          <w:sz w:val="22"/>
          <w:szCs w:val="22"/>
          <w:lang w:val="en-US"/>
        </w:rPr>
        <w:t xml:space="preserve"> effect on water use efficiency on basil (</w:t>
      </w:r>
      <w:proofErr w:type="spellStart"/>
      <w:r w:rsidRPr="00BB3DAC">
        <w:rPr>
          <w:rFonts w:ascii="Arial" w:hAnsi="Arial" w:cs="Arial"/>
          <w:i/>
          <w:sz w:val="22"/>
          <w:szCs w:val="22"/>
          <w:lang w:val="en-US"/>
        </w:rPr>
        <w:t>Ocimum</w:t>
      </w:r>
      <w:proofErr w:type="spellEnd"/>
      <w:r w:rsidRPr="00BB3DAC">
        <w:rPr>
          <w:rFonts w:ascii="Arial" w:hAnsi="Arial" w:cs="Arial"/>
          <w:i/>
          <w:sz w:val="22"/>
          <w:szCs w:val="22"/>
          <w:lang w:val="en-US"/>
        </w:rPr>
        <w:t xml:space="preserve"> </w:t>
      </w:r>
      <w:proofErr w:type="spellStart"/>
      <w:r w:rsidRPr="00BB3DAC">
        <w:rPr>
          <w:rFonts w:ascii="Arial" w:hAnsi="Arial" w:cs="Arial"/>
          <w:i/>
          <w:sz w:val="22"/>
          <w:szCs w:val="22"/>
          <w:lang w:val="en-US"/>
        </w:rPr>
        <w:t>basilicum</w:t>
      </w:r>
      <w:proofErr w:type="spellEnd"/>
      <w:r w:rsidRPr="00B85472">
        <w:rPr>
          <w:rFonts w:ascii="Arial" w:hAnsi="Arial" w:cs="Arial"/>
          <w:sz w:val="22"/>
          <w:szCs w:val="22"/>
          <w:lang w:val="en-US"/>
        </w:rPr>
        <w:t xml:space="preserve"> L.) in organic farming conditions</w:t>
      </w:r>
    </w:p>
    <w:p w:rsidR="00BF2F76" w:rsidRPr="00B85472" w:rsidRDefault="00071D9E" w:rsidP="00BF2F76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-Se envía publicación como coautora y autor de correspondencia a Revista Mesoamericana: </w:t>
      </w:r>
      <w:r w:rsidR="00BF2F76" w:rsidRPr="00B85472">
        <w:rPr>
          <w:rFonts w:ascii="Arial" w:hAnsi="Arial" w:cs="Arial"/>
          <w:sz w:val="22"/>
          <w:szCs w:val="22"/>
        </w:rPr>
        <w:t>Identificación de rizobios asociados a garbanzo (</w:t>
      </w:r>
      <w:proofErr w:type="spellStart"/>
      <w:r w:rsidR="00BF2F76" w:rsidRPr="00B85472">
        <w:rPr>
          <w:rFonts w:ascii="Arial" w:hAnsi="Arial" w:cs="Arial"/>
          <w:i/>
          <w:sz w:val="22"/>
          <w:szCs w:val="22"/>
        </w:rPr>
        <w:t>Cicer</w:t>
      </w:r>
      <w:proofErr w:type="spellEnd"/>
      <w:r w:rsidR="00BF2F76" w:rsidRPr="00B85472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BF2F76" w:rsidRPr="00B85472">
        <w:rPr>
          <w:rFonts w:ascii="Arial" w:hAnsi="Arial" w:cs="Arial"/>
          <w:i/>
          <w:sz w:val="22"/>
          <w:szCs w:val="22"/>
        </w:rPr>
        <w:t>arietinum</w:t>
      </w:r>
      <w:proofErr w:type="spellEnd"/>
      <w:r w:rsidR="00BF2F76" w:rsidRPr="00B85472">
        <w:rPr>
          <w:rFonts w:ascii="Arial" w:hAnsi="Arial" w:cs="Arial"/>
          <w:sz w:val="22"/>
          <w:szCs w:val="22"/>
        </w:rPr>
        <w:t xml:space="preserve"> L.). Potencialidades como estimuladores del crecimiento en el cultivo.</w:t>
      </w:r>
      <w:r w:rsidR="00BF2F76" w:rsidRPr="00B8547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2F76" w:rsidRPr="00B85472">
        <w:rPr>
          <w:rFonts w:ascii="Arial" w:hAnsi="Arial" w:cs="Arial"/>
          <w:sz w:val="22"/>
          <w:szCs w:val="22"/>
        </w:rPr>
        <w:t>Marisel</w:t>
      </w:r>
      <w:proofErr w:type="spellEnd"/>
      <w:r w:rsidR="00BF2F76" w:rsidRPr="00B85472">
        <w:rPr>
          <w:rFonts w:ascii="Arial" w:hAnsi="Arial" w:cs="Arial"/>
          <w:sz w:val="22"/>
          <w:szCs w:val="22"/>
        </w:rPr>
        <w:t xml:space="preserve"> Ortega García, </w:t>
      </w:r>
      <w:proofErr w:type="spellStart"/>
      <w:r w:rsidR="00BF2F76" w:rsidRPr="00B85472">
        <w:rPr>
          <w:rFonts w:ascii="Arial" w:hAnsi="Arial" w:cs="Arial"/>
          <w:sz w:val="22"/>
          <w:szCs w:val="22"/>
        </w:rPr>
        <w:t>Yoania</w:t>
      </w:r>
      <w:proofErr w:type="spellEnd"/>
      <w:r w:rsidR="00BF2F76" w:rsidRPr="00B85472">
        <w:rPr>
          <w:rFonts w:ascii="Arial" w:hAnsi="Arial" w:cs="Arial"/>
          <w:sz w:val="22"/>
          <w:szCs w:val="22"/>
        </w:rPr>
        <w:t xml:space="preserve"> Ríos </w:t>
      </w:r>
      <w:proofErr w:type="spellStart"/>
      <w:r w:rsidR="00BF2F76" w:rsidRPr="00B85472">
        <w:rPr>
          <w:rFonts w:ascii="Arial" w:hAnsi="Arial" w:cs="Arial"/>
          <w:sz w:val="22"/>
          <w:szCs w:val="22"/>
        </w:rPr>
        <w:t>Rocafull</w:t>
      </w:r>
      <w:proofErr w:type="spellEnd"/>
      <w:r w:rsidR="00BF2F76" w:rsidRPr="00B85472">
        <w:rPr>
          <w:rFonts w:ascii="Arial" w:hAnsi="Arial" w:cs="Arial"/>
          <w:sz w:val="22"/>
          <w:szCs w:val="22"/>
        </w:rPr>
        <w:t>, Lily Zelaya, Juan Lara Aguilera, Ramón Arteaga Garibay y María Caridad Nápoles García</w:t>
      </w:r>
    </w:p>
    <w:p w:rsidR="00BF2F76" w:rsidRPr="00B85472" w:rsidRDefault="00BF2F76" w:rsidP="00BF2F76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lastRenderedPageBreak/>
        <w:t xml:space="preserve">- Se envía publicación como coautora a </w:t>
      </w:r>
      <w:proofErr w:type="spellStart"/>
      <w:r w:rsidRPr="00B85472">
        <w:rPr>
          <w:rFonts w:ascii="Arial" w:hAnsi="Arial" w:cs="Arial"/>
          <w:sz w:val="22"/>
          <w:szCs w:val="22"/>
        </w:rPr>
        <w:t>Environmental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5472">
        <w:rPr>
          <w:rFonts w:ascii="Arial" w:hAnsi="Arial" w:cs="Arial"/>
          <w:sz w:val="22"/>
          <w:szCs w:val="22"/>
        </w:rPr>
        <w:t>Sustainability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85472">
        <w:rPr>
          <w:rFonts w:ascii="Arial" w:hAnsi="Arial" w:cs="Arial"/>
          <w:sz w:val="22"/>
          <w:szCs w:val="22"/>
        </w:rPr>
        <w:t>Springer</w:t>
      </w:r>
      <w:bookmarkStart w:id="0" w:name="_GoBack"/>
      <w:bookmarkEnd w:id="0"/>
      <w:proofErr w:type="spellEnd"/>
      <w:r w:rsidRPr="00B85472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B85472">
        <w:rPr>
          <w:rFonts w:ascii="Arial" w:hAnsi="Arial" w:cs="Arial"/>
          <w:sz w:val="22"/>
          <w:szCs w:val="22"/>
        </w:rPr>
        <w:t>Putative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5472">
        <w:rPr>
          <w:rFonts w:ascii="Arial" w:hAnsi="Arial" w:cs="Arial"/>
          <w:sz w:val="22"/>
          <w:szCs w:val="22"/>
        </w:rPr>
        <w:t>seed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5472">
        <w:rPr>
          <w:rFonts w:ascii="Arial" w:hAnsi="Arial" w:cs="Arial"/>
          <w:sz w:val="22"/>
          <w:szCs w:val="22"/>
        </w:rPr>
        <w:t>endophytes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5472">
        <w:rPr>
          <w:rFonts w:ascii="Arial" w:hAnsi="Arial" w:cs="Arial"/>
          <w:sz w:val="22"/>
          <w:szCs w:val="22"/>
        </w:rPr>
        <w:t>promote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5472">
        <w:rPr>
          <w:rFonts w:ascii="Arial" w:hAnsi="Arial" w:cs="Arial"/>
          <w:sz w:val="22"/>
          <w:szCs w:val="22"/>
        </w:rPr>
        <w:t>the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5472">
        <w:rPr>
          <w:rFonts w:ascii="Arial" w:hAnsi="Arial" w:cs="Arial"/>
          <w:sz w:val="22"/>
          <w:szCs w:val="22"/>
        </w:rPr>
        <w:t>growth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 of Cuban rice </w:t>
      </w:r>
      <w:proofErr w:type="spellStart"/>
      <w:r w:rsidRPr="00B85472">
        <w:rPr>
          <w:rFonts w:ascii="Arial" w:hAnsi="Arial" w:cs="Arial"/>
          <w:sz w:val="22"/>
          <w:szCs w:val="22"/>
        </w:rPr>
        <w:t>cultivars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B85472">
        <w:rPr>
          <w:rFonts w:ascii="Arial" w:hAnsi="Arial" w:cs="Arial"/>
          <w:sz w:val="22"/>
          <w:szCs w:val="22"/>
        </w:rPr>
        <w:t>Ionel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 Hernández, Cecilia </w:t>
      </w:r>
      <w:proofErr w:type="spellStart"/>
      <w:r w:rsidRPr="00B85472">
        <w:rPr>
          <w:rFonts w:ascii="Arial" w:hAnsi="Arial" w:cs="Arial"/>
          <w:sz w:val="22"/>
          <w:szCs w:val="22"/>
        </w:rPr>
        <w:t>Taulé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85472">
        <w:rPr>
          <w:rFonts w:ascii="Arial" w:hAnsi="Arial" w:cs="Arial"/>
          <w:sz w:val="22"/>
          <w:szCs w:val="22"/>
        </w:rPr>
        <w:t>Reneé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 Pérez-Pérez, Federico </w:t>
      </w:r>
      <w:proofErr w:type="spellStart"/>
      <w:r w:rsidRPr="00B85472">
        <w:rPr>
          <w:rFonts w:ascii="Arial" w:hAnsi="Arial" w:cs="Arial"/>
          <w:sz w:val="22"/>
          <w:szCs w:val="22"/>
        </w:rPr>
        <w:t>Battistoni</w:t>
      </w:r>
      <w:proofErr w:type="spellEnd"/>
      <w:r w:rsidRPr="00B85472">
        <w:rPr>
          <w:rFonts w:ascii="Arial" w:hAnsi="Arial" w:cs="Arial"/>
          <w:sz w:val="22"/>
          <w:szCs w:val="22"/>
        </w:rPr>
        <w:t>, Elena Fabiano, Deyanira Rivero, María Caridad Nápoles.</w:t>
      </w:r>
    </w:p>
    <w:p w:rsidR="00071D9E" w:rsidRPr="00B85472" w:rsidRDefault="00BF2F76" w:rsidP="00BF2F76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-Se realiza </w:t>
      </w:r>
      <w:proofErr w:type="spellStart"/>
      <w:r w:rsidRPr="00B85472">
        <w:rPr>
          <w:rFonts w:ascii="Arial" w:hAnsi="Arial" w:cs="Arial"/>
          <w:sz w:val="22"/>
          <w:szCs w:val="22"/>
        </w:rPr>
        <w:t>oponencia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 a propuesta de premio ACC: </w:t>
      </w:r>
      <w:r w:rsidRPr="00B85472">
        <w:rPr>
          <w:rFonts w:ascii="Arial" w:hAnsi="Arial" w:cs="Arial"/>
          <w:sz w:val="22"/>
          <w:szCs w:val="22"/>
        </w:rPr>
        <w:t>POTENCIALIDADES DE LOS ANTAGONISTAS MICROBIANOS EN EL MANEJO AGROECOLÓGICO DEL CULTIVO DEL CACAO (</w:t>
      </w:r>
      <w:proofErr w:type="spellStart"/>
      <w:r w:rsidRPr="00B85472">
        <w:rPr>
          <w:rFonts w:ascii="Arial" w:hAnsi="Arial" w:cs="Arial"/>
          <w:sz w:val="22"/>
          <w:szCs w:val="22"/>
        </w:rPr>
        <w:t>Theobroma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 cacao L.)</w:t>
      </w:r>
      <w:r w:rsidRPr="00B85472">
        <w:rPr>
          <w:rFonts w:ascii="Arial" w:hAnsi="Arial" w:cs="Arial"/>
          <w:sz w:val="22"/>
          <w:szCs w:val="22"/>
        </w:rPr>
        <w:t xml:space="preserve">, </w:t>
      </w:r>
      <w:r w:rsidRPr="00B85472">
        <w:rPr>
          <w:rFonts w:ascii="Arial" w:hAnsi="Arial" w:cs="Arial"/>
          <w:sz w:val="22"/>
          <w:szCs w:val="22"/>
        </w:rPr>
        <w:t>Centro que propone: Universidad de La Habana y Universidad de Guantánamo</w:t>
      </w:r>
      <w:r w:rsidRPr="00B85472">
        <w:rPr>
          <w:rFonts w:ascii="Arial" w:hAnsi="Arial" w:cs="Arial"/>
          <w:sz w:val="22"/>
          <w:szCs w:val="22"/>
        </w:rPr>
        <w:t xml:space="preserve"> </w:t>
      </w:r>
    </w:p>
    <w:p w:rsidR="00815D9F" w:rsidRPr="00B85472" w:rsidRDefault="00815D9F" w:rsidP="00E441EA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B05694" w:rsidRPr="00B85472" w:rsidRDefault="00B05694" w:rsidP="00E441EA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F83EB4" w:rsidRPr="00B85472" w:rsidRDefault="00F83EB4" w:rsidP="00F83EB4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 w:rsidRPr="00B85472">
        <w:rPr>
          <w:rFonts w:ascii="Arial" w:hAnsi="Arial" w:cs="Arial"/>
          <w:b/>
          <w:noProof/>
          <w:sz w:val="22"/>
          <w:szCs w:val="22"/>
        </w:rPr>
        <w:t xml:space="preserve">Proyectos en curso a que pertenece la tarea (si procede): </w:t>
      </w:r>
    </w:p>
    <w:p w:rsidR="000407D5" w:rsidRPr="00B85472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B85472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Plantas. Regional OIEA</w:t>
      </w:r>
    </w:p>
    <w:p w:rsidR="00C4609A" w:rsidRPr="00B85472" w:rsidRDefault="00C4609A" w:rsidP="000407D5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  <w:lang w:val="es-AR"/>
        </w:rPr>
        <w:t>*</w:t>
      </w:r>
      <w:r w:rsidRPr="00B85472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B85472">
        <w:rPr>
          <w:rFonts w:ascii="Arial" w:hAnsi="Arial" w:cs="Arial"/>
          <w:sz w:val="22"/>
          <w:szCs w:val="22"/>
        </w:rPr>
        <w:t>Tithonia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. Programa Empresarial GEGAN, 2019-2022. </w:t>
      </w:r>
    </w:p>
    <w:p w:rsidR="00AD1904" w:rsidRPr="00B85472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*Contribución a la reducción de emisiones de Gases de Efecto Invernadero (GEI) mediante estrategias de adaptación y mitigación en fincas agropecuarias de Cuba”. Proyecto del Programa de Ciencia, Tecnología e Innovación “Adaptación y mitigación del Cambio Climático: </w:t>
      </w:r>
      <w:proofErr w:type="spellStart"/>
      <w:r w:rsidRPr="00B85472">
        <w:rPr>
          <w:rFonts w:ascii="Arial" w:hAnsi="Arial" w:cs="Arial"/>
          <w:sz w:val="22"/>
          <w:szCs w:val="22"/>
        </w:rPr>
        <w:t>Resp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. Lázaro A </w:t>
      </w:r>
      <w:proofErr w:type="spellStart"/>
      <w:r w:rsidRPr="00B85472">
        <w:rPr>
          <w:rFonts w:ascii="Arial" w:hAnsi="Arial" w:cs="Arial"/>
          <w:sz w:val="22"/>
          <w:szCs w:val="22"/>
        </w:rPr>
        <w:t>Maqueira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 López.</w:t>
      </w:r>
    </w:p>
    <w:p w:rsidR="00AD1904" w:rsidRPr="00B85472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*Aplicación de Tecnologías Nucleares para  la obtención de genotipos   con mayor calidad  y adaptación a diferentes tipos de estrés abióticos y  buena respuesta a empleo de bacterias fijadoras de nitrógeno para su empleo en diferentes escenarios productivos. Proyecto del Programa Tecnologías de aplicaciones nucleares, el láser, la óptica y la ultrasónica para producir y generalizar bienes y servicios. </w:t>
      </w:r>
      <w:proofErr w:type="spellStart"/>
      <w:r w:rsidRPr="00B85472">
        <w:rPr>
          <w:rFonts w:ascii="Arial" w:hAnsi="Arial" w:cs="Arial"/>
          <w:sz w:val="22"/>
          <w:szCs w:val="22"/>
        </w:rPr>
        <w:t>Resp</w:t>
      </w:r>
      <w:proofErr w:type="spellEnd"/>
      <w:r w:rsidRPr="00B85472">
        <w:rPr>
          <w:rFonts w:ascii="Arial" w:hAnsi="Arial" w:cs="Arial"/>
          <w:sz w:val="22"/>
          <w:szCs w:val="22"/>
        </w:rPr>
        <w:t>. María Caridad González.</w:t>
      </w:r>
    </w:p>
    <w:p w:rsidR="00CF0B8F" w:rsidRPr="00B85472" w:rsidRDefault="00CF0B8F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*Estrategias de Riego Deficitario y Bioestimulantes como alternativa para ahorrar agua en los cultivos de maíz y frijol. P131LH0011927     </w:t>
      </w:r>
      <w:proofErr w:type="gramStart"/>
      <w:r w:rsidRPr="00B85472">
        <w:rPr>
          <w:rFonts w:ascii="Arial" w:hAnsi="Arial" w:cs="Arial"/>
          <w:sz w:val="22"/>
          <w:szCs w:val="22"/>
        </w:rPr>
        <w:t>CC(</w:t>
      </w:r>
      <w:proofErr w:type="gramEnd"/>
      <w:r w:rsidRPr="00B85472">
        <w:rPr>
          <w:rFonts w:ascii="Arial" w:hAnsi="Arial" w:cs="Arial"/>
          <w:sz w:val="22"/>
          <w:szCs w:val="22"/>
        </w:rPr>
        <w:t xml:space="preserve">09861) </w:t>
      </w:r>
      <w:proofErr w:type="spellStart"/>
      <w:r w:rsidRPr="00B85472">
        <w:rPr>
          <w:rFonts w:ascii="Arial" w:hAnsi="Arial" w:cs="Arial"/>
          <w:sz w:val="22"/>
          <w:szCs w:val="22"/>
        </w:rPr>
        <w:t>Dr.C</w:t>
      </w:r>
      <w:proofErr w:type="spellEnd"/>
      <w:r w:rsidRPr="00B85472">
        <w:rPr>
          <w:rFonts w:ascii="Arial" w:hAnsi="Arial" w:cs="Arial"/>
          <w:sz w:val="22"/>
          <w:szCs w:val="22"/>
        </w:rPr>
        <w:t>. Donaldo M. Morales Guevara (Fisiología)</w:t>
      </w:r>
    </w:p>
    <w:p w:rsidR="00AD1904" w:rsidRPr="00B85472" w:rsidRDefault="00AD1904" w:rsidP="00AD1904">
      <w:pPr>
        <w:jc w:val="both"/>
        <w:rPr>
          <w:rFonts w:ascii="Arial" w:hAnsi="Arial" w:cs="Arial"/>
          <w:sz w:val="22"/>
          <w:szCs w:val="22"/>
        </w:rPr>
      </w:pPr>
    </w:p>
    <w:sectPr w:rsidR="00AD1904" w:rsidRPr="00B85472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5B20"/>
    <w:rsid w:val="00036162"/>
    <w:rsid w:val="00036702"/>
    <w:rsid w:val="000407D5"/>
    <w:rsid w:val="00042CE9"/>
    <w:rsid w:val="00042E54"/>
    <w:rsid w:val="00045D69"/>
    <w:rsid w:val="00052BFD"/>
    <w:rsid w:val="000561BF"/>
    <w:rsid w:val="000631B6"/>
    <w:rsid w:val="00063CEC"/>
    <w:rsid w:val="00067E7C"/>
    <w:rsid w:val="00067F05"/>
    <w:rsid w:val="00071D9E"/>
    <w:rsid w:val="00074E6B"/>
    <w:rsid w:val="00075ADD"/>
    <w:rsid w:val="00075C64"/>
    <w:rsid w:val="000762FF"/>
    <w:rsid w:val="00081ABA"/>
    <w:rsid w:val="000832A8"/>
    <w:rsid w:val="0008590D"/>
    <w:rsid w:val="00091BC4"/>
    <w:rsid w:val="00095B4C"/>
    <w:rsid w:val="0009635D"/>
    <w:rsid w:val="00097C61"/>
    <w:rsid w:val="000A132A"/>
    <w:rsid w:val="000A247B"/>
    <w:rsid w:val="000A24D3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246D"/>
    <w:rsid w:val="000E4852"/>
    <w:rsid w:val="000E62E9"/>
    <w:rsid w:val="000F0EF9"/>
    <w:rsid w:val="000F22E7"/>
    <w:rsid w:val="000F37BB"/>
    <w:rsid w:val="0010104E"/>
    <w:rsid w:val="0011652C"/>
    <w:rsid w:val="00116681"/>
    <w:rsid w:val="001179AD"/>
    <w:rsid w:val="00124095"/>
    <w:rsid w:val="00131150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4BD5"/>
    <w:rsid w:val="00166703"/>
    <w:rsid w:val="00166CA6"/>
    <w:rsid w:val="00166F5D"/>
    <w:rsid w:val="00167C3B"/>
    <w:rsid w:val="00173648"/>
    <w:rsid w:val="00173694"/>
    <w:rsid w:val="00182DC8"/>
    <w:rsid w:val="0018461C"/>
    <w:rsid w:val="00185A55"/>
    <w:rsid w:val="00187BAC"/>
    <w:rsid w:val="001930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A5BBA"/>
    <w:rsid w:val="001B35EA"/>
    <w:rsid w:val="001B3D4D"/>
    <w:rsid w:val="001B6245"/>
    <w:rsid w:val="001C0CDD"/>
    <w:rsid w:val="001C508C"/>
    <w:rsid w:val="001C7544"/>
    <w:rsid w:val="001D0B30"/>
    <w:rsid w:val="001D5145"/>
    <w:rsid w:val="001D51E5"/>
    <w:rsid w:val="001D5D8F"/>
    <w:rsid w:val="001D77E5"/>
    <w:rsid w:val="001E0D02"/>
    <w:rsid w:val="001E295A"/>
    <w:rsid w:val="001F0026"/>
    <w:rsid w:val="001F17EC"/>
    <w:rsid w:val="001F3736"/>
    <w:rsid w:val="001F4B3B"/>
    <w:rsid w:val="001F7049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1E1E"/>
    <w:rsid w:val="00252084"/>
    <w:rsid w:val="0025353E"/>
    <w:rsid w:val="002546F3"/>
    <w:rsid w:val="00255166"/>
    <w:rsid w:val="0025546E"/>
    <w:rsid w:val="00261105"/>
    <w:rsid w:val="00264F08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963F8"/>
    <w:rsid w:val="002A23D1"/>
    <w:rsid w:val="002A2C05"/>
    <w:rsid w:val="002A3AA0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E1C06"/>
    <w:rsid w:val="002E6370"/>
    <w:rsid w:val="002F4AC2"/>
    <w:rsid w:val="002F5869"/>
    <w:rsid w:val="002F6ADB"/>
    <w:rsid w:val="002F6E88"/>
    <w:rsid w:val="002F7B43"/>
    <w:rsid w:val="00301DF7"/>
    <w:rsid w:val="00303A8D"/>
    <w:rsid w:val="00304C76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13D4"/>
    <w:rsid w:val="00326545"/>
    <w:rsid w:val="00326D09"/>
    <w:rsid w:val="00326D7D"/>
    <w:rsid w:val="00331489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909D8"/>
    <w:rsid w:val="003910FC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4A64"/>
    <w:rsid w:val="003D5800"/>
    <w:rsid w:val="003E59C5"/>
    <w:rsid w:val="003E7AFB"/>
    <w:rsid w:val="003F0A33"/>
    <w:rsid w:val="003F17CA"/>
    <w:rsid w:val="003F1BEC"/>
    <w:rsid w:val="003F7F53"/>
    <w:rsid w:val="0040309B"/>
    <w:rsid w:val="004045BC"/>
    <w:rsid w:val="00411123"/>
    <w:rsid w:val="004117B4"/>
    <w:rsid w:val="0041408F"/>
    <w:rsid w:val="00414B8D"/>
    <w:rsid w:val="00415424"/>
    <w:rsid w:val="00422556"/>
    <w:rsid w:val="004239E9"/>
    <w:rsid w:val="00423B9E"/>
    <w:rsid w:val="00423D6A"/>
    <w:rsid w:val="00423EBB"/>
    <w:rsid w:val="00424A86"/>
    <w:rsid w:val="00424BC7"/>
    <w:rsid w:val="00425B6C"/>
    <w:rsid w:val="004306A9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7C70"/>
    <w:rsid w:val="00472045"/>
    <w:rsid w:val="00474C92"/>
    <w:rsid w:val="00477846"/>
    <w:rsid w:val="0048269A"/>
    <w:rsid w:val="00483961"/>
    <w:rsid w:val="00483DD0"/>
    <w:rsid w:val="00492D8A"/>
    <w:rsid w:val="00492E23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024"/>
    <w:rsid w:val="004F3C09"/>
    <w:rsid w:val="004F4413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26EA0"/>
    <w:rsid w:val="00527E9A"/>
    <w:rsid w:val="00530B9A"/>
    <w:rsid w:val="00530D85"/>
    <w:rsid w:val="005322AC"/>
    <w:rsid w:val="0053577D"/>
    <w:rsid w:val="005357F9"/>
    <w:rsid w:val="005367A7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189E"/>
    <w:rsid w:val="005B51EA"/>
    <w:rsid w:val="005C20DC"/>
    <w:rsid w:val="005C38D6"/>
    <w:rsid w:val="005C5F38"/>
    <w:rsid w:val="005C6B06"/>
    <w:rsid w:val="005D0411"/>
    <w:rsid w:val="005D6DF5"/>
    <w:rsid w:val="005E4EC4"/>
    <w:rsid w:val="005E65B2"/>
    <w:rsid w:val="005E6EFE"/>
    <w:rsid w:val="005F030F"/>
    <w:rsid w:val="005F2287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17C12"/>
    <w:rsid w:val="006209FB"/>
    <w:rsid w:val="006242B6"/>
    <w:rsid w:val="0062492F"/>
    <w:rsid w:val="0062528E"/>
    <w:rsid w:val="006314CA"/>
    <w:rsid w:val="006316CA"/>
    <w:rsid w:val="006337EE"/>
    <w:rsid w:val="00637C05"/>
    <w:rsid w:val="00641AD1"/>
    <w:rsid w:val="006447EA"/>
    <w:rsid w:val="00645181"/>
    <w:rsid w:val="0065279C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2677"/>
    <w:rsid w:val="00707183"/>
    <w:rsid w:val="00707FC0"/>
    <w:rsid w:val="00711128"/>
    <w:rsid w:val="00711988"/>
    <w:rsid w:val="00711F72"/>
    <w:rsid w:val="00714009"/>
    <w:rsid w:val="0071435D"/>
    <w:rsid w:val="00714E55"/>
    <w:rsid w:val="00720D50"/>
    <w:rsid w:val="0072278C"/>
    <w:rsid w:val="00725ECE"/>
    <w:rsid w:val="00731261"/>
    <w:rsid w:val="00735756"/>
    <w:rsid w:val="007374C4"/>
    <w:rsid w:val="007417F1"/>
    <w:rsid w:val="00742A7A"/>
    <w:rsid w:val="007448F3"/>
    <w:rsid w:val="00744B6C"/>
    <w:rsid w:val="0074580D"/>
    <w:rsid w:val="00746FD6"/>
    <w:rsid w:val="00753E2F"/>
    <w:rsid w:val="00760558"/>
    <w:rsid w:val="00760B22"/>
    <w:rsid w:val="007620D0"/>
    <w:rsid w:val="00762CDD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A6B"/>
    <w:rsid w:val="00786BDD"/>
    <w:rsid w:val="007919B8"/>
    <w:rsid w:val="007A3631"/>
    <w:rsid w:val="007A43A5"/>
    <w:rsid w:val="007A7D97"/>
    <w:rsid w:val="007B061E"/>
    <w:rsid w:val="007B5265"/>
    <w:rsid w:val="007B66A7"/>
    <w:rsid w:val="007B6CCB"/>
    <w:rsid w:val="007B7DE2"/>
    <w:rsid w:val="007C14BC"/>
    <w:rsid w:val="007C3424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15D9F"/>
    <w:rsid w:val="008202EB"/>
    <w:rsid w:val="00821D63"/>
    <w:rsid w:val="00824934"/>
    <w:rsid w:val="00826A09"/>
    <w:rsid w:val="0082796C"/>
    <w:rsid w:val="00832F1A"/>
    <w:rsid w:val="008334AA"/>
    <w:rsid w:val="008356F0"/>
    <w:rsid w:val="00842E67"/>
    <w:rsid w:val="00842FCB"/>
    <w:rsid w:val="00844046"/>
    <w:rsid w:val="00844AE8"/>
    <w:rsid w:val="00844E21"/>
    <w:rsid w:val="0084657F"/>
    <w:rsid w:val="008473E1"/>
    <w:rsid w:val="00847E4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3171"/>
    <w:rsid w:val="00873355"/>
    <w:rsid w:val="00873E6D"/>
    <w:rsid w:val="008764B0"/>
    <w:rsid w:val="00877899"/>
    <w:rsid w:val="008838AD"/>
    <w:rsid w:val="008871DD"/>
    <w:rsid w:val="00890105"/>
    <w:rsid w:val="0089175B"/>
    <w:rsid w:val="00895CE5"/>
    <w:rsid w:val="008966A1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0A86"/>
    <w:rsid w:val="008C25D9"/>
    <w:rsid w:val="008C4260"/>
    <w:rsid w:val="008C53AF"/>
    <w:rsid w:val="008D10A4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39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0E70"/>
    <w:rsid w:val="00941BAA"/>
    <w:rsid w:val="0094317E"/>
    <w:rsid w:val="00943ECB"/>
    <w:rsid w:val="0094481D"/>
    <w:rsid w:val="00950102"/>
    <w:rsid w:val="009508EB"/>
    <w:rsid w:val="0095371A"/>
    <w:rsid w:val="0095393C"/>
    <w:rsid w:val="00960886"/>
    <w:rsid w:val="00961107"/>
    <w:rsid w:val="00964218"/>
    <w:rsid w:val="00965279"/>
    <w:rsid w:val="00966234"/>
    <w:rsid w:val="00973B56"/>
    <w:rsid w:val="0097446B"/>
    <w:rsid w:val="00976B98"/>
    <w:rsid w:val="0098092D"/>
    <w:rsid w:val="0098287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57D2"/>
    <w:rsid w:val="009B6B0E"/>
    <w:rsid w:val="009B7BF8"/>
    <w:rsid w:val="009D3058"/>
    <w:rsid w:val="009D3A25"/>
    <w:rsid w:val="009E0462"/>
    <w:rsid w:val="009E149B"/>
    <w:rsid w:val="009E1A76"/>
    <w:rsid w:val="009E1CE6"/>
    <w:rsid w:val="009E2CB3"/>
    <w:rsid w:val="009E47F7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10CE1"/>
    <w:rsid w:val="00A1139A"/>
    <w:rsid w:val="00A12618"/>
    <w:rsid w:val="00A135CC"/>
    <w:rsid w:val="00A14131"/>
    <w:rsid w:val="00A1420C"/>
    <w:rsid w:val="00A16EE5"/>
    <w:rsid w:val="00A20BA6"/>
    <w:rsid w:val="00A22494"/>
    <w:rsid w:val="00A22738"/>
    <w:rsid w:val="00A234C5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7421"/>
    <w:rsid w:val="00A5040B"/>
    <w:rsid w:val="00A51541"/>
    <w:rsid w:val="00A51A16"/>
    <w:rsid w:val="00A539E5"/>
    <w:rsid w:val="00A6162D"/>
    <w:rsid w:val="00A6389E"/>
    <w:rsid w:val="00A646A1"/>
    <w:rsid w:val="00A656D3"/>
    <w:rsid w:val="00A66BCF"/>
    <w:rsid w:val="00A72781"/>
    <w:rsid w:val="00A73724"/>
    <w:rsid w:val="00A73C8B"/>
    <w:rsid w:val="00A81F17"/>
    <w:rsid w:val="00A90526"/>
    <w:rsid w:val="00A93520"/>
    <w:rsid w:val="00A9372E"/>
    <w:rsid w:val="00A937E1"/>
    <w:rsid w:val="00A94027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105D"/>
    <w:rsid w:val="00AD1904"/>
    <w:rsid w:val="00AD5B8E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AF6D73"/>
    <w:rsid w:val="00B00858"/>
    <w:rsid w:val="00B025CB"/>
    <w:rsid w:val="00B02B9D"/>
    <w:rsid w:val="00B04E15"/>
    <w:rsid w:val="00B04E2A"/>
    <w:rsid w:val="00B05694"/>
    <w:rsid w:val="00B057A9"/>
    <w:rsid w:val="00B06080"/>
    <w:rsid w:val="00B06B26"/>
    <w:rsid w:val="00B0729D"/>
    <w:rsid w:val="00B111C1"/>
    <w:rsid w:val="00B12A43"/>
    <w:rsid w:val="00B138F4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0C00"/>
    <w:rsid w:val="00B74401"/>
    <w:rsid w:val="00B76E23"/>
    <w:rsid w:val="00B76F84"/>
    <w:rsid w:val="00B832B5"/>
    <w:rsid w:val="00B84483"/>
    <w:rsid w:val="00B85472"/>
    <w:rsid w:val="00B8568A"/>
    <w:rsid w:val="00B85A69"/>
    <w:rsid w:val="00B87F5A"/>
    <w:rsid w:val="00B92F94"/>
    <w:rsid w:val="00B939D6"/>
    <w:rsid w:val="00B9443A"/>
    <w:rsid w:val="00B9528D"/>
    <w:rsid w:val="00BA47BA"/>
    <w:rsid w:val="00BA6CA5"/>
    <w:rsid w:val="00BB035E"/>
    <w:rsid w:val="00BB3600"/>
    <w:rsid w:val="00BB3DAC"/>
    <w:rsid w:val="00BB6835"/>
    <w:rsid w:val="00BB771B"/>
    <w:rsid w:val="00BB7EAB"/>
    <w:rsid w:val="00BC29E6"/>
    <w:rsid w:val="00BC44DE"/>
    <w:rsid w:val="00BC53D4"/>
    <w:rsid w:val="00BC710A"/>
    <w:rsid w:val="00BC78BE"/>
    <w:rsid w:val="00BD2206"/>
    <w:rsid w:val="00BD42AC"/>
    <w:rsid w:val="00BD4584"/>
    <w:rsid w:val="00BE606A"/>
    <w:rsid w:val="00BE70FB"/>
    <w:rsid w:val="00BE7D9B"/>
    <w:rsid w:val="00BF1B29"/>
    <w:rsid w:val="00BF2F76"/>
    <w:rsid w:val="00BF3F18"/>
    <w:rsid w:val="00BF66EA"/>
    <w:rsid w:val="00C01845"/>
    <w:rsid w:val="00C01EB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58B7"/>
    <w:rsid w:val="00C25EBB"/>
    <w:rsid w:val="00C3057E"/>
    <w:rsid w:val="00C31783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CA2"/>
    <w:rsid w:val="00C63624"/>
    <w:rsid w:val="00C6371D"/>
    <w:rsid w:val="00C711D0"/>
    <w:rsid w:val="00C71DEA"/>
    <w:rsid w:val="00C75401"/>
    <w:rsid w:val="00C8088D"/>
    <w:rsid w:val="00C80907"/>
    <w:rsid w:val="00C809FE"/>
    <w:rsid w:val="00C84290"/>
    <w:rsid w:val="00C858FE"/>
    <w:rsid w:val="00C87F4B"/>
    <w:rsid w:val="00C90537"/>
    <w:rsid w:val="00C9364A"/>
    <w:rsid w:val="00C93F63"/>
    <w:rsid w:val="00C94705"/>
    <w:rsid w:val="00CA1AC9"/>
    <w:rsid w:val="00CA239B"/>
    <w:rsid w:val="00CA2A7B"/>
    <w:rsid w:val="00CA5394"/>
    <w:rsid w:val="00CA5BE0"/>
    <w:rsid w:val="00CB0A7D"/>
    <w:rsid w:val="00CB12F9"/>
    <w:rsid w:val="00CB3442"/>
    <w:rsid w:val="00CB7937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C0B"/>
    <w:rsid w:val="00CE7358"/>
    <w:rsid w:val="00CF0B8F"/>
    <w:rsid w:val="00CF1CCA"/>
    <w:rsid w:val="00D0246F"/>
    <w:rsid w:val="00D05790"/>
    <w:rsid w:val="00D06077"/>
    <w:rsid w:val="00D07B7E"/>
    <w:rsid w:val="00D100D5"/>
    <w:rsid w:val="00D1139D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235"/>
    <w:rsid w:val="00D30685"/>
    <w:rsid w:val="00D3641A"/>
    <w:rsid w:val="00D41059"/>
    <w:rsid w:val="00D43F0B"/>
    <w:rsid w:val="00D454F3"/>
    <w:rsid w:val="00D511EE"/>
    <w:rsid w:val="00D51B17"/>
    <w:rsid w:val="00D54AF4"/>
    <w:rsid w:val="00D55BE6"/>
    <w:rsid w:val="00D56964"/>
    <w:rsid w:val="00D63ABC"/>
    <w:rsid w:val="00D641DB"/>
    <w:rsid w:val="00D66839"/>
    <w:rsid w:val="00D67513"/>
    <w:rsid w:val="00D76A8D"/>
    <w:rsid w:val="00D8182F"/>
    <w:rsid w:val="00D82023"/>
    <w:rsid w:val="00D8355A"/>
    <w:rsid w:val="00D9007A"/>
    <w:rsid w:val="00D910F1"/>
    <w:rsid w:val="00D9280F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50A0"/>
    <w:rsid w:val="00DE5A33"/>
    <w:rsid w:val="00DE660E"/>
    <w:rsid w:val="00DE756A"/>
    <w:rsid w:val="00DF681E"/>
    <w:rsid w:val="00DF6BC9"/>
    <w:rsid w:val="00E00167"/>
    <w:rsid w:val="00E013FF"/>
    <w:rsid w:val="00E015F3"/>
    <w:rsid w:val="00E04BE7"/>
    <w:rsid w:val="00E11C49"/>
    <w:rsid w:val="00E13E83"/>
    <w:rsid w:val="00E14CE2"/>
    <w:rsid w:val="00E222E7"/>
    <w:rsid w:val="00E22355"/>
    <w:rsid w:val="00E2719D"/>
    <w:rsid w:val="00E308E8"/>
    <w:rsid w:val="00E311F5"/>
    <w:rsid w:val="00E31FC6"/>
    <w:rsid w:val="00E35B2C"/>
    <w:rsid w:val="00E43138"/>
    <w:rsid w:val="00E440BF"/>
    <w:rsid w:val="00E441EA"/>
    <w:rsid w:val="00E4798C"/>
    <w:rsid w:val="00E54D85"/>
    <w:rsid w:val="00E5547B"/>
    <w:rsid w:val="00E569F0"/>
    <w:rsid w:val="00E6049D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B71D0"/>
    <w:rsid w:val="00EC0AE0"/>
    <w:rsid w:val="00EC240F"/>
    <w:rsid w:val="00EC2553"/>
    <w:rsid w:val="00EC3A1B"/>
    <w:rsid w:val="00EC489F"/>
    <w:rsid w:val="00EC4D3A"/>
    <w:rsid w:val="00EC552A"/>
    <w:rsid w:val="00EC6FF4"/>
    <w:rsid w:val="00ED017E"/>
    <w:rsid w:val="00ED31A7"/>
    <w:rsid w:val="00EE0CC8"/>
    <w:rsid w:val="00EE1899"/>
    <w:rsid w:val="00EE39F4"/>
    <w:rsid w:val="00EE4D69"/>
    <w:rsid w:val="00EE4E34"/>
    <w:rsid w:val="00EF0409"/>
    <w:rsid w:val="00EF0936"/>
    <w:rsid w:val="00EF2113"/>
    <w:rsid w:val="00EF2DAD"/>
    <w:rsid w:val="00EF2F28"/>
    <w:rsid w:val="00EF6F8F"/>
    <w:rsid w:val="00EF7B0A"/>
    <w:rsid w:val="00F00761"/>
    <w:rsid w:val="00F00C99"/>
    <w:rsid w:val="00F010D5"/>
    <w:rsid w:val="00F03AF6"/>
    <w:rsid w:val="00F05ED2"/>
    <w:rsid w:val="00F140FE"/>
    <w:rsid w:val="00F15C44"/>
    <w:rsid w:val="00F1636C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37B03"/>
    <w:rsid w:val="00F402CF"/>
    <w:rsid w:val="00F43257"/>
    <w:rsid w:val="00F43FDC"/>
    <w:rsid w:val="00F45C12"/>
    <w:rsid w:val="00F46393"/>
    <w:rsid w:val="00F46994"/>
    <w:rsid w:val="00F47930"/>
    <w:rsid w:val="00F50A89"/>
    <w:rsid w:val="00F52C76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77971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192D"/>
    <w:rsid w:val="00FC3D16"/>
    <w:rsid w:val="00FC54F0"/>
    <w:rsid w:val="00FD3C72"/>
    <w:rsid w:val="00FD48B1"/>
    <w:rsid w:val="00FD4DB3"/>
    <w:rsid w:val="00FD52EE"/>
    <w:rsid w:val="00FD72E2"/>
    <w:rsid w:val="00FE252B"/>
    <w:rsid w:val="00FE356C"/>
    <w:rsid w:val="00FE7F32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evistas.ucr.ac.cr/index.php/agromeso/inde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CBC0C-5F37-4A9F-9612-DB737FFDC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917</Words>
  <Characters>6026</Characters>
  <Application>Microsoft Office Word</Application>
  <DocSecurity>0</DocSecurity>
  <Lines>50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6930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Napoles Maria Caridad</cp:lastModifiedBy>
  <cp:revision>2</cp:revision>
  <cp:lastPrinted>2010-06-02T02:22:00Z</cp:lastPrinted>
  <dcterms:created xsi:type="dcterms:W3CDTF">2022-02-25T20:06:00Z</dcterms:created>
  <dcterms:modified xsi:type="dcterms:W3CDTF">2022-02-25T20:06:00Z</dcterms:modified>
</cp:coreProperties>
</file>