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26755F">
        <w:rPr>
          <w:rFonts w:ascii="Arial" w:hAnsi="Arial" w:cs="Arial"/>
          <w:sz w:val="22"/>
          <w:szCs w:val="22"/>
          <w:u w:val="single"/>
        </w:rPr>
        <w:t>Octu</w:t>
      </w:r>
      <w:r w:rsidR="00DC1348">
        <w:rPr>
          <w:rFonts w:ascii="Arial" w:hAnsi="Arial" w:cs="Arial"/>
          <w:sz w:val="22"/>
          <w:szCs w:val="22"/>
          <w:u w:val="single"/>
        </w:rPr>
        <w:t>bre</w:t>
      </w:r>
      <w:r w:rsidR="005A3A25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834355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823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17175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C3248E" w:rsidRDefault="00C3248E" w:rsidP="00F6508C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C3248E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bibliográfica </w:t>
            </w:r>
            <w:r w:rsidR="00F6508C">
              <w:rPr>
                <w:rFonts w:ascii="Arial" w:hAnsi="Arial" w:cs="Arial"/>
                <w:color w:val="000000"/>
                <w:sz w:val="22"/>
                <w:szCs w:val="22"/>
              </w:rPr>
              <w:t>para futuras publicaciones.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6755F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5F" w:rsidRPr="00C3248E" w:rsidRDefault="0026755F" w:rsidP="00F6508C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Montaje de experimento de influencia del tiempo de imbibición en la germinación de semillas de maíz.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755F" w:rsidRPr="0006351A" w:rsidRDefault="0026755F" w:rsidP="00117175">
            <w:pPr>
              <w:jc w:val="center"/>
              <w:rPr>
                <w:rFonts w:ascii="Arial" w:hAnsi="Arial" w:cs="Arial"/>
              </w:rPr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Reserva científica 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Anaysa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Gutierrez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Almeida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2126"/>
        <w:gridCol w:w="1985"/>
        <w:gridCol w:w="1984"/>
        <w:gridCol w:w="2120"/>
      </w:tblGrid>
      <w:tr w:rsidR="005D44EA" w:rsidRPr="005800B7" w:rsidTr="00DC1348">
        <w:trPr>
          <w:trHeight w:val="406"/>
          <w:jc w:val="center"/>
        </w:trPr>
        <w:tc>
          <w:tcPr>
            <w:tcW w:w="1979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126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1984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2120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DC1348">
        <w:trPr>
          <w:trHeight w:val="70"/>
          <w:jc w:val="center"/>
        </w:trPr>
        <w:tc>
          <w:tcPr>
            <w:tcW w:w="1979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0" w:type="dxa"/>
            <w:vAlign w:val="center"/>
          </w:tcPr>
          <w:p w:rsidR="00F112AD" w:rsidRPr="00A62977" w:rsidRDefault="00CE2565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</w:tr>
      <w:tr w:rsidR="00DB72FD" w:rsidRPr="005800B7" w:rsidTr="00DC1348">
        <w:trPr>
          <w:trHeight w:val="676"/>
          <w:jc w:val="center"/>
        </w:trPr>
        <w:tc>
          <w:tcPr>
            <w:tcW w:w="1979" w:type="dxa"/>
            <w:vAlign w:val="center"/>
          </w:tcPr>
          <w:p w:rsidR="0032614A" w:rsidRPr="00A62977" w:rsidRDefault="0032614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Align w:val="center"/>
          </w:tcPr>
          <w:p w:rsidR="00DB72FD" w:rsidRPr="00A62977" w:rsidRDefault="00DB72F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DB72FD" w:rsidRPr="00A62977" w:rsidRDefault="00DB72FD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B62AD3" w:rsidRPr="00A62977" w:rsidRDefault="00B62AD3" w:rsidP="00144B7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20" w:type="dxa"/>
            <w:vAlign w:val="center"/>
          </w:tcPr>
          <w:p w:rsidR="00B62AD3" w:rsidRPr="00A62977" w:rsidRDefault="003C17E8" w:rsidP="0032614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0B126E" w:rsidRPr="005800B7" w:rsidTr="00DC1348">
        <w:trPr>
          <w:trHeight w:val="284"/>
          <w:jc w:val="center"/>
        </w:trPr>
        <w:tc>
          <w:tcPr>
            <w:tcW w:w="1979" w:type="dxa"/>
            <w:vAlign w:val="center"/>
          </w:tcPr>
          <w:p w:rsidR="000B126E" w:rsidRPr="00A62977" w:rsidRDefault="00CE2565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center"/>
          </w:tcPr>
          <w:p w:rsidR="000B126E" w:rsidRPr="00A62977" w:rsidRDefault="00CE2565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vAlign w:val="center"/>
          </w:tcPr>
          <w:p w:rsidR="000B126E" w:rsidRPr="00A62977" w:rsidRDefault="00CE2565" w:rsidP="00460B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:rsidR="000B126E" w:rsidRPr="00A62977" w:rsidRDefault="00CE256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20" w:type="dxa"/>
            <w:vAlign w:val="center"/>
          </w:tcPr>
          <w:p w:rsidR="000B126E" w:rsidRPr="00A62977" w:rsidRDefault="00CE256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0B126E" w:rsidRPr="005800B7" w:rsidTr="00DC1348">
        <w:trPr>
          <w:trHeight w:val="624"/>
          <w:jc w:val="center"/>
        </w:trPr>
        <w:tc>
          <w:tcPr>
            <w:tcW w:w="1979" w:type="dxa"/>
            <w:vAlign w:val="center"/>
          </w:tcPr>
          <w:p w:rsidR="000B126E" w:rsidRPr="00A62977" w:rsidRDefault="00DC1348" w:rsidP="00EB4453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027BF8" w:rsidRPr="00A62977" w:rsidRDefault="00DC1348" w:rsidP="00D87938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D87938" w:rsidRPr="00D87938" w:rsidRDefault="00CE2565" w:rsidP="00D87938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4" w:type="dxa"/>
          </w:tcPr>
          <w:p w:rsidR="000B126E" w:rsidRPr="00A62977" w:rsidRDefault="00DC1348" w:rsidP="00B020DE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0" w:type="dxa"/>
            <w:vAlign w:val="center"/>
          </w:tcPr>
          <w:p w:rsidR="000B126E" w:rsidRPr="005800B7" w:rsidRDefault="00DC1348" w:rsidP="006A49E1">
            <w:pPr>
              <w:jc w:val="center"/>
              <w:rPr>
                <w:rFonts w:ascii="Arial" w:hAnsi="Arial" w:cs="Arial"/>
                <w:color w:val="00B0F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0B126E" w:rsidRPr="005800B7" w:rsidTr="00DC1348">
        <w:trPr>
          <w:trHeight w:val="200"/>
          <w:jc w:val="center"/>
        </w:trPr>
        <w:tc>
          <w:tcPr>
            <w:tcW w:w="1979" w:type="dxa"/>
            <w:vAlign w:val="center"/>
          </w:tcPr>
          <w:p w:rsidR="000B126E" w:rsidRPr="00A62977" w:rsidRDefault="00CE256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26" w:type="dxa"/>
            <w:vAlign w:val="center"/>
          </w:tcPr>
          <w:p w:rsidR="000B126E" w:rsidRPr="00A62977" w:rsidRDefault="00CE2565" w:rsidP="00726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985" w:type="dxa"/>
            <w:vAlign w:val="center"/>
          </w:tcPr>
          <w:p w:rsidR="000B126E" w:rsidRPr="00A62977" w:rsidRDefault="00CE256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984" w:type="dxa"/>
            <w:vAlign w:val="center"/>
          </w:tcPr>
          <w:p w:rsidR="000B126E" w:rsidRPr="00A62977" w:rsidRDefault="00CE256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20" w:type="dxa"/>
            <w:vAlign w:val="center"/>
          </w:tcPr>
          <w:p w:rsidR="000B126E" w:rsidRPr="00A62977" w:rsidRDefault="00CE256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</w:tr>
      <w:tr w:rsidR="000B126E" w:rsidRPr="005800B7" w:rsidTr="00DC1348">
        <w:trPr>
          <w:trHeight w:val="626"/>
          <w:jc w:val="center"/>
        </w:trPr>
        <w:tc>
          <w:tcPr>
            <w:tcW w:w="1979" w:type="dxa"/>
          </w:tcPr>
          <w:p w:rsidR="000B126E" w:rsidRPr="00D65F8A" w:rsidRDefault="009D75EA" w:rsidP="00CE2565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0B126E" w:rsidRPr="00A62977" w:rsidRDefault="009D75EA" w:rsidP="009D75E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Esterilización de placas para el montaje de experimento.</w:t>
            </w:r>
          </w:p>
        </w:tc>
        <w:tc>
          <w:tcPr>
            <w:tcW w:w="1985" w:type="dxa"/>
          </w:tcPr>
          <w:p w:rsidR="000B126E" w:rsidRPr="00A62977" w:rsidRDefault="009D75EA" w:rsidP="00460BD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Montaje de experimento.</w:t>
            </w:r>
          </w:p>
        </w:tc>
        <w:tc>
          <w:tcPr>
            <w:tcW w:w="1984" w:type="dxa"/>
          </w:tcPr>
          <w:p w:rsidR="00AA5D98" w:rsidRPr="00834355" w:rsidRDefault="009D75EA" w:rsidP="00C452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semillas.</w:t>
            </w:r>
          </w:p>
        </w:tc>
        <w:tc>
          <w:tcPr>
            <w:tcW w:w="2120" w:type="dxa"/>
          </w:tcPr>
          <w:p w:rsidR="00AA5D98" w:rsidRPr="002440CE" w:rsidRDefault="009D75EA" w:rsidP="00460BD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semillas.</w:t>
            </w:r>
          </w:p>
        </w:tc>
      </w:tr>
      <w:tr w:rsidR="000B126E" w:rsidRPr="005800B7" w:rsidTr="00DC1348">
        <w:trPr>
          <w:trHeight w:val="132"/>
          <w:jc w:val="center"/>
        </w:trPr>
        <w:tc>
          <w:tcPr>
            <w:tcW w:w="1979" w:type="dxa"/>
          </w:tcPr>
          <w:p w:rsidR="000B126E" w:rsidRPr="00A62977" w:rsidRDefault="00CE2565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26" w:type="dxa"/>
          </w:tcPr>
          <w:p w:rsidR="000B126E" w:rsidRPr="00A62977" w:rsidRDefault="00CE2565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85" w:type="dxa"/>
          </w:tcPr>
          <w:p w:rsidR="000B126E" w:rsidRPr="00A62977" w:rsidRDefault="00CE2565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0B126E" w:rsidRPr="00A62977" w:rsidRDefault="00CE2565" w:rsidP="007267E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120" w:type="dxa"/>
          </w:tcPr>
          <w:p w:rsidR="000B126E" w:rsidRPr="00A62977" w:rsidRDefault="00CE2565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22</w:t>
            </w:r>
          </w:p>
        </w:tc>
      </w:tr>
      <w:tr w:rsidR="000B126E" w:rsidRPr="005800B7" w:rsidTr="00DC1348">
        <w:trPr>
          <w:trHeight w:val="478"/>
          <w:jc w:val="center"/>
        </w:trPr>
        <w:tc>
          <w:tcPr>
            <w:tcW w:w="1979" w:type="dxa"/>
          </w:tcPr>
          <w:p w:rsidR="00EB4453" w:rsidRPr="00C03096" w:rsidRDefault="00DE6238" w:rsidP="00EF77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semillas.</w:t>
            </w:r>
          </w:p>
        </w:tc>
        <w:tc>
          <w:tcPr>
            <w:tcW w:w="2126" w:type="dxa"/>
          </w:tcPr>
          <w:p w:rsidR="00EB4453" w:rsidRPr="00D65F8A" w:rsidRDefault="00E4230F" w:rsidP="00D65F8A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EB4453" w:rsidRPr="00A62977" w:rsidRDefault="00E4230F" w:rsidP="006A49E1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semillas.</w:t>
            </w:r>
          </w:p>
        </w:tc>
        <w:tc>
          <w:tcPr>
            <w:tcW w:w="1984" w:type="dxa"/>
          </w:tcPr>
          <w:p w:rsidR="00EB4453" w:rsidRPr="00783F59" w:rsidRDefault="00E77FE5" w:rsidP="009C776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Medición de la longitud del tallo y la parte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 xml:space="preserve"> aérea de las </w:t>
            </w:r>
            <w:r w:rsidR="009C7762">
              <w:rPr>
                <w:rFonts w:ascii="Arial" w:hAnsi="Arial" w:cs="Arial"/>
                <w:sz w:val="20"/>
              </w:rPr>
              <w:t>plantas</w:t>
            </w:r>
            <w:r>
              <w:rPr>
                <w:rFonts w:ascii="Arial" w:hAnsi="Arial" w:cs="Arial"/>
                <w:sz w:val="20"/>
              </w:rPr>
              <w:t xml:space="preserve"> de maíz.</w:t>
            </w:r>
          </w:p>
        </w:tc>
        <w:tc>
          <w:tcPr>
            <w:tcW w:w="2120" w:type="dxa"/>
          </w:tcPr>
          <w:p w:rsidR="000B126E" w:rsidRPr="00783F59" w:rsidRDefault="00B81166" w:rsidP="00783F5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Procesamiento de los resultados en el programa estadístico Excel.</w:t>
            </w:r>
          </w:p>
        </w:tc>
      </w:tr>
      <w:tr w:rsidR="000B126E" w:rsidRPr="005800B7" w:rsidTr="00DC1348">
        <w:trPr>
          <w:trHeight w:val="259"/>
          <w:jc w:val="center"/>
        </w:trPr>
        <w:tc>
          <w:tcPr>
            <w:tcW w:w="1979" w:type="dxa"/>
          </w:tcPr>
          <w:p w:rsidR="000B126E" w:rsidRPr="00A62977" w:rsidRDefault="00CE2565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25</w:t>
            </w:r>
          </w:p>
        </w:tc>
        <w:tc>
          <w:tcPr>
            <w:tcW w:w="2126" w:type="dxa"/>
          </w:tcPr>
          <w:p w:rsidR="000B126E" w:rsidRPr="00A62977" w:rsidRDefault="00CE2565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26</w:t>
            </w:r>
          </w:p>
        </w:tc>
        <w:tc>
          <w:tcPr>
            <w:tcW w:w="1985" w:type="dxa"/>
          </w:tcPr>
          <w:p w:rsidR="000B126E" w:rsidRPr="00A62977" w:rsidRDefault="00CE2565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27</w:t>
            </w:r>
          </w:p>
        </w:tc>
        <w:tc>
          <w:tcPr>
            <w:tcW w:w="1984" w:type="dxa"/>
          </w:tcPr>
          <w:p w:rsidR="000B126E" w:rsidRPr="00A62977" w:rsidRDefault="00CE2565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28</w:t>
            </w:r>
          </w:p>
        </w:tc>
        <w:tc>
          <w:tcPr>
            <w:tcW w:w="2120" w:type="dxa"/>
          </w:tcPr>
          <w:p w:rsidR="00E41424" w:rsidRPr="00834355" w:rsidRDefault="00CE2565" w:rsidP="00EE0DF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</w:t>
            </w:r>
          </w:p>
        </w:tc>
      </w:tr>
      <w:tr w:rsidR="00E41424" w:rsidRPr="005800B7" w:rsidTr="00DC1348">
        <w:trPr>
          <w:trHeight w:val="851"/>
          <w:jc w:val="center"/>
        </w:trPr>
        <w:tc>
          <w:tcPr>
            <w:tcW w:w="1979" w:type="dxa"/>
          </w:tcPr>
          <w:p w:rsidR="00EB4453" w:rsidRPr="00A56B0D" w:rsidRDefault="00A56B0D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56B0D">
              <w:rPr>
                <w:rFonts w:ascii="Arial" w:hAnsi="Arial" w:cs="Arial"/>
                <w:color w:val="000000"/>
                <w:sz w:val="20"/>
              </w:rPr>
              <w:t>Pesaje de masa seca de maíz.</w:t>
            </w:r>
          </w:p>
        </w:tc>
        <w:tc>
          <w:tcPr>
            <w:tcW w:w="2126" w:type="dxa"/>
          </w:tcPr>
          <w:p w:rsidR="00E41424" w:rsidRPr="00A62977" w:rsidRDefault="00A56B0D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A56B0D">
              <w:rPr>
                <w:rFonts w:ascii="Arial" w:hAnsi="Arial" w:cs="Arial"/>
                <w:color w:val="000000"/>
                <w:sz w:val="20"/>
              </w:rPr>
              <w:t>Pesaje de masa seca de maíz.</w:t>
            </w:r>
          </w:p>
        </w:tc>
        <w:tc>
          <w:tcPr>
            <w:tcW w:w="1985" w:type="dxa"/>
          </w:tcPr>
          <w:p w:rsidR="00783F59" w:rsidRPr="006A49E1" w:rsidRDefault="00A56B0D" w:rsidP="00A56B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49E1">
              <w:rPr>
                <w:rFonts w:ascii="Arial" w:hAnsi="Arial" w:cs="Arial"/>
                <w:color w:val="000000"/>
                <w:sz w:val="20"/>
                <w:szCs w:val="20"/>
              </w:rPr>
              <w:t>Revisión bibliográfica.</w:t>
            </w:r>
          </w:p>
        </w:tc>
        <w:tc>
          <w:tcPr>
            <w:tcW w:w="1984" w:type="dxa"/>
          </w:tcPr>
          <w:p w:rsidR="00BC5009" w:rsidRPr="006A49E1" w:rsidRDefault="00A56B0D" w:rsidP="00A56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9E1">
              <w:rPr>
                <w:rFonts w:ascii="Arial" w:hAnsi="Arial" w:cs="Arial"/>
                <w:color w:val="000000"/>
                <w:sz w:val="20"/>
                <w:szCs w:val="20"/>
              </w:rPr>
              <w:t>Revisión bibliográfica.</w:t>
            </w:r>
          </w:p>
        </w:tc>
        <w:tc>
          <w:tcPr>
            <w:tcW w:w="2120" w:type="dxa"/>
          </w:tcPr>
          <w:p w:rsidR="00E41424" w:rsidRPr="006A49E1" w:rsidRDefault="00A56B0D" w:rsidP="00A56B0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A49E1">
              <w:rPr>
                <w:rFonts w:ascii="Arial" w:hAnsi="Arial" w:cs="Arial"/>
                <w:color w:val="000000"/>
                <w:sz w:val="20"/>
                <w:szCs w:val="20"/>
              </w:rPr>
              <w:t>Revisión bibliográfica.</w:t>
            </w: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p w:rsidR="00DD1635" w:rsidRPr="00D87938" w:rsidRDefault="00DD1635" w:rsidP="00D87938">
      <w:pPr>
        <w:rPr>
          <w:rFonts w:ascii="Arial" w:hAnsi="Arial" w:cs="Arial"/>
          <w:sz w:val="22"/>
          <w:szCs w:val="22"/>
        </w:rPr>
      </w:pPr>
    </w:p>
    <w:sectPr w:rsidR="00DD1635" w:rsidRPr="00D87938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45AD"/>
    <w:rsid w:val="0011640A"/>
    <w:rsid w:val="00117175"/>
    <w:rsid w:val="0013747E"/>
    <w:rsid w:val="00144B7D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1F7934"/>
    <w:rsid w:val="0020022A"/>
    <w:rsid w:val="00214C5A"/>
    <w:rsid w:val="00235796"/>
    <w:rsid w:val="00236142"/>
    <w:rsid w:val="00242941"/>
    <w:rsid w:val="00243F2C"/>
    <w:rsid w:val="002440CE"/>
    <w:rsid w:val="0026755F"/>
    <w:rsid w:val="00270D7C"/>
    <w:rsid w:val="00273E43"/>
    <w:rsid w:val="002933F0"/>
    <w:rsid w:val="0029630C"/>
    <w:rsid w:val="002A7325"/>
    <w:rsid w:val="002C6845"/>
    <w:rsid w:val="002C7679"/>
    <w:rsid w:val="002F7014"/>
    <w:rsid w:val="003172C0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C17E8"/>
    <w:rsid w:val="003F1BDF"/>
    <w:rsid w:val="003F431F"/>
    <w:rsid w:val="00405F3B"/>
    <w:rsid w:val="00406C67"/>
    <w:rsid w:val="00413F45"/>
    <w:rsid w:val="004224A0"/>
    <w:rsid w:val="00434272"/>
    <w:rsid w:val="00436944"/>
    <w:rsid w:val="00460BD6"/>
    <w:rsid w:val="004A2799"/>
    <w:rsid w:val="004A6F1A"/>
    <w:rsid w:val="004F78A9"/>
    <w:rsid w:val="00505630"/>
    <w:rsid w:val="005241AC"/>
    <w:rsid w:val="00526914"/>
    <w:rsid w:val="005800B7"/>
    <w:rsid w:val="00591C44"/>
    <w:rsid w:val="005A3A25"/>
    <w:rsid w:val="005B61EC"/>
    <w:rsid w:val="005D44EA"/>
    <w:rsid w:val="005D7F84"/>
    <w:rsid w:val="005E5533"/>
    <w:rsid w:val="005F6AA0"/>
    <w:rsid w:val="00635A67"/>
    <w:rsid w:val="00641CBE"/>
    <w:rsid w:val="00642003"/>
    <w:rsid w:val="0065293D"/>
    <w:rsid w:val="00680202"/>
    <w:rsid w:val="00695562"/>
    <w:rsid w:val="006A057B"/>
    <w:rsid w:val="006A0DD7"/>
    <w:rsid w:val="006A49E1"/>
    <w:rsid w:val="006B2E4A"/>
    <w:rsid w:val="006C6E13"/>
    <w:rsid w:val="00717680"/>
    <w:rsid w:val="0072433B"/>
    <w:rsid w:val="007267EA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435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993F41"/>
    <w:rsid w:val="009C7762"/>
    <w:rsid w:val="009D75EA"/>
    <w:rsid w:val="00A23309"/>
    <w:rsid w:val="00A56B0D"/>
    <w:rsid w:val="00A62977"/>
    <w:rsid w:val="00A72561"/>
    <w:rsid w:val="00A86F7D"/>
    <w:rsid w:val="00A87753"/>
    <w:rsid w:val="00A921B4"/>
    <w:rsid w:val="00AA4D2D"/>
    <w:rsid w:val="00AA5D98"/>
    <w:rsid w:val="00AB4FB0"/>
    <w:rsid w:val="00B020DE"/>
    <w:rsid w:val="00B3568C"/>
    <w:rsid w:val="00B557A2"/>
    <w:rsid w:val="00B62AD3"/>
    <w:rsid w:val="00B81166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3ADA"/>
    <w:rsid w:val="00BF6C2F"/>
    <w:rsid w:val="00C03096"/>
    <w:rsid w:val="00C31E3C"/>
    <w:rsid w:val="00C3248E"/>
    <w:rsid w:val="00C42250"/>
    <w:rsid w:val="00C4525E"/>
    <w:rsid w:val="00C55335"/>
    <w:rsid w:val="00C67433"/>
    <w:rsid w:val="00C8190C"/>
    <w:rsid w:val="00C83A59"/>
    <w:rsid w:val="00C878D6"/>
    <w:rsid w:val="00CB6060"/>
    <w:rsid w:val="00CD38E3"/>
    <w:rsid w:val="00CD3CB2"/>
    <w:rsid w:val="00CE2565"/>
    <w:rsid w:val="00D31D4C"/>
    <w:rsid w:val="00D447EF"/>
    <w:rsid w:val="00D65F8A"/>
    <w:rsid w:val="00D6618C"/>
    <w:rsid w:val="00D87938"/>
    <w:rsid w:val="00D93D45"/>
    <w:rsid w:val="00D944E1"/>
    <w:rsid w:val="00DB5DE8"/>
    <w:rsid w:val="00DB61F6"/>
    <w:rsid w:val="00DB72FD"/>
    <w:rsid w:val="00DC1348"/>
    <w:rsid w:val="00DC75DD"/>
    <w:rsid w:val="00DD1635"/>
    <w:rsid w:val="00DD4666"/>
    <w:rsid w:val="00DE1291"/>
    <w:rsid w:val="00DE6238"/>
    <w:rsid w:val="00E12225"/>
    <w:rsid w:val="00E41424"/>
    <w:rsid w:val="00E4230F"/>
    <w:rsid w:val="00E56BBE"/>
    <w:rsid w:val="00E72DCE"/>
    <w:rsid w:val="00E77FE5"/>
    <w:rsid w:val="00E976C0"/>
    <w:rsid w:val="00EA5CB9"/>
    <w:rsid w:val="00EB4453"/>
    <w:rsid w:val="00EB7234"/>
    <w:rsid w:val="00EB7BCE"/>
    <w:rsid w:val="00ED0329"/>
    <w:rsid w:val="00EE0DF1"/>
    <w:rsid w:val="00EF131C"/>
    <w:rsid w:val="00EF7731"/>
    <w:rsid w:val="00F10630"/>
    <w:rsid w:val="00F112AD"/>
    <w:rsid w:val="00F134FA"/>
    <w:rsid w:val="00F15BB5"/>
    <w:rsid w:val="00F64646"/>
    <w:rsid w:val="00F6508C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3354</Words>
  <Characters>18451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PC</cp:lastModifiedBy>
  <cp:revision>180</cp:revision>
  <dcterms:created xsi:type="dcterms:W3CDTF">2019-05-23T14:21:00Z</dcterms:created>
  <dcterms:modified xsi:type="dcterms:W3CDTF">2009-12-31T23:29:00Z</dcterms:modified>
</cp:coreProperties>
</file>