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4CF" w:rsidRDefault="006F54CF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6F54CF" w:rsidRPr="00A626CA" w:rsidTr="00CA2C49">
        <w:tc>
          <w:tcPr>
            <w:tcW w:w="2058" w:type="dxa"/>
            <w:vMerge w:val="restart"/>
            <w:vAlign w:val="center"/>
          </w:tcPr>
          <w:p w:rsidR="006F54CF" w:rsidRPr="00A626CA" w:rsidRDefault="006F54CF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6F54CF" w:rsidRPr="007643F7" w:rsidRDefault="006F54CF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6F54CF" w:rsidRPr="00A626CA" w:rsidTr="00CA2C49">
        <w:tc>
          <w:tcPr>
            <w:tcW w:w="2058" w:type="dxa"/>
            <w:vMerge/>
            <w:vAlign w:val="center"/>
          </w:tcPr>
          <w:p w:rsidR="006F54CF" w:rsidRPr="00A626CA" w:rsidRDefault="006F54CF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6F54CF" w:rsidRPr="00A626CA" w:rsidRDefault="006F54CF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6F54CF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6F54CF" w:rsidRPr="00A626CA" w:rsidRDefault="006F54CF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6F54CF" w:rsidRPr="00A626CA" w:rsidRDefault="006F54CF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6F54CF" w:rsidRPr="00A626CA" w:rsidTr="00CA2C49">
        <w:tc>
          <w:tcPr>
            <w:tcW w:w="2058" w:type="dxa"/>
            <w:vMerge/>
            <w:vAlign w:val="center"/>
          </w:tcPr>
          <w:p w:rsidR="006F54CF" w:rsidRPr="00A626CA" w:rsidRDefault="006F54CF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6F54CF" w:rsidRPr="00A626CA" w:rsidRDefault="006F54CF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6F54CF" w:rsidRDefault="006F54CF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6F54CF" w:rsidRPr="00ED3880" w:rsidRDefault="006F54CF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Octubre 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0"/>
        <w:gridCol w:w="5652"/>
        <w:gridCol w:w="1701"/>
      </w:tblGrid>
      <w:tr w:rsidR="006F54CF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6F54CF" w:rsidRPr="00EC2C33" w:rsidRDefault="006F54CF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F54CF" w:rsidRPr="00EC2C33" w:rsidRDefault="006F54CF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6F54CF" w:rsidRPr="00EC2C33" w:rsidTr="00EA0343">
        <w:trPr>
          <w:trHeight w:val="132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F" w:rsidRPr="0087332E" w:rsidRDefault="006F54CF" w:rsidP="00DB6CAD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proofErr w:type="spellStart"/>
            <w:r>
              <w:rPr>
                <w:rFonts w:cs="Arial"/>
                <w:b w:val="0"/>
                <w:sz w:val="20"/>
                <w:szCs w:val="20"/>
              </w:rPr>
              <w:t>Expto</w:t>
            </w:r>
            <w:proofErr w:type="spellEnd"/>
            <w:r>
              <w:rPr>
                <w:rFonts w:cs="Arial"/>
                <w:b w:val="0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cs="Arial"/>
                <w:b w:val="0"/>
                <w:sz w:val="20"/>
                <w:szCs w:val="20"/>
              </w:rPr>
              <w:t>de</w:t>
            </w:r>
            <w:proofErr w:type="gramEnd"/>
            <w:r>
              <w:rPr>
                <w:rFonts w:cs="Arial"/>
                <w:b w:val="0"/>
                <w:sz w:val="20"/>
                <w:szCs w:val="20"/>
              </w:rPr>
              <w:t xml:space="preserve"> soya en campo Alejandro.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F54CF" w:rsidRPr="00EC2C33" w:rsidRDefault="006F54CF" w:rsidP="00DB6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6F54CF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F" w:rsidRDefault="006F54CF" w:rsidP="00DB6CAD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Adiestramiento en cálculos relacionados con la preparación de dosis y concentraciones a adiestradas de agronomía. </w:t>
            </w:r>
            <w:bookmarkStart w:id="0" w:name="_GoBack"/>
            <w:bookmarkEnd w:id="0"/>
            <w:r>
              <w:rPr>
                <w:rFonts w:cs="Arial"/>
                <w:b w:val="0"/>
                <w:sz w:val="20"/>
                <w:szCs w:val="20"/>
              </w:rPr>
              <w:t xml:space="preserve"> Auto preparación.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4CF" w:rsidRPr="00EC2C33" w:rsidRDefault="006F54CF" w:rsidP="00DB6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6F54CF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F" w:rsidRDefault="00FF489F" w:rsidP="00A95698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Montaje</w:t>
            </w:r>
            <w:r w:rsidR="006F54CF">
              <w:rPr>
                <w:rFonts w:cs="Arial"/>
                <w:b w:val="0"/>
                <w:sz w:val="20"/>
                <w:szCs w:val="20"/>
              </w:rPr>
              <w:t xml:space="preserve"> de la repetición de </w:t>
            </w:r>
            <w:proofErr w:type="spellStart"/>
            <w:r w:rsidR="006F54CF">
              <w:rPr>
                <w:rFonts w:cs="Arial"/>
                <w:b w:val="0"/>
                <w:sz w:val="20"/>
                <w:szCs w:val="20"/>
              </w:rPr>
              <w:t>Expto</w:t>
            </w:r>
            <w:proofErr w:type="spellEnd"/>
            <w:r w:rsidR="006F54CF">
              <w:rPr>
                <w:rFonts w:cs="Arial"/>
                <w:b w:val="0"/>
                <w:sz w:val="20"/>
                <w:szCs w:val="20"/>
              </w:rPr>
              <w:t xml:space="preserve"> Efecto del </w:t>
            </w:r>
            <w:proofErr w:type="spellStart"/>
            <w:r w:rsidR="006F54CF">
              <w:rPr>
                <w:rFonts w:cs="Arial"/>
                <w:b w:val="0"/>
                <w:sz w:val="20"/>
                <w:szCs w:val="20"/>
              </w:rPr>
              <w:t>Pectimorf</w:t>
            </w:r>
            <w:proofErr w:type="spellEnd"/>
            <w:r w:rsidR="006F54CF" w:rsidRPr="0087332E">
              <w:rPr>
                <w:rFonts w:cs="Arial"/>
                <w:b w:val="0"/>
                <w:sz w:val="20"/>
                <w:szCs w:val="20"/>
                <w:vertAlign w:val="superscript"/>
              </w:rPr>
              <w:t>®</w:t>
            </w:r>
            <w:r w:rsidR="006F54CF">
              <w:rPr>
                <w:rFonts w:cs="Arial"/>
                <w:b w:val="0"/>
                <w:sz w:val="20"/>
                <w:szCs w:val="20"/>
              </w:rPr>
              <w:t xml:space="preserve"> y Quitomax</w:t>
            </w:r>
            <w:r w:rsidR="006F54CF" w:rsidRPr="0087332E">
              <w:rPr>
                <w:rFonts w:cs="Arial"/>
                <w:b w:val="0"/>
                <w:sz w:val="20"/>
                <w:szCs w:val="20"/>
                <w:vertAlign w:val="superscript"/>
              </w:rPr>
              <w:t>®</w:t>
            </w:r>
            <w:r w:rsidR="006F54CF" w:rsidRPr="0087332E">
              <w:rPr>
                <w:rFonts w:cs="Arial"/>
                <w:b w:val="0"/>
                <w:sz w:val="20"/>
                <w:szCs w:val="20"/>
              </w:rPr>
              <w:t xml:space="preserve"> en el crecimiento vegetativo de plantas de tomate en condiciones controladas</w:t>
            </w:r>
            <w:r w:rsidR="006F54CF">
              <w:rPr>
                <w:rFonts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4CF" w:rsidRPr="00EC2C33" w:rsidRDefault="006F54CF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6F54CF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F" w:rsidRDefault="006F54CF" w:rsidP="00A95698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Apoyo en la Producción de </w:t>
            </w:r>
            <w:proofErr w:type="spellStart"/>
            <w:r>
              <w:rPr>
                <w:rFonts w:cs="Arial"/>
                <w:b w:val="0"/>
                <w:sz w:val="20"/>
                <w:szCs w:val="20"/>
              </w:rPr>
              <w:t>Pectimorf</w:t>
            </w:r>
            <w:proofErr w:type="spellEnd"/>
            <w:r w:rsidRPr="003D2E7A">
              <w:rPr>
                <w:rFonts w:cs="Arial"/>
                <w:b w:val="0"/>
                <w:sz w:val="20"/>
                <w:szCs w:val="20"/>
                <w:vertAlign w:val="superscript"/>
              </w:rPr>
              <w:t>®</w:t>
            </w:r>
            <w:r>
              <w:rPr>
                <w:rFonts w:cs="Arial"/>
                <w:b w:val="0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cs="Arial"/>
                <w:b w:val="0"/>
                <w:sz w:val="20"/>
                <w:szCs w:val="20"/>
              </w:rPr>
              <w:t xml:space="preserve"> y determinación de AGU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4CF" w:rsidRPr="00EC2C33" w:rsidRDefault="006F54CF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6F54CF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F" w:rsidRPr="00AE7B0C" w:rsidRDefault="006F54CF" w:rsidP="00A95698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Apoyo en </w:t>
            </w:r>
            <w:proofErr w:type="spellStart"/>
            <w:r>
              <w:rPr>
                <w:rFonts w:cs="Arial"/>
                <w:b w:val="0"/>
                <w:sz w:val="20"/>
                <w:szCs w:val="20"/>
              </w:rPr>
              <w:t>expto</w:t>
            </w:r>
            <w:proofErr w:type="spellEnd"/>
            <w:r>
              <w:rPr>
                <w:rFonts w:cs="Arial"/>
                <w:b w:val="0"/>
                <w:sz w:val="20"/>
                <w:szCs w:val="20"/>
              </w:rPr>
              <w:t xml:space="preserve"> de </w:t>
            </w:r>
            <w:r w:rsidRPr="00AE7B0C">
              <w:rPr>
                <w:rFonts w:cs="Arial"/>
                <w:b w:val="0"/>
                <w:sz w:val="20"/>
                <w:szCs w:val="20"/>
              </w:rPr>
              <w:t>arroz</w:t>
            </w:r>
            <w:r>
              <w:rPr>
                <w:rFonts w:cs="Arial"/>
                <w:b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Arial"/>
                <w:b w:val="0"/>
                <w:sz w:val="20"/>
                <w:szCs w:val="20"/>
              </w:rPr>
              <w:t>Loreilis</w:t>
            </w:r>
            <w:proofErr w:type="spellEnd"/>
            <w:r>
              <w:rPr>
                <w:rFonts w:cs="Arial"/>
                <w:b w:val="0"/>
                <w:sz w:val="20"/>
                <w:szCs w:val="20"/>
              </w:rPr>
              <w:t xml:space="preserve"> y Claudia)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4CF" w:rsidRPr="00EC2C33" w:rsidRDefault="006F54CF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6F54CF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CF" w:rsidRPr="00AE7B0C" w:rsidRDefault="006F54CF" w:rsidP="00DA52BE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Apoyo en </w:t>
            </w:r>
            <w:proofErr w:type="spellStart"/>
            <w:r>
              <w:rPr>
                <w:rFonts w:cs="Arial"/>
                <w:b w:val="0"/>
                <w:sz w:val="20"/>
                <w:szCs w:val="20"/>
              </w:rPr>
              <w:t>expto</w:t>
            </w:r>
            <w:proofErr w:type="spellEnd"/>
            <w:r>
              <w:rPr>
                <w:rFonts w:cs="Arial"/>
                <w:b w:val="0"/>
                <w:sz w:val="20"/>
                <w:szCs w:val="20"/>
              </w:rPr>
              <w:t xml:space="preserve"> de maíz (Lisbel)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4CF" w:rsidRPr="00EC2C33" w:rsidRDefault="006F54CF" w:rsidP="00DA52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54CF" w:rsidRPr="00EC2C33" w:rsidTr="005A35EE">
        <w:trPr>
          <w:trHeight w:val="168"/>
        </w:trPr>
        <w:tc>
          <w:tcPr>
            <w:tcW w:w="3670" w:type="dxa"/>
          </w:tcPr>
          <w:p w:rsidR="006F54CF" w:rsidRPr="00EC2C33" w:rsidRDefault="006F54CF" w:rsidP="003D2E7A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6F54CF" w:rsidRPr="002500EB" w:rsidRDefault="006F54CF" w:rsidP="003D2E7A">
            <w:pPr>
              <w:pStyle w:val="Ttulo2"/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 w:rsidRPr="002500EB">
              <w:rPr>
                <w:rFonts w:cs="Arial"/>
                <w:b w:val="0"/>
                <w:sz w:val="20"/>
                <w:szCs w:val="20"/>
              </w:rPr>
              <w:t xml:space="preserve">Técnica  Agrónoma en adiestramiento </w:t>
            </w:r>
          </w:p>
        </w:tc>
      </w:tr>
      <w:tr w:rsidR="006F54CF" w:rsidRPr="00EC2C33" w:rsidTr="005A35EE">
        <w:trPr>
          <w:trHeight w:val="156"/>
        </w:trPr>
        <w:tc>
          <w:tcPr>
            <w:tcW w:w="3670" w:type="dxa"/>
          </w:tcPr>
          <w:p w:rsidR="006F54CF" w:rsidRPr="00EC2C33" w:rsidRDefault="006F54CF" w:rsidP="003D2E7A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6F54CF" w:rsidRPr="002500EB" w:rsidRDefault="006F54CF" w:rsidP="003D2E7A">
            <w:pPr>
              <w:pStyle w:val="Ttulo2"/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proofErr w:type="spellStart"/>
            <w:r w:rsidRPr="002500EB">
              <w:rPr>
                <w:rFonts w:cs="Arial"/>
                <w:b w:val="0"/>
                <w:sz w:val="20"/>
                <w:szCs w:val="20"/>
              </w:rPr>
              <w:t>Arachelys</w:t>
            </w:r>
            <w:proofErr w:type="spellEnd"/>
            <w:r w:rsidRPr="002500EB">
              <w:rPr>
                <w:rFonts w:cs="Arial"/>
                <w:b w:val="0"/>
                <w:sz w:val="20"/>
                <w:szCs w:val="20"/>
              </w:rPr>
              <w:t xml:space="preserve"> Borrego </w:t>
            </w:r>
            <w:proofErr w:type="spellStart"/>
            <w:r w:rsidRPr="002500EB">
              <w:rPr>
                <w:rFonts w:cs="Arial"/>
                <w:b w:val="0"/>
                <w:sz w:val="20"/>
                <w:szCs w:val="20"/>
              </w:rPr>
              <w:t>Alvarez</w:t>
            </w:r>
            <w:proofErr w:type="spellEnd"/>
          </w:p>
        </w:tc>
      </w:tr>
    </w:tbl>
    <w:p w:rsidR="006F54CF" w:rsidRDefault="006F54CF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6F54CF" w:rsidRPr="00333722" w:rsidTr="00004165">
        <w:trPr>
          <w:trHeight w:val="101"/>
        </w:trPr>
        <w:tc>
          <w:tcPr>
            <w:tcW w:w="2187" w:type="dxa"/>
          </w:tcPr>
          <w:p w:rsidR="006F54CF" w:rsidRPr="00333722" w:rsidRDefault="006F54CF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6F54CF" w:rsidRPr="00333722" w:rsidRDefault="006F54CF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6F54CF" w:rsidRPr="00333722" w:rsidRDefault="006F54CF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6F54CF" w:rsidRPr="00333722" w:rsidRDefault="006F54CF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6F54CF" w:rsidRPr="00333722" w:rsidRDefault="006F54CF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6F54CF" w:rsidRPr="00333722" w:rsidTr="00004165">
        <w:trPr>
          <w:trHeight w:val="105"/>
        </w:trPr>
        <w:tc>
          <w:tcPr>
            <w:tcW w:w="2187" w:type="dxa"/>
          </w:tcPr>
          <w:p w:rsidR="006F54CF" w:rsidRPr="00333722" w:rsidRDefault="006F54CF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6F54CF" w:rsidRPr="00333722" w:rsidRDefault="006F54CF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6F54CF" w:rsidRPr="00333722" w:rsidRDefault="006F54CF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6F54CF" w:rsidRPr="00333722" w:rsidRDefault="006F54CF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6F54CF" w:rsidRPr="00333722" w:rsidRDefault="006F54CF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6F54CF" w:rsidRPr="00333722" w:rsidTr="00004165">
        <w:trPr>
          <w:trHeight w:val="515"/>
        </w:trPr>
        <w:tc>
          <w:tcPr>
            <w:tcW w:w="2187" w:type="dxa"/>
          </w:tcPr>
          <w:p w:rsidR="006F54CF" w:rsidRDefault="006F54CF" w:rsidP="00DB6CAD"/>
        </w:tc>
        <w:tc>
          <w:tcPr>
            <w:tcW w:w="2187" w:type="dxa"/>
          </w:tcPr>
          <w:p w:rsidR="006F54CF" w:rsidRDefault="006F54CF" w:rsidP="00DB6CAD"/>
        </w:tc>
        <w:tc>
          <w:tcPr>
            <w:tcW w:w="2187" w:type="dxa"/>
          </w:tcPr>
          <w:p w:rsidR="006F54CF" w:rsidRDefault="006F54CF" w:rsidP="00DB6CAD"/>
        </w:tc>
        <w:tc>
          <w:tcPr>
            <w:tcW w:w="2187" w:type="dxa"/>
          </w:tcPr>
          <w:p w:rsidR="006F54CF" w:rsidRDefault="006F54CF" w:rsidP="00DB6CAD"/>
        </w:tc>
        <w:tc>
          <w:tcPr>
            <w:tcW w:w="2188" w:type="dxa"/>
          </w:tcPr>
          <w:p w:rsidR="006F54CF" w:rsidRPr="0087332E" w:rsidRDefault="006F54CF" w:rsidP="00DB6C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Auto preparación </w:t>
            </w:r>
          </w:p>
        </w:tc>
      </w:tr>
      <w:tr w:rsidR="006F54CF" w:rsidRPr="00333722" w:rsidTr="00004165">
        <w:trPr>
          <w:trHeight w:val="211"/>
        </w:trPr>
        <w:tc>
          <w:tcPr>
            <w:tcW w:w="2187" w:type="dxa"/>
          </w:tcPr>
          <w:p w:rsidR="006F54CF" w:rsidRPr="00333722" w:rsidRDefault="006F54CF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</w:tcPr>
          <w:p w:rsidR="006F54CF" w:rsidRPr="00333722" w:rsidRDefault="006F54CF" w:rsidP="00EC2C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6F54CF" w:rsidRPr="00333722" w:rsidRDefault="006F54CF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6F54CF" w:rsidRPr="00333722" w:rsidRDefault="006F54CF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8" w:type="dxa"/>
          </w:tcPr>
          <w:p w:rsidR="006F54CF" w:rsidRPr="00333722" w:rsidRDefault="006F54CF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6F54CF" w:rsidRPr="00333722" w:rsidTr="00004165">
        <w:trPr>
          <w:trHeight w:val="129"/>
        </w:trPr>
        <w:tc>
          <w:tcPr>
            <w:tcW w:w="2187" w:type="dxa"/>
          </w:tcPr>
          <w:p w:rsidR="006F54CF" w:rsidRPr="005E0CCE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potes para la repetición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 </w:t>
            </w:r>
          </w:p>
        </w:tc>
        <w:tc>
          <w:tcPr>
            <w:tcW w:w="2187" w:type="dxa"/>
          </w:tcPr>
          <w:p w:rsidR="006F54CF" w:rsidRPr="004664F8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64F8">
              <w:rPr>
                <w:rFonts w:ascii="Arial" w:hAnsi="Arial" w:cs="Arial"/>
                <w:sz w:val="20"/>
                <w:szCs w:val="20"/>
              </w:rPr>
              <w:t>Adiestramiento en cálculos</w:t>
            </w:r>
          </w:p>
        </w:tc>
        <w:tc>
          <w:tcPr>
            <w:tcW w:w="2187" w:type="dxa"/>
          </w:tcPr>
          <w:p w:rsidR="006F54CF" w:rsidRPr="005E0CCE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en la producción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Pectimorf</w:t>
            </w:r>
            <w:proofErr w:type="spellEnd"/>
          </w:p>
        </w:tc>
        <w:tc>
          <w:tcPr>
            <w:tcW w:w="2187" w:type="dxa"/>
          </w:tcPr>
          <w:p w:rsidR="006F54CF" w:rsidRPr="005E0CCE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Conteo de germinación en semillas de arroz </w:t>
            </w:r>
          </w:p>
        </w:tc>
        <w:tc>
          <w:tcPr>
            <w:tcW w:w="2188" w:type="dxa"/>
          </w:tcPr>
          <w:p w:rsidR="006F54CF" w:rsidRPr="0087332E" w:rsidRDefault="006F54CF" w:rsidP="00AE7B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Auto preparación </w:t>
            </w:r>
          </w:p>
        </w:tc>
      </w:tr>
      <w:tr w:rsidR="006F54CF" w:rsidRPr="00333722" w:rsidTr="00004165">
        <w:trPr>
          <w:trHeight w:val="211"/>
        </w:trPr>
        <w:tc>
          <w:tcPr>
            <w:tcW w:w="2187" w:type="dxa"/>
          </w:tcPr>
          <w:p w:rsidR="006F54CF" w:rsidRPr="00333722" w:rsidRDefault="006F54CF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7" w:type="dxa"/>
          </w:tcPr>
          <w:p w:rsidR="006F54CF" w:rsidRPr="00333722" w:rsidRDefault="006F54CF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</w:tcPr>
          <w:p w:rsidR="006F54CF" w:rsidRPr="00333722" w:rsidRDefault="006F54CF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</w:tcPr>
          <w:p w:rsidR="006F54CF" w:rsidRPr="00333722" w:rsidRDefault="006F54CF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8" w:type="dxa"/>
          </w:tcPr>
          <w:p w:rsidR="006F54CF" w:rsidRPr="00333722" w:rsidRDefault="006F54CF" w:rsidP="009B0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</w:tr>
      <w:tr w:rsidR="006F54CF" w:rsidRPr="00333722" w:rsidTr="00004165">
        <w:trPr>
          <w:trHeight w:val="456"/>
        </w:trPr>
        <w:tc>
          <w:tcPr>
            <w:tcW w:w="2187" w:type="dxa"/>
          </w:tcPr>
          <w:p w:rsidR="006F54CF" w:rsidRPr="005E0CCE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</w:tc>
        <w:tc>
          <w:tcPr>
            <w:tcW w:w="2187" w:type="dxa"/>
          </w:tcPr>
          <w:p w:rsidR="006F54CF" w:rsidRPr="005E0CCE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Corrección de datos de soya en Excel </w:t>
            </w:r>
          </w:p>
        </w:tc>
        <w:tc>
          <w:tcPr>
            <w:tcW w:w="2187" w:type="dxa"/>
          </w:tcPr>
          <w:p w:rsidR="006F54CF" w:rsidRPr="005E0CCE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suelo para montaje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</w:tcPr>
          <w:p w:rsidR="006F54CF" w:rsidRPr="005E0CCE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en la producción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Pectimorf</w:t>
            </w:r>
            <w:proofErr w:type="spellEnd"/>
          </w:p>
        </w:tc>
        <w:tc>
          <w:tcPr>
            <w:tcW w:w="2188" w:type="dxa"/>
          </w:tcPr>
          <w:p w:rsidR="006F54CF" w:rsidRPr="0087332E" w:rsidRDefault="006F54CF" w:rsidP="00AE7B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Auto preparación </w:t>
            </w:r>
          </w:p>
        </w:tc>
      </w:tr>
      <w:tr w:rsidR="006F54CF" w:rsidRPr="00333722" w:rsidTr="00004165">
        <w:trPr>
          <w:trHeight w:val="211"/>
        </w:trPr>
        <w:tc>
          <w:tcPr>
            <w:tcW w:w="2187" w:type="dxa"/>
          </w:tcPr>
          <w:p w:rsidR="006F54CF" w:rsidRPr="00333722" w:rsidRDefault="006F54CF" w:rsidP="00AE7B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</w:tcPr>
          <w:p w:rsidR="006F54CF" w:rsidRPr="00333722" w:rsidRDefault="006F54CF" w:rsidP="00AE7B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</w:tcPr>
          <w:p w:rsidR="006F54CF" w:rsidRPr="00333722" w:rsidRDefault="006F54CF" w:rsidP="00AE7B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</w:tcPr>
          <w:p w:rsidR="006F54CF" w:rsidRPr="00333722" w:rsidRDefault="006F54CF" w:rsidP="00AE7B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8" w:type="dxa"/>
          </w:tcPr>
          <w:p w:rsidR="006F54CF" w:rsidRPr="00333722" w:rsidRDefault="006F54CF" w:rsidP="00AE7B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  <w:tr w:rsidR="006F54CF" w:rsidRPr="00333722" w:rsidTr="00004165">
        <w:trPr>
          <w:trHeight w:val="589"/>
        </w:trPr>
        <w:tc>
          <w:tcPr>
            <w:tcW w:w="2187" w:type="dxa"/>
          </w:tcPr>
          <w:p w:rsidR="006F54CF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en la producción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Pectimorf</w:t>
            </w:r>
            <w:proofErr w:type="spellEnd"/>
          </w:p>
          <w:p w:rsidR="006F54CF" w:rsidRPr="005E0CCE" w:rsidRDefault="006F54CF" w:rsidP="00AA0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potes para la siembra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</w:tcPr>
          <w:p w:rsidR="006F54CF" w:rsidRPr="005E0CCE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Llenado de potes para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</w:tcPr>
          <w:p w:rsidR="006F54CF" w:rsidRPr="005E0CCE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semillas y preparación de cristaleras para la germinación de semillas de tomate en placas</w:t>
            </w:r>
          </w:p>
        </w:tc>
        <w:tc>
          <w:tcPr>
            <w:tcW w:w="2187" w:type="dxa"/>
          </w:tcPr>
          <w:p w:rsidR="006F54CF" w:rsidRPr="005E0CCE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soluciones para  los tratamientos del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 en cuarto de luces.</w:t>
            </w:r>
          </w:p>
        </w:tc>
        <w:tc>
          <w:tcPr>
            <w:tcW w:w="2188" w:type="dxa"/>
          </w:tcPr>
          <w:p w:rsidR="006F54CF" w:rsidRPr="0087332E" w:rsidRDefault="006F54CF" w:rsidP="00AE7B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Auto preparación </w:t>
            </w:r>
          </w:p>
        </w:tc>
      </w:tr>
      <w:tr w:rsidR="006F54CF" w:rsidRPr="00333722" w:rsidTr="00875352">
        <w:trPr>
          <w:trHeight w:val="211"/>
        </w:trPr>
        <w:tc>
          <w:tcPr>
            <w:tcW w:w="2187" w:type="dxa"/>
          </w:tcPr>
          <w:p w:rsidR="006F54CF" w:rsidRPr="00333722" w:rsidRDefault="006F54CF" w:rsidP="00AE7B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</w:tcPr>
          <w:p w:rsidR="006F54CF" w:rsidRPr="00333722" w:rsidRDefault="006F54CF" w:rsidP="00AE7B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</w:tcPr>
          <w:p w:rsidR="006F54CF" w:rsidRPr="00333722" w:rsidRDefault="006F54CF" w:rsidP="00AE7B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</w:tcPr>
          <w:p w:rsidR="006F54CF" w:rsidRPr="00333722" w:rsidRDefault="006F54CF" w:rsidP="00AE7B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8" w:type="dxa"/>
          </w:tcPr>
          <w:p w:rsidR="006F54CF" w:rsidRPr="00333722" w:rsidRDefault="006F54CF" w:rsidP="00AE7B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6F54CF" w:rsidRPr="00333722" w:rsidTr="00875352">
        <w:trPr>
          <w:trHeight w:val="589"/>
        </w:trPr>
        <w:tc>
          <w:tcPr>
            <w:tcW w:w="2187" w:type="dxa"/>
          </w:tcPr>
          <w:p w:rsidR="006F54CF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Montaje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  <w:p w:rsidR="006F54CF" w:rsidRPr="005E0CCE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la producción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pectimorf</w:t>
            </w:r>
            <w:proofErr w:type="spellEnd"/>
          </w:p>
        </w:tc>
        <w:tc>
          <w:tcPr>
            <w:tcW w:w="2187" w:type="dxa"/>
          </w:tcPr>
          <w:p w:rsidR="006F54CF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a semillas de tomate</w:t>
            </w:r>
          </w:p>
          <w:p w:rsidR="006F54CF" w:rsidRPr="005E0CCE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la producción de ácido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pectico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 determinación de AGU</w:t>
            </w:r>
          </w:p>
        </w:tc>
        <w:tc>
          <w:tcPr>
            <w:tcW w:w="2187" w:type="dxa"/>
          </w:tcPr>
          <w:p w:rsidR="006F54CF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a semillas de tomate</w:t>
            </w:r>
          </w:p>
          <w:p w:rsidR="006F54CF" w:rsidRPr="005E0CCE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Conteo de semillas de maíz </w:t>
            </w:r>
          </w:p>
        </w:tc>
        <w:tc>
          <w:tcPr>
            <w:tcW w:w="2187" w:type="dxa"/>
          </w:tcPr>
          <w:p w:rsidR="006F54CF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a semillas de tomate y siembra en potes</w:t>
            </w:r>
          </w:p>
          <w:p w:rsidR="006F54CF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AGU</w:t>
            </w:r>
          </w:p>
          <w:p w:rsidR="006F54CF" w:rsidRPr="005E0CCE" w:rsidRDefault="006F54CF" w:rsidP="00AE7B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8" w:type="dxa"/>
          </w:tcPr>
          <w:p w:rsidR="006F54CF" w:rsidRPr="0087332E" w:rsidRDefault="006F54CF" w:rsidP="00AE7B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Auto preparación </w:t>
            </w:r>
          </w:p>
        </w:tc>
      </w:tr>
    </w:tbl>
    <w:p w:rsidR="006F54CF" w:rsidRDefault="006F54CF" w:rsidP="00556AD0">
      <w:pPr>
        <w:jc w:val="both"/>
        <w:rPr>
          <w:rFonts w:ascii="Arial" w:hAnsi="Arial" w:cs="Arial"/>
        </w:rPr>
      </w:pPr>
    </w:p>
    <w:p w:rsidR="006F54CF" w:rsidRDefault="006F54CF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3140"/>
        <w:gridCol w:w="3606"/>
      </w:tblGrid>
      <w:tr w:rsidR="006F54CF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6F54CF" w:rsidRPr="00CB3D8A" w:rsidRDefault="006F54CF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6F54CF" w:rsidRPr="00CB3D8A" w:rsidRDefault="006F54CF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6F54CF" w:rsidRPr="00CB3D8A" w:rsidRDefault="006F54CF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6F54CF" w:rsidRDefault="006F54CF" w:rsidP="002731C5">
      <w:pPr>
        <w:jc w:val="both"/>
        <w:rPr>
          <w:rFonts w:ascii="Arial" w:hAnsi="Arial" w:cs="Arial"/>
        </w:rPr>
      </w:pPr>
    </w:p>
    <w:sectPr w:rsidR="006F54CF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9B3FDD"/>
    <w:multiLevelType w:val="hybridMultilevel"/>
    <w:tmpl w:val="1CC62D3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5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6"/>
  </w:num>
  <w:num w:numId="24">
    <w:abstractNumId w:val="20"/>
  </w:num>
  <w:num w:numId="25">
    <w:abstractNumId w:val="1"/>
  </w:num>
  <w:num w:numId="26">
    <w:abstractNumId w:val="12"/>
  </w:num>
  <w:num w:numId="27">
    <w:abstractNumId w:val="2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77A"/>
    <w:rsid w:val="00000A7A"/>
    <w:rsid w:val="00004165"/>
    <w:rsid w:val="000056DA"/>
    <w:rsid w:val="00006AE7"/>
    <w:rsid w:val="00006B4C"/>
    <w:rsid w:val="00010CED"/>
    <w:rsid w:val="0001586C"/>
    <w:rsid w:val="000175F9"/>
    <w:rsid w:val="00020EE3"/>
    <w:rsid w:val="0002222C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561E1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39B6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079BA"/>
    <w:rsid w:val="00107B82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4084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4E2A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2286"/>
    <w:rsid w:val="001947D5"/>
    <w:rsid w:val="0019527C"/>
    <w:rsid w:val="001A312B"/>
    <w:rsid w:val="001A5458"/>
    <w:rsid w:val="001A57BD"/>
    <w:rsid w:val="001A7C51"/>
    <w:rsid w:val="001B0469"/>
    <w:rsid w:val="001B43A4"/>
    <w:rsid w:val="001B7AB6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295A"/>
    <w:rsid w:val="001E594C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0EB"/>
    <w:rsid w:val="00250492"/>
    <w:rsid w:val="00250E8A"/>
    <w:rsid w:val="00251B53"/>
    <w:rsid w:val="002540DB"/>
    <w:rsid w:val="002567F8"/>
    <w:rsid w:val="00257FEA"/>
    <w:rsid w:val="00262F10"/>
    <w:rsid w:val="00264BB5"/>
    <w:rsid w:val="00270724"/>
    <w:rsid w:val="00272A45"/>
    <w:rsid w:val="00272FA1"/>
    <w:rsid w:val="002731C5"/>
    <w:rsid w:val="00275338"/>
    <w:rsid w:val="00277208"/>
    <w:rsid w:val="002775AD"/>
    <w:rsid w:val="0028122B"/>
    <w:rsid w:val="002826F9"/>
    <w:rsid w:val="00282B3D"/>
    <w:rsid w:val="00283B5A"/>
    <w:rsid w:val="00284BA5"/>
    <w:rsid w:val="00292708"/>
    <w:rsid w:val="002942EC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2788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55E4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629"/>
    <w:rsid w:val="00326988"/>
    <w:rsid w:val="00327F45"/>
    <w:rsid w:val="00332745"/>
    <w:rsid w:val="00333722"/>
    <w:rsid w:val="00335C89"/>
    <w:rsid w:val="0034047C"/>
    <w:rsid w:val="00340D61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4463"/>
    <w:rsid w:val="003C4AD5"/>
    <w:rsid w:val="003C4CA7"/>
    <w:rsid w:val="003D0188"/>
    <w:rsid w:val="003D1098"/>
    <w:rsid w:val="003D10B8"/>
    <w:rsid w:val="003D16B5"/>
    <w:rsid w:val="003D2E7A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47F"/>
    <w:rsid w:val="00407AE6"/>
    <w:rsid w:val="00410F5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0747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64F8"/>
    <w:rsid w:val="004705FF"/>
    <w:rsid w:val="00471CC9"/>
    <w:rsid w:val="00471CD4"/>
    <w:rsid w:val="004742B6"/>
    <w:rsid w:val="0047485B"/>
    <w:rsid w:val="004765B8"/>
    <w:rsid w:val="00476BF8"/>
    <w:rsid w:val="0048072F"/>
    <w:rsid w:val="0048662A"/>
    <w:rsid w:val="00490905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2F01"/>
    <w:rsid w:val="00527E80"/>
    <w:rsid w:val="0053085B"/>
    <w:rsid w:val="00532722"/>
    <w:rsid w:val="005352D3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7EE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D481C"/>
    <w:rsid w:val="005E06AF"/>
    <w:rsid w:val="005E0C5E"/>
    <w:rsid w:val="005E0CCE"/>
    <w:rsid w:val="005E1317"/>
    <w:rsid w:val="005E225C"/>
    <w:rsid w:val="005F0432"/>
    <w:rsid w:val="005F04B9"/>
    <w:rsid w:val="005F19E4"/>
    <w:rsid w:val="005F2A4B"/>
    <w:rsid w:val="005F67B7"/>
    <w:rsid w:val="005F7FD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15112"/>
    <w:rsid w:val="006209FB"/>
    <w:rsid w:val="0062160B"/>
    <w:rsid w:val="0062206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59FB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54CF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5128"/>
    <w:rsid w:val="007D582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332E"/>
    <w:rsid w:val="00875352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C3A23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2F8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3A5D"/>
    <w:rsid w:val="0092403B"/>
    <w:rsid w:val="00925CD1"/>
    <w:rsid w:val="0093029F"/>
    <w:rsid w:val="00931083"/>
    <w:rsid w:val="00931A6C"/>
    <w:rsid w:val="00931DF6"/>
    <w:rsid w:val="00933551"/>
    <w:rsid w:val="009343DE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57833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66FA"/>
    <w:rsid w:val="009B6B0E"/>
    <w:rsid w:val="009C0575"/>
    <w:rsid w:val="009C16D6"/>
    <w:rsid w:val="009C3F87"/>
    <w:rsid w:val="009C3FFF"/>
    <w:rsid w:val="009C40F1"/>
    <w:rsid w:val="009C773E"/>
    <w:rsid w:val="009D3AFB"/>
    <w:rsid w:val="009D4392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038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B25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4D62"/>
    <w:rsid w:val="00A656D3"/>
    <w:rsid w:val="00A66B9C"/>
    <w:rsid w:val="00A71565"/>
    <w:rsid w:val="00A727DB"/>
    <w:rsid w:val="00A72C72"/>
    <w:rsid w:val="00A7484A"/>
    <w:rsid w:val="00A75599"/>
    <w:rsid w:val="00A777CF"/>
    <w:rsid w:val="00A77D07"/>
    <w:rsid w:val="00A77D22"/>
    <w:rsid w:val="00A813F6"/>
    <w:rsid w:val="00A8778A"/>
    <w:rsid w:val="00A911FB"/>
    <w:rsid w:val="00A91492"/>
    <w:rsid w:val="00A9372E"/>
    <w:rsid w:val="00A95698"/>
    <w:rsid w:val="00A961D0"/>
    <w:rsid w:val="00AA00CD"/>
    <w:rsid w:val="00AA2B81"/>
    <w:rsid w:val="00AA3F7F"/>
    <w:rsid w:val="00AA4CC5"/>
    <w:rsid w:val="00AA5120"/>
    <w:rsid w:val="00AA6B1B"/>
    <w:rsid w:val="00AB06BC"/>
    <w:rsid w:val="00AB097E"/>
    <w:rsid w:val="00AB1134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E6D7E"/>
    <w:rsid w:val="00AE7B0C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20DE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57CF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7AE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1E21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4807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6192"/>
    <w:rsid w:val="00C368AE"/>
    <w:rsid w:val="00C43E63"/>
    <w:rsid w:val="00C46401"/>
    <w:rsid w:val="00C46711"/>
    <w:rsid w:val="00C470DB"/>
    <w:rsid w:val="00C47D18"/>
    <w:rsid w:val="00C47E2A"/>
    <w:rsid w:val="00C502F6"/>
    <w:rsid w:val="00C5120C"/>
    <w:rsid w:val="00C53EEB"/>
    <w:rsid w:val="00C56A37"/>
    <w:rsid w:val="00C56EBC"/>
    <w:rsid w:val="00C5702F"/>
    <w:rsid w:val="00C57CE9"/>
    <w:rsid w:val="00C61426"/>
    <w:rsid w:val="00C63624"/>
    <w:rsid w:val="00C6371D"/>
    <w:rsid w:val="00C658F0"/>
    <w:rsid w:val="00C6590D"/>
    <w:rsid w:val="00C66098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2F9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EB9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39D3"/>
    <w:rsid w:val="00D27BAA"/>
    <w:rsid w:val="00D3003F"/>
    <w:rsid w:val="00D3068D"/>
    <w:rsid w:val="00D30E52"/>
    <w:rsid w:val="00D315E9"/>
    <w:rsid w:val="00D32D19"/>
    <w:rsid w:val="00D42755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4415"/>
    <w:rsid w:val="00D6765E"/>
    <w:rsid w:val="00D71759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92BC5"/>
    <w:rsid w:val="00DA416E"/>
    <w:rsid w:val="00DA4B40"/>
    <w:rsid w:val="00DA5270"/>
    <w:rsid w:val="00DA52BE"/>
    <w:rsid w:val="00DB4027"/>
    <w:rsid w:val="00DB6CAD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034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C2C33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2DED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4BD7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  <w:rsid w:val="00FF4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A57CF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7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1042</TotalTime>
  <Pages>1</Pages>
  <Words>319</Words>
  <Characters>1760</Characters>
  <Application>Microsoft Office Word</Application>
  <DocSecurity>0</DocSecurity>
  <Lines>14</Lines>
  <Paragraphs>4</Paragraphs>
  <ScaleCrop>false</ScaleCrop>
  <Company>INCA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Yanelis</cp:lastModifiedBy>
  <cp:revision>99</cp:revision>
  <cp:lastPrinted>2010-06-02T08:22:00Z</cp:lastPrinted>
  <dcterms:created xsi:type="dcterms:W3CDTF">2020-09-23T21:35:00Z</dcterms:created>
  <dcterms:modified xsi:type="dcterms:W3CDTF">2021-11-03T00:06:00Z</dcterms:modified>
</cp:coreProperties>
</file>